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i w:val="0"/>
          <w:color w:val="1F497D"/>
          <w:sz w:val="32"/>
        </w:rPr>
        <w:t>Edge Audio Framework -- Technical Documentation</w:t>
      </w:r>
    </w:p>
    <w:p/>
    <w:p>
      <w:pPr>
        <w:spacing w:line="276" w:lineRule="auto" w:after="120" w:before="0"/>
        <w:jc w:val="both"/>
      </w:pPr>
      <w:r>
        <w:rPr>
          <w:rFonts w:ascii="Times New Roman" w:hAnsi="Times New Roman"/>
          <w:b w:val="0"/>
          <w:i w:val="0"/>
          <w:color w:val="000000"/>
          <w:sz w:val="22"/>
        </w:rPr>
        <w:t>This document provides a detailed explanation of every AI model, task, the agent decision engine, and practical use cases for the outputs generated by the framework.</w:t>
      </w:r>
    </w:p>
    <w:p/>
    <w:p>
      <w:r>
        <w:br w:type="page"/>
      </w:r>
    </w:p>
    <w:p/>
    <w:p>
      <w:pPr>
        <w:pStyle w:val="Heading2"/>
        <w:keepNext/>
        <w:spacing w:before="240" w:after="80"/>
      </w:pPr>
      <w:r>
        <w:rPr>
          <w:rFonts w:ascii="Times New Roman" w:hAnsi="Times New Roman"/>
          <w:b/>
          <w:i w:val="0"/>
          <w:color w:val="1F497D"/>
          <w:sz w:val="28"/>
        </w:rPr>
        <w:t>Table of Contents</w:t>
      </w:r>
    </w:p>
    <w:p/>
    <w:p>
      <w:pPr>
        <w:pStyle w:val="ListNumber"/>
        <w:spacing w:after="40" w:before="0"/>
      </w:pPr>
      <w:r>
        <w:rPr>
          <w:rFonts w:ascii="Times New Roman" w:hAnsi="Times New Roman"/>
          <w:b w:val="0"/>
          <w:i w:val="0"/>
          <w:color w:val="1F497D"/>
          <w:sz w:val="22"/>
          <w:u w:val="single"/>
        </w:rPr>
        <w:t>Architecture Overview</w:t>
      </w:r>
    </w:p>
    <w:p>
      <w:pPr>
        <w:pStyle w:val="ListNumber"/>
        <w:spacing w:after="40" w:before="0"/>
      </w:pPr>
      <w:r>
        <w:rPr>
          <w:rFonts w:ascii="Times New Roman" w:hAnsi="Times New Roman"/>
          <w:b w:val="0"/>
          <w:i w:val="0"/>
          <w:color w:val="1F497D"/>
          <w:sz w:val="22"/>
          <w:u w:val="single"/>
        </w:rPr>
        <w:t>AI Models and Tasks</w:t>
      </w:r>
    </w:p>
    <w:p>
      <w:pPr>
        <w:pStyle w:val="ListNumber"/>
        <w:spacing w:after="40" w:before="0"/>
      </w:pPr>
      <w:r>
        <w:rPr>
          <w:rFonts w:ascii="Times New Roman" w:hAnsi="Times New Roman"/>
          <w:b w:val="0"/>
          <w:i w:val="0"/>
          <w:color w:val="1F497D"/>
          <w:sz w:val="22"/>
          <w:u w:val="single"/>
        </w:rPr>
        <w:t>Agent Decision Engine</w:t>
      </w:r>
    </w:p>
    <w:p>
      <w:pPr>
        <w:pStyle w:val="ListNumber"/>
        <w:spacing w:after="40" w:before="0"/>
      </w:pPr>
      <w:r>
        <w:rPr>
          <w:rFonts w:ascii="Times New Roman" w:hAnsi="Times New Roman"/>
          <w:b w:val="0"/>
          <w:i w:val="0"/>
          <w:color w:val="1F497D"/>
          <w:sz w:val="22"/>
          <w:u w:val="single"/>
        </w:rPr>
        <w:t>Agent Policies</w:t>
      </w:r>
    </w:p>
    <w:p>
      <w:pPr>
        <w:pStyle w:val="ListNumber"/>
        <w:spacing w:after="40" w:before="0"/>
      </w:pPr>
      <w:r>
        <w:rPr>
          <w:rFonts w:ascii="Times New Roman" w:hAnsi="Times New Roman"/>
          <w:b w:val="0"/>
          <w:i w:val="0"/>
          <w:color w:val="1F497D"/>
          <w:sz w:val="22"/>
          <w:u w:val="single"/>
        </w:rPr>
        <w:t>Memory and Timeline System</w:t>
      </w:r>
    </w:p>
    <w:p>
      <w:pPr>
        <w:pStyle w:val="ListNumber"/>
        <w:spacing w:after="40" w:before="0"/>
      </w:pPr>
      <w:r>
        <w:rPr>
          <w:rFonts w:ascii="Times New Roman" w:hAnsi="Times New Roman"/>
          <w:b w:val="0"/>
          <w:i w:val="0"/>
          <w:color w:val="1F497D"/>
          <w:sz w:val="22"/>
          <w:u w:val="single"/>
        </w:rPr>
        <w:t>Output Schema Reference</w:t>
      </w:r>
    </w:p>
    <w:p>
      <w:pPr>
        <w:pStyle w:val="ListNumber"/>
        <w:spacing w:after="40" w:before="0"/>
      </w:pPr>
      <w:r>
        <w:rPr>
          <w:rFonts w:ascii="Times New Roman" w:hAnsi="Times New Roman"/>
          <w:b w:val="0"/>
          <w:i w:val="0"/>
          <w:color w:val="1F497D"/>
          <w:sz w:val="22"/>
          <w:u w:val="single"/>
        </w:rPr>
        <w:t>Practical Use Cases</w:t>
      </w:r>
    </w:p>
    <w:p/>
    <w:p>
      <w:r>
        <w:br w:type="page"/>
      </w:r>
    </w:p>
    <w:p/>
    <w:p>
      <w:pPr>
        <w:pStyle w:val="Heading2"/>
        <w:keepNext/>
        <w:spacing w:before="240" w:after="80"/>
      </w:pPr>
      <w:r>
        <w:rPr>
          <w:rFonts w:ascii="Times New Roman" w:hAnsi="Times New Roman"/>
          <w:b/>
          <w:i w:val="0"/>
          <w:color w:val="1F497D"/>
          <w:sz w:val="28"/>
        </w:rPr>
        <w:t>Architecture Overview</w:t>
      </w:r>
    </w:p>
    <w:p/>
    <w:p>
      <w:pPr>
        <w:spacing w:line="276" w:lineRule="auto" w:after="120" w:before="0"/>
        <w:jc w:val="both"/>
      </w:pPr>
      <w:r>
        <w:rPr>
          <w:rFonts w:ascii="Times New Roman" w:hAnsi="Times New Roman"/>
          <w:b w:val="0"/>
          <w:i w:val="0"/>
          <w:color w:val="000000"/>
          <w:sz w:val="22"/>
        </w:rPr>
        <w:t>The framework is structured in four layers:</w:t>
      </w:r>
    </w:p>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Layer 1: Audio Input</w:t>
            </w:r>
          </w:p>
          <w:p>
            <w:pPr>
              <w:spacing w:line="276" w:lineRule="auto" w:after="40" w:before="40"/>
            </w:pPr>
            <w:r>
              <w:rPr>
                <w:rFonts w:ascii="Consolas" w:hAnsi="Consolas"/>
                <w:color w:val="595959"/>
                <w:sz w:val="19"/>
              </w:rPr>
              <w:t xml:space="preserve">    Microphone (live) or WAV file --&gt; core/audio_io.py --&gt; Normalized waveform</w:t>
            </w:r>
          </w:p>
          <w:p>
            <w:pPr>
              <w:spacing w:line="276" w:lineRule="auto" w:after="40" w:before="40"/>
            </w:pPr>
            <w:r>
              <w:rPr>
                <w:rFonts w:ascii="Consolas" w:hAnsi="Consolas"/>
                <w:color w:val="595959"/>
                <w:sz w:val="19"/>
              </w:rPr>
            </w:r>
          </w:p>
          <w:p>
            <w:pPr>
              <w:spacing w:line="276" w:lineRule="auto" w:after="40" w:before="40"/>
            </w:pPr>
            <w:r>
              <w:rPr>
                <w:rFonts w:ascii="Consolas" w:hAnsi="Consolas"/>
                <w:color w:val="595959"/>
                <w:sz w:val="19"/>
              </w:rPr>
              <w:t>Layer 2: Parallel Task Execution</w:t>
            </w:r>
          </w:p>
          <w:p>
            <w:pPr>
              <w:spacing w:line="276" w:lineRule="auto" w:after="40" w:before="40"/>
            </w:pPr>
            <w:r>
              <w:rPr>
                <w:rFonts w:ascii="Consolas" w:hAnsi="Consolas"/>
                <w:color w:val="595959"/>
                <w:sz w:val="19"/>
              </w:rPr>
              <w:t xml:space="preserve">    Waveform --&gt; 14 independent AI tasks running in parallel via ThreadPoolExecutor</w:t>
            </w:r>
          </w:p>
          <w:p>
            <w:pPr>
              <w:spacing w:line="276" w:lineRule="auto" w:after="40" w:before="40"/>
            </w:pPr>
            <w:r>
              <w:rPr>
                <w:rFonts w:ascii="Consolas" w:hAnsi="Consolas"/>
                <w:color w:val="595959"/>
                <w:sz w:val="19"/>
              </w:rPr>
            </w:r>
          </w:p>
          <w:p>
            <w:pPr>
              <w:spacing w:line="276" w:lineRule="auto" w:after="40" w:before="40"/>
            </w:pPr>
            <w:r>
              <w:rPr>
                <w:rFonts w:ascii="Consolas" w:hAnsi="Consolas"/>
                <w:color w:val="595959"/>
                <w:sz w:val="19"/>
              </w:rPr>
              <w:t>Layer 3: Agent Decision Engine</w:t>
            </w:r>
          </w:p>
          <w:p>
            <w:pPr>
              <w:spacing w:line="276" w:lineRule="auto" w:after="40" w:before="40"/>
            </w:pPr>
            <w:r>
              <w:rPr>
                <w:rFonts w:ascii="Consolas" w:hAnsi="Consolas"/>
                <w:color w:val="595959"/>
                <w:sz w:val="19"/>
              </w:rPr>
              <w:t xml:space="preserve">    All task outputs --&gt; agent/audio_agent.py --&gt; Single unified decision</w:t>
            </w:r>
          </w:p>
          <w:p>
            <w:pPr>
              <w:spacing w:line="276" w:lineRule="auto" w:after="40" w:before="40"/>
            </w:pPr>
            <w:r>
              <w:rPr>
                <w:rFonts w:ascii="Consolas" w:hAnsi="Consolas"/>
                <w:color w:val="595959"/>
                <w:sz w:val="19"/>
              </w:rPr>
            </w:r>
          </w:p>
          <w:p>
            <w:pPr>
              <w:spacing w:line="276" w:lineRule="auto" w:after="40" w:before="40"/>
            </w:pPr>
            <w:r>
              <w:rPr>
                <w:rFonts w:ascii="Consolas" w:hAnsi="Consolas"/>
                <w:color w:val="595959"/>
                <w:sz w:val="19"/>
              </w:rPr>
              <w:t>Layer 4: Persistent Memory</w:t>
            </w:r>
          </w:p>
          <w:p>
            <w:pPr>
              <w:spacing w:line="276" w:lineRule="auto" w:after="40" w:before="40"/>
            </w:pPr>
            <w:r>
              <w:rPr>
                <w:rFonts w:ascii="Consolas" w:hAnsi="Consolas"/>
                <w:color w:val="595959"/>
                <w:sz w:val="19"/>
              </w:rPr>
              <w:t xml:space="preserve">    Decision --&gt; agent/memory.py --&gt; JSONL timeline (agent_memory/events.jsonl)</w:t>
            </w:r>
          </w:p>
        </w:tc>
      </w:tr>
    </w:tbl>
    <w:p/>
    <w:p>
      <w:pPr>
        <w:spacing w:line="276" w:lineRule="auto" w:after="120" w:before="0"/>
        <w:jc w:val="both"/>
      </w:pPr>
      <w:r>
        <w:rPr>
          <w:rFonts w:ascii="Times New Roman" w:hAnsi="Times New Roman"/>
          <w:b w:val="0"/>
          <w:i w:val="0"/>
          <w:color w:val="000000"/>
          <w:sz w:val="22"/>
        </w:rPr>
        <w:t xml:space="preserve">Every task is a standalone Python module inside the </w:t>
      </w:r>
      <w:r>
        <w:rPr>
          <w:rFonts w:ascii="Consolas" w:hAnsi="Consolas"/>
          <w:color w:val="595959"/>
          <w:sz w:val="19"/>
        </w:rPr>
        <w:t>tasks/</w:t>
      </w:r>
      <w:r>
        <w:rPr>
          <w:rFonts w:ascii="Times New Roman" w:hAnsi="Times New Roman"/>
          <w:b w:val="0"/>
          <w:i w:val="0"/>
          <w:color w:val="000000"/>
          <w:sz w:val="22"/>
        </w:rPr>
        <w:t xml:space="preserve"> directory. Each task receives the same audio waveform and returns a structured result. The agent then fuses all results into one actionable decision.</w:t>
      </w:r>
    </w:p>
    <w:p/>
    <w:p>
      <w:r>
        <w:br w:type="page"/>
      </w:r>
    </w:p>
    <w:p/>
    <w:p>
      <w:pPr>
        <w:pStyle w:val="Heading2"/>
        <w:keepNext/>
        <w:spacing w:before="240" w:after="80"/>
      </w:pPr>
      <w:r>
        <w:rPr>
          <w:rFonts w:ascii="Times New Roman" w:hAnsi="Times New Roman"/>
          <w:b/>
          <w:i w:val="0"/>
          <w:color w:val="1F497D"/>
          <w:sz w:val="28"/>
        </w:rPr>
        <w:t>AI Models and Tasks</w:t>
      </w:r>
    </w:p>
    <w:p/>
    <w:p>
      <w:pPr>
        <w:pStyle w:val="Heading3"/>
        <w:keepNext/>
        <w:spacing w:before="160" w:after="40"/>
      </w:pPr>
      <w:r>
        <w:rPr>
          <w:rFonts w:ascii="Times New Roman" w:hAnsi="Times New Roman"/>
          <w:b/>
          <w:i w:val="0"/>
          <w:color w:val="000000"/>
          <w:sz w:val="24"/>
        </w:rPr>
        <w:t>Task 1: Voice Activity Detection (VAD)</w:t>
      </w:r>
    </w:p>
    <w:p/>
    <w:tbl>
      <w:tblPr>
        <w:tblStyle w:val="TableGrid"/>
        <w:tblW w:type="auto" w:w="0"/>
        <w:tblLook w:firstColumn="1" w:firstRow="1" w:lastColumn="0" w:lastRow="0" w:noHBand="0" w:noVBand="1" w:val="04A0"/>
      </w:tblPr>
      <w:tblGrid>
        <w:gridCol w:w="4501"/>
        <w:gridCol w:w="4501"/>
      </w:tblGrid>
      <w:tr>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File</w:t>
            </w:r>
          </w:p>
        </w:tc>
        <w:tc>
          <w:tcPr>
            <w:tcW w:type="dxa" w:w="4501"/>
            <w:tcMar>
              <w:top w:w="100" w:type="dxa"/>
              <w:bottom w:w="100" w:type="dxa"/>
              <w:left w:w="150" w:type="dxa"/>
              <w:right w:w="150" w:type="dxa"/>
            </w:tcMar>
          </w:tcPr>
          <w:p>
            <w:pPr>
              <w:spacing w:before="40" w:after="40"/>
            </w:pPr>
            <w:r>
              <w:rPr>
                <w:rFonts w:ascii="Consolas" w:hAnsi="Consolas"/>
                <w:color w:val="595959"/>
                <w:sz w:val="17"/>
              </w:rPr>
              <w:t>tasks/vad.py</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Model</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Silero VAD v4 / v5</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Source</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Local file system (</w:t>
            </w:r>
            <w:r>
              <w:rPr>
                <w:rFonts w:ascii="Consolas" w:hAnsi="Consolas"/>
                <w:color w:val="595959"/>
                <w:sz w:val="17"/>
              </w:rPr>
              <w:t>models/hf_cache</w:t>
            </w:r>
            <w:r>
              <w:rPr>
                <w:rFonts w:ascii="Times New Roman" w:hAnsi="Times New Roman"/>
                <w:b w:val="0"/>
                <w:i w:val="0"/>
                <w:color w:val="000000"/>
                <w:sz w:val="20"/>
              </w:rPr>
              <w:t xml:space="preserve"> / dynamic resolver)</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Size</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~5 MB</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Speed</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Less than 1 millisecond</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Input</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Raw audio waveform at 16kHz</w:t>
            </w:r>
          </w:p>
        </w:tc>
      </w:tr>
    </w:tbl>
    <w:p/>
    <w:p>
      <w:pPr>
        <w:spacing w:line="276" w:lineRule="auto" w:after="120" w:before="0"/>
        <w:jc w:val="both"/>
      </w:pPr>
      <w:r>
        <w:rPr>
          <w:rFonts w:ascii="Times New Roman" w:hAnsi="Times New Roman"/>
          <w:b/>
          <w:i w:val="0"/>
          <w:color w:val="000000"/>
          <w:sz w:val="22"/>
        </w:rPr>
        <w:t>What it does:</w:t>
      </w:r>
    </w:p>
    <w:p>
      <w:pPr>
        <w:spacing w:line="276" w:lineRule="auto" w:after="120" w:before="0"/>
        <w:jc w:val="both"/>
      </w:pPr>
      <w:r>
        <w:rPr>
          <w:rFonts w:ascii="Times New Roman" w:hAnsi="Times New Roman"/>
          <w:b w:val="0"/>
          <w:i w:val="0"/>
          <w:color w:val="000000"/>
          <w:sz w:val="22"/>
        </w:rPr>
        <w:t>Detects whether a human voice is present in the audio window. It outputs a speech ratio (0.0 to 1.0) indicating what percentage of the recording contains speech, and a boolean flag indicating whether speech was detected.</w:t>
      </w:r>
    </w:p>
    <w:p/>
    <w:p>
      <w:pPr>
        <w:spacing w:line="276" w:lineRule="auto" w:after="120" w:before="0"/>
        <w:jc w:val="both"/>
      </w:pPr>
      <w:r>
        <w:rPr>
          <w:rFonts w:ascii="Times New Roman" w:hAnsi="Times New Roman"/>
          <w:b/>
          <w:i w:val="0"/>
          <w:color w:val="000000"/>
          <w:sz w:val="22"/>
        </w:rPr>
        <w:t>Local Dynamic Resolution:</w:t>
      </w:r>
    </w:p>
    <w:p>
      <w:pPr>
        <w:spacing w:line="276" w:lineRule="auto" w:after="120" w:before="0"/>
        <w:jc w:val="both"/>
      </w:pPr>
      <w:r>
        <w:rPr>
          <w:rFonts w:ascii="Times New Roman" w:hAnsi="Times New Roman"/>
          <w:b w:val="0"/>
          <w:i w:val="0"/>
          <w:color w:val="000000"/>
          <w:sz w:val="22"/>
        </w:rPr>
        <w:t>The task dynamically resolves model search paths on local disk. It automatically adapts to folder structural differences between Silero v4 and v5 ONNX versions, ensuring zero-dependency initialization in restricted, offline air-gapped environments.</w:t>
      </w:r>
    </w:p>
    <w:p/>
    <w:p>
      <w:pPr>
        <w:spacing w:line="276" w:lineRule="auto" w:after="120" w:before="0"/>
        <w:jc w:val="both"/>
      </w:pPr>
      <w:r>
        <w:rPr>
          <w:rFonts w:ascii="Times New Roman" w:hAnsi="Times New Roman"/>
          <w:b/>
          <w:i w:val="0"/>
          <w:color w:val="000000"/>
          <w:sz w:val="22"/>
        </w:rPr>
        <w:t>Output fields:</w:t>
      </w:r>
    </w:p>
    <w:p>
      <w:pPr>
        <w:pStyle w:val="ListBullet"/>
        <w:spacing w:after="40" w:before="0"/>
      </w:pPr>
      <w:r>
        <w:rPr>
          <w:rFonts w:ascii="Consolas" w:hAnsi="Consolas"/>
          <w:color w:val="595959"/>
          <w:sz w:val="19"/>
        </w:rPr>
        <w:t>is_speech</w:t>
      </w:r>
      <w:r>
        <w:rPr>
          <w:rFonts w:ascii="Times New Roman" w:hAnsi="Times New Roman"/>
          <w:b w:val="0"/>
          <w:i w:val="0"/>
          <w:color w:val="000000"/>
          <w:sz w:val="22"/>
        </w:rPr>
        <w:t xml:space="preserve"> -- True if speech is detected above the threshold</w:t>
      </w:r>
    </w:p>
    <w:p>
      <w:pPr>
        <w:pStyle w:val="ListBullet"/>
        <w:spacing w:after="40" w:before="0"/>
      </w:pPr>
      <w:r>
        <w:rPr>
          <w:rFonts w:ascii="Consolas" w:hAnsi="Consolas"/>
          <w:color w:val="595959"/>
          <w:sz w:val="19"/>
        </w:rPr>
        <w:t>speech_ratio</w:t>
      </w:r>
      <w:r>
        <w:rPr>
          <w:rFonts w:ascii="Times New Roman" w:hAnsi="Times New Roman"/>
          <w:b w:val="0"/>
          <w:i w:val="0"/>
          <w:color w:val="000000"/>
          <w:sz w:val="22"/>
        </w:rPr>
        <w:t xml:space="preserve"> -- Percentage of the window that contains speech (e.g., 0.85 = 85%)</w:t>
      </w:r>
    </w:p>
    <w:p>
      <w:pPr>
        <w:pStyle w:val="ListBullet"/>
        <w:spacing w:after="40" w:before="0"/>
      </w:pPr>
      <w:r>
        <w:rPr>
          <w:rFonts w:ascii="Consolas" w:hAnsi="Consolas"/>
          <w:color w:val="595959"/>
          <w:sz w:val="19"/>
        </w:rPr>
        <w:t>speech_duration_sec</w:t>
      </w:r>
      <w:r>
        <w:rPr>
          <w:rFonts w:ascii="Times New Roman" w:hAnsi="Times New Roman"/>
          <w:b w:val="0"/>
          <w:i w:val="0"/>
          <w:color w:val="000000"/>
          <w:sz w:val="22"/>
        </w:rPr>
        <w:t xml:space="preserve"> -- Exact duration of detected speech in seconds</w:t>
      </w:r>
    </w:p>
    <w:p>
      <w:pPr>
        <w:pStyle w:val="ListBullet"/>
        <w:spacing w:after="40" w:before="0"/>
      </w:pPr>
      <w:r>
        <w:rPr>
          <w:rFonts w:ascii="Consolas" w:hAnsi="Consolas"/>
          <w:color w:val="595959"/>
          <w:sz w:val="19"/>
        </w:rPr>
        <w:t>segments</w:t>
      </w:r>
      <w:r>
        <w:rPr>
          <w:rFonts w:ascii="Times New Roman" w:hAnsi="Times New Roman"/>
          <w:b w:val="0"/>
          <w:i w:val="0"/>
          <w:color w:val="000000"/>
          <w:sz w:val="22"/>
        </w:rPr>
        <w:t xml:space="preserve"> -- List of start/end timestamps for each speech segment</w:t>
      </w:r>
    </w:p>
    <w:p/>
    <w:p>
      <w:pPr>
        <w:spacing w:line="276" w:lineRule="auto" w:after="120" w:before="0"/>
        <w:jc w:val="both"/>
      </w:pPr>
      <w:r>
        <w:rPr>
          <w:rFonts w:ascii="Times New Roman" w:hAnsi="Times New Roman"/>
          <w:b/>
          <w:i w:val="0"/>
          <w:color w:val="000000"/>
          <w:sz w:val="22"/>
        </w:rPr>
        <w:t>Why it matters:</w:t>
      </w:r>
    </w:p>
    <w:p>
      <w:pPr>
        <w:spacing w:line="276" w:lineRule="auto" w:after="120" w:before="0"/>
        <w:jc w:val="both"/>
      </w:pPr>
      <w:r>
        <w:rPr>
          <w:rFonts w:ascii="Times New Roman" w:hAnsi="Times New Roman"/>
          <w:b w:val="0"/>
          <w:i w:val="0"/>
          <w:color w:val="000000"/>
          <w:sz w:val="22"/>
        </w:rPr>
        <w:t>VAD is the gateway task. If no speech is detected, the agent skips speech-dependent follow-up tasks (ASR, emotion) and routes to environmental tasks instead. This saves compute on edge hardware.</w:t>
      </w:r>
    </w:p>
    <w:p/>
    <w:p>
      <w:r>
        <w:br w:type="page"/>
      </w:r>
    </w:p>
    <w:p/>
    <w:p>
      <w:pPr>
        <w:pStyle w:val="Heading3"/>
        <w:keepNext/>
        <w:spacing w:before="160" w:after="40"/>
      </w:pPr>
      <w:r>
        <w:rPr>
          <w:rFonts w:ascii="Times New Roman" w:hAnsi="Times New Roman"/>
          <w:b/>
          <w:i w:val="0"/>
          <w:color w:val="000000"/>
          <w:sz w:val="24"/>
        </w:rPr>
        <w:t>Task 2: Automatic Speech Recognition (ASR)</w:t>
      </w:r>
    </w:p>
    <w:p/>
    <w:tbl>
      <w:tblPr>
        <w:tblStyle w:val="TableGrid"/>
        <w:tblW w:type="auto" w:w="0"/>
        <w:tblLook w:firstColumn="1" w:firstRow="1" w:lastColumn="0" w:lastRow="0" w:noHBand="0" w:noVBand="1" w:val="04A0"/>
      </w:tblPr>
      <w:tblGrid>
        <w:gridCol w:w="4501"/>
        <w:gridCol w:w="4501"/>
      </w:tblGrid>
      <w:tr>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File</w:t>
            </w:r>
          </w:p>
        </w:tc>
        <w:tc>
          <w:tcPr>
            <w:tcW w:type="dxa" w:w="4501"/>
            <w:tcMar>
              <w:top w:w="100" w:type="dxa"/>
              <w:bottom w:w="100" w:type="dxa"/>
              <w:left w:w="150" w:type="dxa"/>
              <w:right w:w="150" w:type="dxa"/>
            </w:tcMar>
          </w:tcPr>
          <w:p>
            <w:pPr>
              <w:spacing w:before="40" w:after="40"/>
            </w:pPr>
            <w:r>
              <w:rPr>
                <w:rFonts w:ascii="Consolas" w:hAnsi="Consolas"/>
                <w:color w:val="595959"/>
                <w:sz w:val="17"/>
              </w:rPr>
              <w:t>tasks/asr.py</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Model</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Faster-Whisper (CTranslate2 INT8 quantized)</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Size</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~74 MB</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Speed</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~1 second for 5 seconds of audio</w:t>
            </w:r>
          </w:p>
        </w:tc>
      </w:tr>
    </w:tbl>
    <w:p/>
    <w:p>
      <w:pPr>
        <w:spacing w:line="276" w:lineRule="auto" w:after="120" w:before="0"/>
        <w:jc w:val="both"/>
      </w:pPr>
      <w:r>
        <w:rPr>
          <w:rFonts w:ascii="Times New Roman" w:hAnsi="Times New Roman"/>
          <w:b/>
          <w:i w:val="0"/>
          <w:color w:val="000000"/>
          <w:sz w:val="22"/>
        </w:rPr>
        <w:t>What it does:</w:t>
      </w:r>
    </w:p>
    <w:p>
      <w:pPr>
        <w:spacing w:line="276" w:lineRule="auto" w:after="120" w:before="0"/>
        <w:jc w:val="both"/>
      </w:pPr>
      <w:r>
        <w:rPr>
          <w:rFonts w:ascii="Times New Roman" w:hAnsi="Times New Roman"/>
          <w:b w:val="0"/>
          <w:i w:val="0"/>
          <w:color w:val="000000"/>
          <w:sz w:val="22"/>
        </w:rPr>
        <w:t xml:space="preserve">Transcribes spoken words into text. Uses OpenAI's Whisper architecture but runs through CTranslate2 with INT8 quantization for maximum speed on CPU-only edge devices. It captures the </w:t>
      </w:r>
      <w:r>
        <w:rPr>
          <w:rFonts w:ascii="Times New Roman" w:hAnsi="Times New Roman"/>
          <w:b/>
          <w:i w:val="0"/>
          <w:color w:val="000000"/>
          <w:sz w:val="22"/>
        </w:rPr>
        <w:t>complete, un-truncated transcript</w:t>
      </w:r>
      <w:r>
        <w:rPr>
          <w:rFonts w:ascii="Times New Roman" w:hAnsi="Times New Roman"/>
          <w:b w:val="0"/>
          <w:i w:val="0"/>
          <w:color w:val="000000"/>
          <w:sz w:val="22"/>
        </w:rPr>
        <w:t xml:space="preserve"> and maps language codes (e.g. </w:t>
      </w:r>
      <w:r>
        <w:rPr>
          <w:rFonts w:ascii="Consolas" w:hAnsi="Consolas"/>
          <w:color w:val="595959"/>
          <w:sz w:val="19"/>
        </w:rPr>
        <w:t>es</w:t>
      </w:r>
      <w:r>
        <w:rPr>
          <w:rFonts w:ascii="Times New Roman" w:hAnsi="Times New Roman"/>
          <w:b w:val="0"/>
          <w:i w:val="0"/>
          <w:color w:val="000000"/>
          <w:sz w:val="22"/>
        </w:rPr>
        <w:t xml:space="preserve">, </w:t>
      </w:r>
      <w:r>
        <w:rPr>
          <w:rFonts w:ascii="Consolas" w:hAnsi="Consolas"/>
          <w:color w:val="595959"/>
          <w:sz w:val="19"/>
        </w:rPr>
        <w:t>te</w:t>
      </w:r>
      <w:r>
        <w:rPr>
          <w:rFonts w:ascii="Times New Roman" w:hAnsi="Times New Roman"/>
          <w:b w:val="0"/>
          <w:i w:val="0"/>
          <w:color w:val="000000"/>
          <w:sz w:val="22"/>
        </w:rPr>
        <w:t xml:space="preserve">) to their full, human-readable language names (e.g. </w:t>
      </w:r>
      <w:r>
        <w:rPr>
          <w:rFonts w:ascii="Consolas" w:hAnsi="Consolas"/>
          <w:color w:val="595959"/>
          <w:sz w:val="19"/>
        </w:rPr>
        <w:t>Spanish</w:t>
      </w:r>
      <w:r>
        <w:rPr>
          <w:rFonts w:ascii="Times New Roman" w:hAnsi="Times New Roman"/>
          <w:b w:val="0"/>
          <w:i w:val="0"/>
          <w:color w:val="000000"/>
          <w:sz w:val="22"/>
        </w:rPr>
        <w:t xml:space="preserve">, </w:t>
      </w:r>
      <w:r>
        <w:rPr>
          <w:rFonts w:ascii="Consolas" w:hAnsi="Consolas"/>
          <w:color w:val="595959"/>
          <w:sz w:val="19"/>
        </w:rPr>
        <w:t>Telugu</w:t>
      </w:r>
      <w:r>
        <w:rPr>
          <w:rFonts w:ascii="Times New Roman" w:hAnsi="Times New Roman"/>
          <w:b w:val="0"/>
          <w:i w:val="0"/>
          <w:color w:val="000000"/>
          <w:sz w:val="22"/>
        </w:rPr>
        <w:t>).</w:t>
      </w:r>
    </w:p>
    <w:p/>
    <w:p>
      <w:pPr>
        <w:spacing w:line="276" w:lineRule="auto" w:after="120" w:before="0"/>
        <w:jc w:val="both"/>
      </w:pPr>
      <w:r>
        <w:rPr>
          <w:rFonts w:ascii="Times New Roman" w:hAnsi="Times New Roman"/>
          <w:b/>
          <w:i w:val="0"/>
          <w:color w:val="000000"/>
          <w:sz w:val="22"/>
        </w:rPr>
        <w:t>Output fields:</w:t>
      </w:r>
    </w:p>
    <w:p>
      <w:pPr>
        <w:pStyle w:val="ListBullet"/>
        <w:spacing w:after="40" w:before="0"/>
      </w:pPr>
      <w:r>
        <w:rPr>
          <w:rFonts w:ascii="Consolas" w:hAnsi="Consolas"/>
          <w:color w:val="595959"/>
          <w:sz w:val="19"/>
        </w:rPr>
        <w:t>text</w:t>
      </w:r>
      <w:r>
        <w:rPr>
          <w:rFonts w:ascii="Times New Roman" w:hAnsi="Times New Roman"/>
          <w:b w:val="0"/>
          <w:i w:val="0"/>
          <w:color w:val="000000"/>
          <w:sz w:val="22"/>
        </w:rPr>
        <w:t xml:space="preserve"> -- Complete, un-truncated transcription of the spoken words</w:t>
      </w:r>
    </w:p>
    <w:p>
      <w:pPr>
        <w:pStyle w:val="ListBullet"/>
        <w:spacing w:after="40" w:before="0"/>
      </w:pPr>
      <w:r>
        <w:rPr>
          <w:rFonts w:ascii="Consolas" w:hAnsi="Consolas"/>
          <w:color w:val="595959"/>
          <w:sz w:val="19"/>
        </w:rPr>
        <w:t>language</w:t>
      </w:r>
      <w:r>
        <w:rPr>
          <w:rFonts w:ascii="Times New Roman" w:hAnsi="Times New Roman"/>
          <w:b w:val="0"/>
          <w:i w:val="0"/>
          <w:color w:val="000000"/>
          <w:sz w:val="22"/>
        </w:rPr>
        <w:t xml:space="preserve"> -- Full name of the detected language (e.g., "Spanish" or "Telugu")</w:t>
      </w:r>
    </w:p>
    <w:p>
      <w:pPr>
        <w:pStyle w:val="ListBullet"/>
        <w:spacing w:after="40" w:before="0"/>
      </w:pPr>
      <w:r>
        <w:rPr>
          <w:rFonts w:ascii="Consolas" w:hAnsi="Consolas"/>
          <w:color w:val="595959"/>
          <w:sz w:val="19"/>
        </w:rPr>
        <w:t>segments</w:t>
      </w:r>
      <w:r>
        <w:rPr>
          <w:rFonts w:ascii="Times New Roman" w:hAnsi="Times New Roman"/>
          <w:b w:val="0"/>
          <w:i w:val="0"/>
          <w:color w:val="000000"/>
          <w:sz w:val="22"/>
        </w:rPr>
        <w:t xml:space="preserve"> -- Word-level timestamps with confidence scores</w:t>
      </w:r>
    </w:p>
    <w:p/>
    <w:p>
      <w:pPr>
        <w:spacing w:line="276" w:lineRule="auto" w:after="120" w:before="0"/>
        <w:jc w:val="both"/>
      </w:pPr>
      <w:r>
        <w:rPr>
          <w:rFonts w:ascii="Times New Roman" w:hAnsi="Times New Roman"/>
          <w:b/>
          <w:i w:val="0"/>
          <w:color w:val="000000"/>
          <w:sz w:val="22"/>
        </w:rPr>
        <w:t>Why it matters:</w:t>
      </w:r>
    </w:p>
    <w:p>
      <w:pPr>
        <w:spacing w:line="276" w:lineRule="auto" w:after="120" w:before="0"/>
        <w:jc w:val="both"/>
      </w:pPr>
      <w:r>
        <w:rPr>
          <w:rFonts w:ascii="Times New Roman" w:hAnsi="Times New Roman"/>
          <w:b w:val="0"/>
          <w:i w:val="0"/>
          <w:color w:val="000000"/>
          <w:sz w:val="22"/>
        </w:rPr>
        <w:t>The transcript is used by the agent to detect safety-related keywords like "help", "fire", "emergency", "stop", and "evacuate". If any alert keyword appears in the transcript, the agent escalates the event to HIGH priority.</w:t>
      </w:r>
    </w:p>
    <w:p/>
    <w:p>
      <w:r>
        <w:br w:type="page"/>
      </w:r>
    </w:p>
    <w:p/>
    <w:p>
      <w:pPr>
        <w:pStyle w:val="Heading3"/>
        <w:keepNext/>
        <w:spacing w:before="160" w:after="40"/>
      </w:pPr>
      <w:r>
        <w:rPr>
          <w:rFonts w:ascii="Times New Roman" w:hAnsi="Times New Roman"/>
          <w:b/>
          <w:i w:val="0"/>
          <w:color w:val="000000"/>
          <w:sz w:val="24"/>
        </w:rPr>
        <w:t>Task 3: Keyword Spotting</w:t>
      </w:r>
    </w:p>
    <w:p/>
    <w:tbl>
      <w:tblPr>
        <w:tblStyle w:val="TableGrid"/>
        <w:tblW w:type="auto" w:w="0"/>
        <w:tblLook w:firstColumn="1" w:firstRow="1" w:lastColumn="0" w:lastRow="0" w:noHBand="0" w:noVBand="1" w:val="04A0"/>
      </w:tblPr>
      <w:tblGrid>
        <w:gridCol w:w="4501"/>
        <w:gridCol w:w="4501"/>
      </w:tblGrid>
      <w:tr>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File</w:t>
            </w:r>
          </w:p>
        </w:tc>
        <w:tc>
          <w:tcPr>
            <w:tcW w:type="dxa" w:w="4501"/>
            <w:tcMar>
              <w:top w:w="100" w:type="dxa"/>
              <w:bottom w:w="100" w:type="dxa"/>
              <w:left w:w="150" w:type="dxa"/>
              <w:right w:w="150" w:type="dxa"/>
            </w:tcMar>
          </w:tcPr>
          <w:p>
            <w:pPr>
              <w:spacing w:before="40" w:after="40"/>
            </w:pPr>
            <w:r>
              <w:rPr>
                <w:rFonts w:ascii="Consolas" w:hAnsi="Consolas"/>
                <w:color w:val="595959"/>
                <w:sz w:val="17"/>
              </w:rPr>
              <w:t>tasks/keyword_spotting.py</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Model</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MIT Audio Spectrogram Transformer (AST)</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Source</w:t>
            </w:r>
          </w:p>
        </w:tc>
        <w:tc>
          <w:tcPr>
            <w:tcW w:type="dxa" w:w="4501"/>
            <w:tcMar>
              <w:top w:w="100" w:type="dxa"/>
              <w:bottom w:w="100" w:type="dxa"/>
              <w:left w:w="150" w:type="dxa"/>
              <w:right w:w="150" w:type="dxa"/>
            </w:tcMar>
          </w:tcPr>
          <w:p>
            <w:pPr>
              <w:spacing w:before="40" w:after="40"/>
            </w:pPr>
            <w:r>
              <w:rPr>
                <w:rFonts w:ascii="Consolas" w:hAnsi="Consolas"/>
                <w:color w:val="595959"/>
                <w:sz w:val="17"/>
              </w:rPr>
              <w:t>MIT/ast-finetuned-speech-commands-v2</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Size</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~350 MB</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Speed</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~10 seconds</w:t>
            </w:r>
          </w:p>
        </w:tc>
      </w:tr>
    </w:tbl>
    <w:p/>
    <w:p>
      <w:pPr>
        <w:spacing w:line="276" w:lineRule="auto" w:after="120" w:before="0"/>
        <w:jc w:val="both"/>
      </w:pPr>
      <w:r>
        <w:rPr>
          <w:rFonts w:ascii="Times New Roman" w:hAnsi="Times New Roman"/>
          <w:b/>
          <w:i w:val="0"/>
          <w:color w:val="000000"/>
          <w:sz w:val="22"/>
        </w:rPr>
        <w:t>What it does:</w:t>
      </w:r>
    </w:p>
    <w:p>
      <w:pPr>
        <w:spacing w:line="276" w:lineRule="auto" w:after="120" w:before="0"/>
        <w:jc w:val="both"/>
      </w:pPr>
      <w:r>
        <w:rPr>
          <w:rFonts w:ascii="Times New Roman" w:hAnsi="Times New Roman"/>
          <w:b w:val="0"/>
          <w:i w:val="0"/>
          <w:color w:val="000000"/>
          <w:sz w:val="22"/>
        </w:rPr>
        <w:t>Classifies audio into 35 speech commands: yes, no, up, down, left, right, on, off, stop, go, zero through nine, and others. Unlike ASR which transcribes free-form speech, keyword spotting is trained to detect specific trigger commands with high accuracy.</w:t>
      </w:r>
    </w:p>
    <w:p/>
    <w:p>
      <w:pPr>
        <w:spacing w:line="276" w:lineRule="auto" w:after="120" w:before="0"/>
        <w:jc w:val="both"/>
      </w:pPr>
      <w:r>
        <w:rPr>
          <w:rFonts w:ascii="Times New Roman" w:hAnsi="Times New Roman"/>
          <w:b/>
          <w:i w:val="0"/>
          <w:color w:val="000000"/>
          <w:sz w:val="22"/>
        </w:rPr>
        <w:t>Output fields:</w:t>
      </w:r>
    </w:p>
    <w:p>
      <w:pPr>
        <w:pStyle w:val="ListBullet"/>
        <w:spacing w:after="40" w:before="0"/>
      </w:pPr>
      <w:r>
        <w:rPr>
          <w:rFonts w:ascii="Consolas" w:hAnsi="Consolas"/>
          <w:color w:val="595959"/>
          <w:sz w:val="19"/>
        </w:rPr>
        <w:t>top_label</w:t>
      </w:r>
      <w:r>
        <w:rPr>
          <w:rFonts w:ascii="Times New Roman" w:hAnsi="Times New Roman"/>
          <w:b w:val="0"/>
          <w:i w:val="0"/>
          <w:color w:val="000000"/>
          <w:sz w:val="22"/>
        </w:rPr>
        <w:t xml:space="preserve"> -- Most likely keyword (e.g., "stop")</w:t>
      </w:r>
    </w:p>
    <w:p>
      <w:pPr>
        <w:pStyle w:val="ListBullet"/>
        <w:spacing w:after="40" w:before="0"/>
      </w:pPr>
      <w:r>
        <w:rPr>
          <w:rFonts w:ascii="Consolas" w:hAnsi="Consolas"/>
          <w:color w:val="595959"/>
          <w:sz w:val="19"/>
        </w:rPr>
        <w:t>top_score</w:t>
      </w:r>
      <w:r>
        <w:rPr>
          <w:rFonts w:ascii="Times New Roman" w:hAnsi="Times New Roman"/>
          <w:b w:val="0"/>
          <w:i w:val="0"/>
          <w:color w:val="000000"/>
          <w:sz w:val="22"/>
        </w:rPr>
        <w:t xml:space="preserve"> -- Confidence score (0.0 to 1.0)</w:t>
      </w:r>
    </w:p>
    <w:p>
      <w:pPr>
        <w:pStyle w:val="ListBullet"/>
        <w:spacing w:after="40" w:before="0"/>
      </w:pPr>
      <w:r>
        <w:rPr>
          <w:rFonts w:ascii="Consolas" w:hAnsi="Consolas"/>
          <w:color w:val="595959"/>
          <w:sz w:val="19"/>
        </w:rPr>
        <w:t>all_scores</w:t>
      </w:r>
      <w:r>
        <w:rPr>
          <w:rFonts w:ascii="Times New Roman" w:hAnsi="Times New Roman"/>
          <w:b w:val="0"/>
          <w:i w:val="0"/>
          <w:color w:val="000000"/>
          <w:sz w:val="22"/>
        </w:rPr>
        <w:t xml:space="preserve"> -- Scores for all 35 commands</w:t>
      </w:r>
    </w:p>
    <w:p/>
    <w:p>
      <w:pPr>
        <w:spacing w:line="276" w:lineRule="auto" w:after="120" w:before="0"/>
        <w:jc w:val="both"/>
      </w:pPr>
      <w:r>
        <w:rPr>
          <w:rFonts w:ascii="Times New Roman" w:hAnsi="Times New Roman"/>
          <w:b/>
          <w:i w:val="0"/>
          <w:color w:val="000000"/>
          <w:sz w:val="22"/>
        </w:rPr>
        <w:t>Why it matters:</w:t>
      </w:r>
    </w:p>
    <w:p>
      <w:pPr>
        <w:spacing w:line="276" w:lineRule="auto" w:after="120" w:before="0"/>
        <w:jc w:val="both"/>
      </w:pPr>
      <w:r>
        <w:rPr>
          <w:rFonts w:ascii="Times New Roman" w:hAnsi="Times New Roman"/>
          <w:b w:val="0"/>
          <w:i w:val="0"/>
          <w:color w:val="000000"/>
          <w:sz w:val="22"/>
        </w:rPr>
        <w:t>Critical for detecting spoken commands without running full transcription. The agent cross-references keywords like "stop" and "go" against a configurable alert keyword list. If a match is found above the confidence threshold (default 50%), it raises a risk signal.</w:t>
      </w:r>
    </w:p>
    <w:p/>
    <w:p>
      <w:r>
        <w:br w:type="page"/>
      </w:r>
    </w:p>
    <w:p/>
    <w:p>
      <w:pPr>
        <w:pStyle w:val="Heading3"/>
        <w:keepNext/>
        <w:spacing w:before="160" w:after="40"/>
      </w:pPr>
      <w:r>
        <w:rPr>
          <w:rFonts w:ascii="Times New Roman" w:hAnsi="Times New Roman"/>
          <w:b/>
          <w:i w:val="0"/>
          <w:color w:val="000000"/>
          <w:sz w:val="24"/>
        </w:rPr>
        <w:t>Task 4: Speaker Identification</w:t>
      </w:r>
    </w:p>
    <w:p/>
    <w:tbl>
      <w:tblPr>
        <w:tblStyle w:val="TableGrid"/>
        <w:tblW w:type="auto" w:w="0"/>
        <w:tblLook w:firstColumn="1" w:firstRow="1" w:lastColumn="0" w:lastRow="0" w:noHBand="0" w:noVBand="1" w:val="04A0"/>
      </w:tblPr>
      <w:tblGrid>
        <w:gridCol w:w="4501"/>
        <w:gridCol w:w="4501"/>
      </w:tblGrid>
      <w:tr>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File</w:t>
            </w:r>
          </w:p>
        </w:tc>
        <w:tc>
          <w:tcPr>
            <w:tcW w:type="dxa" w:w="4501"/>
            <w:tcMar>
              <w:top w:w="100" w:type="dxa"/>
              <w:bottom w:w="100" w:type="dxa"/>
              <w:left w:w="150" w:type="dxa"/>
              <w:right w:w="150" w:type="dxa"/>
            </w:tcMar>
          </w:tcPr>
          <w:p>
            <w:pPr>
              <w:spacing w:before="40" w:after="40"/>
            </w:pPr>
            <w:r>
              <w:rPr>
                <w:rFonts w:ascii="Consolas" w:hAnsi="Consolas"/>
                <w:color w:val="595959"/>
                <w:sz w:val="17"/>
              </w:rPr>
              <w:t>tasks/speaker_id.py</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Model</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SpeechBrain ECAPA-TDNN</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Source</w:t>
            </w:r>
          </w:p>
        </w:tc>
        <w:tc>
          <w:tcPr>
            <w:tcW w:type="dxa" w:w="4501"/>
            <w:tcMar>
              <w:top w:w="100" w:type="dxa"/>
              <w:bottom w:w="100" w:type="dxa"/>
              <w:left w:w="150" w:type="dxa"/>
              <w:right w:w="150" w:type="dxa"/>
            </w:tcMar>
          </w:tcPr>
          <w:p>
            <w:pPr>
              <w:spacing w:before="40" w:after="40"/>
            </w:pPr>
            <w:r>
              <w:rPr>
                <w:rFonts w:ascii="Consolas" w:hAnsi="Consolas"/>
                <w:color w:val="595959"/>
                <w:sz w:val="17"/>
              </w:rPr>
              <w:t>speechbrain/spkrec-ecapa-voxceleb</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Size</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~80 MB</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Speed</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~1 second</w:t>
            </w:r>
          </w:p>
        </w:tc>
      </w:tr>
    </w:tbl>
    <w:p/>
    <w:p>
      <w:pPr>
        <w:spacing w:line="276" w:lineRule="auto" w:after="120" w:before="0"/>
        <w:jc w:val="both"/>
      </w:pPr>
      <w:r>
        <w:rPr>
          <w:rFonts w:ascii="Times New Roman" w:hAnsi="Times New Roman"/>
          <w:b/>
          <w:i w:val="0"/>
          <w:color w:val="000000"/>
          <w:sz w:val="22"/>
        </w:rPr>
        <w:t>What it does:</w:t>
      </w:r>
    </w:p>
    <w:p>
      <w:pPr>
        <w:spacing w:line="276" w:lineRule="auto" w:after="120" w:before="0"/>
        <w:jc w:val="both"/>
      </w:pPr>
      <w:r>
        <w:rPr>
          <w:rFonts w:ascii="Times New Roman" w:hAnsi="Times New Roman"/>
          <w:b w:val="0"/>
          <w:i w:val="0"/>
          <w:color w:val="000000"/>
          <w:sz w:val="22"/>
        </w:rPr>
        <w:t>Extracts a speaker embedding vector and counts how many distinct speakers are present in the audio window. Can also compare two audio samples to determine if they contain the same speaker.</w:t>
      </w:r>
    </w:p>
    <w:p/>
    <w:p>
      <w:pPr>
        <w:spacing w:line="276" w:lineRule="auto" w:after="120" w:before="0"/>
        <w:jc w:val="both"/>
      </w:pPr>
      <w:r>
        <w:rPr>
          <w:rFonts w:ascii="Times New Roman" w:hAnsi="Times New Roman"/>
          <w:b/>
          <w:i w:val="0"/>
          <w:color w:val="000000"/>
          <w:sz w:val="22"/>
        </w:rPr>
        <w:t>Output fields:</w:t>
      </w:r>
    </w:p>
    <w:p>
      <w:pPr>
        <w:pStyle w:val="ListBullet"/>
        <w:spacing w:after="40" w:before="0"/>
      </w:pPr>
      <w:r>
        <w:rPr>
          <w:rFonts w:ascii="Consolas" w:hAnsi="Consolas"/>
          <w:color w:val="595959"/>
          <w:sz w:val="19"/>
        </w:rPr>
        <w:t>num_speakers</w:t>
      </w:r>
      <w:r>
        <w:rPr>
          <w:rFonts w:ascii="Times New Roman" w:hAnsi="Times New Roman"/>
          <w:b w:val="0"/>
          <w:i w:val="0"/>
          <w:color w:val="000000"/>
          <w:sz w:val="22"/>
        </w:rPr>
        <w:t xml:space="preserve"> -- Number of distinct speakers detected</w:t>
      </w:r>
    </w:p>
    <w:p>
      <w:pPr>
        <w:pStyle w:val="ListBullet"/>
        <w:spacing w:after="40" w:before="0"/>
      </w:pPr>
      <w:r>
        <w:rPr>
          <w:rFonts w:ascii="Consolas" w:hAnsi="Consolas"/>
          <w:color w:val="595959"/>
          <w:sz w:val="19"/>
        </w:rPr>
        <w:t>embeddings</w:t>
      </w:r>
      <w:r>
        <w:rPr>
          <w:rFonts w:ascii="Times New Roman" w:hAnsi="Times New Roman"/>
          <w:b w:val="0"/>
          <w:i w:val="0"/>
          <w:color w:val="000000"/>
          <w:sz w:val="22"/>
        </w:rPr>
        <w:t xml:space="preserve"> -- 192-dimensional speaker embedding vectors</w:t>
      </w:r>
    </w:p>
    <w:p>
      <w:pPr>
        <w:pStyle w:val="ListBullet"/>
        <w:spacing w:after="40" w:before="0"/>
      </w:pPr>
      <w:r>
        <w:rPr>
          <w:rFonts w:ascii="Consolas" w:hAnsi="Consolas"/>
          <w:color w:val="595959"/>
          <w:sz w:val="19"/>
        </w:rPr>
        <w:t>similarity_score</w:t>
      </w:r>
      <w:r>
        <w:rPr>
          <w:rFonts w:ascii="Times New Roman" w:hAnsi="Times New Roman"/>
          <w:b w:val="0"/>
          <w:i w:val="0"/>
          <w:color w:val="000000"/>
          <w:sz w:val="22"/>
        </w:rPr>
        <w:t xml:space="preserve"> -- Cosine similarity between two speaker samples (when comparing)</w:t>
      </w:r>
    </w:p>
    <w:p/>
    <w:p>
      <w:pPr>
        <w:spacing w:line="276" w:lineRule="auto" w:after="120" w:before="0"/>
        <w:jc w:val="both"/>
      </w:pPr>
      <w:r>
        <w:rPr>
          <w:rFonts w:ascii="Times New Roman" w:hAnsi="Times New Roman"/>
          <w:b/>
          <w:i w:val="0"/>
          <w:color w:val="000000"/>
          <w:sz w:val="22"/>
        </w:rPr>
        <w:t>Why it matters:</w:t>
      </w:r>
    </w:p>
    <w:p>
      <w:pPr>
        <w:spacing w:line="276" w:lineRule="auto" w:after="120" w:before="0"/>
        <w:jc w:val="both"/>
      </w:pPr>
      <w:r>
        <w:rPr>
          <w:rFonts w:ascii="Times New Roman" w:hAnsi="Times New Roman"/>
          <w:b w:val="0"/>
          <w:i w:val="0"/>
          <w:color w:val="000000"/>
          <w:sz w:val="22"/>
        </w:rPr>
        <w:t>Used for access control, attendance tracking, and forensic analysis. In industrial settings, knowing how many people are present in a restricted area provides critical context for safety decisions.</w:t>
      </w:r>
    </w:p>
    <w:p/>
    <w:p>
      <w:r>
        <w:br w:type="page"/>
      </w:r>
    </w:p>
    <w:p/>
    <w:p>
      <w:pPr>
        <w:pStyle w:val="Heading3"/>
        <w:keepNext/>
        <w:spacing w:before="160" w:after="40"/>
      </w:pPr>
      <w:r>
        <w:rPr>
          <w:rFonts w:ascii="Times New Roman" w:hAnsi="Times New Roman"/>
          <w:b/>
          <w:i w:val="0"/>
          <w:color w:val="000000"/>
          <w:sz w:val="24"/>
        </w:rPr>
        <w:t>Task 5: Emotion Detection</w:t>
      </w:r>
    </w:p>
    <w:p/>
    <w:tbl>
      <w:tblPr>
        <w:tblStyle w:val="TableGrid"/>
        <w:tblW w:type="auto" w:w="0"/>
        <w:tblLook w:firstColumn="1" w:firstRow="1" w:lastColumn="0" w:lastRow="0" w:noHBand="0" w:noVBand="1" w:val="04A0"/>
      </w:tblPr>
      <w:tblGrid>
        <w:gridCol w:w="4501"/>
        <w:gridCol w:w="4501"/>
      </w:tblGrid>
      <w:tr>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File</w:t>
            </w:r>
          </w:p>
        </w:tc>
        <w:tc>
          <w:tcPr>
            <w:tcW w:type="dxa" w:w="4501"/>
            <w:tcMar>
              <w:top w:w="100" w:type="dxa"/>
              <w:bottom w:w="100" w:type="dxa"/>
              <w:left w:w="150" w:type="dxa"/>
              <w:right w:w="150" w:type="dxa"/>
            </w:tcMar>
          </w:tcPr>
          <w:p>
            <w:pPr>
              <w:spacing w:before="40" w:after="40"/>
            </w:pPr>
            <w:r>
              <w:rPr>
                <w:rFonts w:ascii="Consolas" w:hAnsi="Consolas"/>
                <w:color w:val="595959"/>
                <w:sz w:val="17"/>
              </w:rPr>
              <w:t>tasks/emotion.py</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Model</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SUPERB HuBERT-base</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Source</w:t>
            </w:r>
          </w:p>
        </w:tc>
        <w:tc>
          <w:tcPr>
            <w:tcW w:type="dxa" w:w="4501"/>
            <w:tcMar>
              <w:top w:w="100" w:type="dxa"/>
              <w:bottom w:w="100" w:type="dxa"/>
              <w:left w:w="150" w:type="dxa"/>
              <w:right w:w="150" w:type="dxa"/>
            </w:tcMar>
          </w:tcPr>
          <w:p>
            <w:pPr>
              <w:spacing w:before="40" w:after="40"/>
            </w:pPr>
            <w:r>
              <w:rPr>
                <w:rFonts w:ascii="Consolas" w:hAnsi="Consolas"/>
                <w:color w:val="595959"/>
                <w:sz w:val="17"/>
              </w:rPr>
              <w:t>superb/hubert-base-superb-er</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Size</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~90 MB</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Speed</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~2 seconds</w:t>
            </w:r>
          </w:p>
        </w:tc>
      </w:tr>
    </w:tbl>
    <w:p/>
    <w:p>
      <w:pPr>
        <w:spacing w:line="276" w:lineRule="auto" w:after="120" w:before="0"/>
        <w:jc w:val="both"/>
      </w:pPr>
      <w:r>
        <w:rPr>
          <w:rFonts w:ascii="Times New Roman" w:hAnsi="Times New Roman"/>
          <w:b/>
          <w:i w:val="0"/>
          <w:color w:val="000000"/>
          <w:sz w:val="22"/>
        </w:rPr>
        <w:t>What it does:</w:t>
      </w:r>
    </w:p>
    <w:p>
      <w:pPr>
        <w:spacing w:line="276" w:lineRule="auto" w:after="120" w:before="0"/>
        <w:jc w:val="both"/>
      </w:pPr>
      <w:r>
        <w:rPr>
          <w:rFonts w:ascii="Times New Roman" w:hAnsi="Times New Roman"/>
          <w:b w:val="0"/>
          <w:i w:val="0"/>
          <w:color w:val="000000"/>
          <w:sz w:val="22"/>
        </w:rPr>
        <w:t>Classifies the emotional state of the speaker from their voice. Detects emotions such as angry, happy, neutral, sad, and surprise based on acoustic features like pitch, energy, and speaking rate.</w:t>
      </w:r>
    </w:p>
    <w:p/>
    <w:p>
      <w:pPr>
        <w:spacing w:line="276" w:lineRule="auto" w:after="120" w:before="0"/>
        <w:jc w:val="both"/>
      </w:pPr>
      <w:r>
        <w:rPr>
          <w:rFonts w:ascii="Times New Roman" w:hAnsi="Times New Roman"/>
          <w:b/>
          <w:i w:val="0"/>
          <w:color w:val="000000"/>
          <w:sz w:val="22"/>
        </w:rPr>
        <w:t>Output fields:</w:t>
      </w:r>
    </w:p>
    <w:p>
      <w:pPr>
        <w:pStyle w:val="ListBullet"/>
        <w:spacing w:after="40" w:before="0"/>
      </w:pPr>
      <w:r>
        <w:rPr>
          <w:rFonts w:ascii="Consolas" w:hAnsi="Consolas"/>
          <w:color w:val="595959"/>
          <w:sz w:val="19"/>
        </w:rPr>
        <w:t>top_emotion</w:t>
      </w:r>
      <w:r>
        <w:rPr>
          <w:rFonts w:ascii="Times New Roman" w:hAnsi="Times New Roman"/>
          <w:b w:val="0"/>
          <w:i w:val="0"/>
          <w:color w:val="000000"/>
          <w:sz w:val="22"/>
        </w:rPr>
        <w:t xml:space="preserve"> -- Detected emotion label (e.g., "angry")</w:t>
      </w:r>
    </w:p>
    <w:p>
      <w:pPr>
        <w:pStyle w:val="ListBullet"/>
        <w:spacing w:after="40" w:before="0"/>
      </w:pPr>
      <w:r>
        <w:rPr>
          <w:rFonts w:ascii="Consolas" w:hAnsi="Consolas"/>
          <w:color w:val="595959"/>
          <w:sz w:val="19"/>
        </w:rPr>
        <w:t>top_score</w:t>
      </w:r>
      <w:r>
        <w:rPr>
          <w:rFonts w:ascii="Times New Roman" w:hAnsi="Times New Roman"/>
          <w:b w:val="0"/>
          <w:i w:val="0"/>
          <w:color w:val="000000"/>
          <w:sz w:val="22"/>
        </w:rPr>
        <w:t xml:space="preserve"> -- Confidence score (0.0 to 1.0)</w:t>
      </w:r>
    </w:p>
    <w:p>
      <w:pPr>
        <w:pStyle w:val="ListBullet"/>
        <w:spacing w:after="40" w:before="0"/>
      </w:pPr>
      <w:r>
        <w:rPr>
          <w:rFonts w:ascii="Consolas" w:hAnsi="Consolas"/>
          <w:color w:val="595959"/>
          <w:sz w:val="19"/>
        </w:rPr>
        <w:t>all_scores</w:t>
      </w:r>
      <w:r>
        <w:rPr>
          <w:rFonts w:ascii="Times New Roman" w:hAnsi="Times New Roman"/>
          <w:b w:val="0"/>
          <w:i w:val="0"/>
          <w:color w:val="000000"/>
          <w:sz w:val="22"/>
        </w:rPr>
        <w:t xml:space="preserve"> -- Scores for all emotion categories</w:t>
      </w:r>
    </w:p>
    <w:p/>
    <w:p>
      <w:pPr>
        <w:spacing w:line="276" w:lineRule="auto" w:after="120" w:before="0"/>
        <w:jc w:val="both"/>
      </w:pPr>
      <w:r>
        <w:rPr>
          <w:rFonts w:ascii="Times New Roman" w:hAnsi="Times New Roman"/>
          <w:b/>
          <w:i w:val="0"/>
          <w:color w:val="000000"/>
          <w:sz w:val="22"/>
        </w:rPr>
        <w:t>Why it matters:</w:t>
      </w:r>
    </w:p>
    <w:p>
      <w:pPr>
        <w:spacing w:line="276" w:lineRule="auto" w:after="120" w:before="0"/>
        <w:jc w:val="both"/>
      </w:pPr>
      <w:r>
        <w:rPr>
          <w:rFonts w:ascii="Times New Roman" w:hAnsi="Times New Roman"/>
          <w:b w:val="0"/>
          <w:i w:val="0"/>
          <w:color w:val="000000"/>
          <w:sz w:val="22"/>
        </w:rPr>
        <w:t>The agent treats certain emotions as stress indicators. If angry, fearful, or sad emotions are detected above 45% confidence, the agent adds a "stressed_speech" risk signal. Combined with other signals, this can escalate an event from LOW to HIGH priority.</w:t>
      </w:r>
    </w:p>
    <w:p/>
    <w:p>
      <w:r>
        <w:br w:type="page"/>
      </w:r>
    </w:p>
    <w:p/>
    <w:p>
      <w:pPr>
        <w:pStyle w:val="Heading3"/>
        <w:keepNext/>
        <w:spacing w:before="160" w:after="40"/>
      </w:pPr>
      <w:r>
        <w:rPr>
          <w:rFonts w:ascii="Times New Roman" w:hAnsi="Times New Roman"/>
          <w:b/>
          <w:i w:val="0"/>
          <w:color w:val="000000"/>
          <w:sz w:val="24"/>
        </w:rPr>
        <w:t>Task 6: Speech Quality Assessment</w:t>
      </w:r>
    </w:p>
    <w:p/>
    <w:tbl>
      <w:tblPr>
        <w:tblStyle w:val="TableGrid"/>
        <w:tblW w:type="auto" w:w="0"/>
        <w:tblLook w:firstColumn="1" w:firstRow="1" w:lastColumn="0" w:lastRow="0" w:noHBand="0" w:noVBand="1" w:val="04A0"/>
      </w:tblPr>
      <w:tblGrid>
        <w:gridCol w:w="4501"/>
        <w:gridCol w:w="4501"/>
      </w:tblGrid>
      <w:tr>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File</w:t>
            </w:r>
          </w:p>
        </w:tc>
        <w:tc>
          <w:tcPr>
            <w:tcW w:type="dxa" w:w="4501"/>
            <w:tcMar>
              <w:top w:w="100" w:type="dxa"/>
              <w:bottom w:w="100" w:type="dxa"/>
              <w:left w:w="150" w:type="dxa"/>
              <w:right w:w="150" w:type="dxa"/>
            </w:tcMar>
          </w:tcPr>
          <w:p>
            <w:pPr>
              <w:spacing w:before="40" w:after="40"/>
            </w:pPr>
            <w:r>
              <w:rPr>
                <w:rFonts w:ascii="Consolas" w:hAnsi="Consolas"/>
                <w:color w:val="595959"/>
                <w:sz w:val="17"/>
              </w:rPr>
              <w:t>tasks/speech_quality.py</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Model</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Custom DSP (no neural network)</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Source</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Built-in signal processing algorithms</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Size</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0 MB (pure math)</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Speed</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Less than 1 millisecond</w:t>
            </w:r>
          </w:p>
        </w:tc>
      </w:tr>
    </w:tbl>
    <w:p/>
    <w:p>
      <w:pPr>
        <w:spacing w:line="276" w:lineRule="auto" w:after="120" w:before="0"/>
        <w:jc w:val="both"/>
      </w:pPr>
      <w:r>
        <w:rPr>
          <w:rFonts w:ascii="Times New Roman" w:hAnsi="Times New Roman"/>
          <w:b/>
          <w:i w:val="0"/>
          <w:color w:val="000000"/>
          <w:sz w:val="22"/>
        </w:rPr>
        <w:t>What it does:</w:t>
      </w:r>
    </w:p>
    <w:p>
      <w:pPr>
        <w:spacing w:line="276" w:lineRule="auto" w:after="120" w:before="0"/>
        <w:jc w:val="both"/>
      </w:pPr>
      <w:r>
        <w:rPr>
          <w:rFonts w:ascii="Times New Roman" w:hAnsi="Times New Roman"/>
          <w:b w:val="0"/>
          <w:i w:val="0"/>
          <w:color w:val="000000"/>
          <w:sz w:val="22"/>
        </w:rPr>
        <w:t>Estimates the perceptual quality of the audio using a DNSMOS-inspired algorithm. Computes Signal-to-Noise Ratio (SNR), checks for clipping, and assigns a Mean Opinion Score (MOS) from 1.0 (unusable) to 5.0 (studio quality).</w:t>
      </w:r>
    </w:p>
    <w:p/>
    <w:p>
      <w:pPr>
        <w:spacing w:line="276" w:lineRule="auto" w:after="120" w:before="0"/>
        <w:jc w:val="both"/>
      </w:pPr>
      <w:r>
        <w:rPr>
          <w:rFonts w:ascii="Times New Roman" w:hAnsi="Times New Roman"/>
          <w:b/>
          <w:i w:val="0"/>
          <w:color w:val="000000"/>
          <w:sz w:val="22"/>
        </w:rPr>
        <w:t>Output fields:</w:t>
      </w:r>
    </w:p>
    <w:p>
      <w:pPr>
        <w:pStyle w:val="ListBullet"/>
        <w:spacing w:after="40" w:before="0"/>
      </w:pPr>
      <w:r>
        <w:rPr>
          <w:rFonts w:ascii="Consolas" w:hAnsi="Consolas"/>
          <w:color w:val="595959"/>
          <w:sz w:val="19"/>
        </w:rPr>
        <w:t>dnsmos</w:t>
      </w:r>
      <w:r>
        <w:rPr>
          <w:rFonts w:ascii="Times New Roman" w:hAnsi="Times New Roman"/>
          <w:b w:val="0"/>
          <w:i w:val="0"/>
          <w:color w:val="000000"/>
          <w:sz w:val="22"/>
        </w:rPr>
        <w:t xml:space="preserve"> -- Predicted Mean Opinion Score (1.0 to 5.0)</w:t>
      </w:r>
    </w:p>
    <w:p>
      <w:pPr>
        <w:pStyle w:val="ListBullet"/>
        <w:spacing w:after="40" w:before="0"/>
      </w:pPr>
      <w:r>
        <w:rPr>
          <w:rFonts w:ascii="Consolas" w:hAnsi="Consolas"/>
          <w:color w:val="595959"/>
          <w:sz w:val="19"/>
        </w:rPr>
        <w:t>snr_db</w:t>
      </w:r>
      <w:r>
        <w:rPr>
          <w:rFonts w:ascii="Times New Roman" w:hAnsi="Times New Roman"/>
          <w:b w:val="0"/>
          <w:i w:val="0"/>
          <w:color w:val="000000"/>
          <w:sz w:val="22"/>
        </w:rPr>
        <w:t xml:space="preserve"> -- Signal-to-Noise Ratio in decibels</w:t>
      </w:r>
    </w:p>
    <w:p>
      <w:pPr>
        <w:pStyle w:val="ListBullet"/>
        <w:spacing w:after="40" w:before="0"/>
      </w:pPr>
      <w:r>
        <w:rPr>
          <w:rFonts w:ascii="Consolas" w:hAnsi="Consolas"/>
          <w:color w:val="595959"/>
          <w:sz w:val="19"/>
        </w:rPr>
        <w:t>clipping</w:t>
      </w:r>
      <w:r>
        <w:rPr>
          <w:rFonts w:ascii="Times New Roman" w:hAnsi="Times New Roman"/>
          <w:b w:val="0"/>
          <w:i w:val="0"/>
          <w:color w:val="000000"/>
          <w:sz w:val="22"/>
        </w:rPr>
        <w:t xml:space="preserve"> -- True if audio is clipped (distorted)</w:t>
      </w:r>
    </w:p>
    <w:p>
      <w:pPr>
        <w:pStyle w:val="ListBullet"/>
        <w:spacing w:after="40" w:before="0"/>
      </w:pPr>
      <w:r>
        <w:rPr>
          <w:rFonts w:ascii="Consolas" w:hAnsi="Consolas"/>
          <w:color w:val="595959"/>
          <w:sz w:val="19"/>
        </w:rPr>
        <w:t>quality_label</w:t>
      </w:r>
      <w:r>
        <w:rPr>
          <w:rFonts w:ascii="Times New Roman" w:hAnsi="Times New Roman"/>
          <w:b w:val="0"/>
          <w:i w:val="0"/>
          <w:color w:val="000000"/>
          <w:sz w:val="22"/>
        </w:rPr>
        <w:t xml:space="preserve"> -- Human-readable label: "excellent", "good", "fair", or "poor"</w:t>
      </w:r>
    </w:p>
    <w:p/>
    <w:p>
      <w:pPr>
        <w:spacing w:line="276" w:lineRule="auto" w:after="120" w:before="0"/>
        <w:jc w:val="both"/>
      </w:pPr>
      <w:r>
        <w:rPr>
          <w:rFonts w:ascii="Times New Roman" w:hAnsi="Times New Roman"/>
          <w:b/>
          <w:i w:val="0"/>
          <w:color w:val="000000"/>
          <w:sz w:val="22"/>
        </w:rPr>
        <w:t>Why it matters:</w:t>
      </w:r>
    </w:p>
    <w:p>
      <w:pPr>
        <w:spacing w:line="276" w:lineRule="auto" w:after="120" w:before="0"/>
        <w:jc w:val="both"/>
      </w:pPr>
      <w:r>
        <w:rPr>
          <w:rFonts w:ascii="Times New Roman" w:hAnsi="Times New Roman"/>
          <w:b w:val="0"/>
          <w:i w:val="0"/>
          <w:color w:val="000000"/>
          <w:sz w:val="22"/>
        </w:rPr>
        <w:t>Poor audio quality degrades all downstream AI models. If SNR drops below 8 dB, the agent reduces its confidence score and flags "low_audio_quality" as a risk signal. This helps operators know when microphone hardware needs maintenance.</w:t>
      </w:r>
    </w:p>
    <w:p/>
    <w:p>
      <w:r>
        <w:br w:type="page"/>
      </w:r>
    </w:p>
    <w:p/>
    <w:p>
      <w:pPr>
        <w:pStyle w:val="Heading3"/>
        <w:keepNext/>
        <w:spacing w:before="160" w:after="40"/>
      </w:pPr>
      <w:r>
        <w:rPr>
          <w:rFonts w:ascii="Times New Roman" w:hAnsi="Times New Roman"/>
          <w:b/>
          <w:i w:val="0"/>
          <w:color w:val="000000"/>
          <w:sz w:val="24"/>
        </w:rPr>
        <w:t>Task 7: Language and Accent Identification</w:t>
      </w:r>
    </w:p>
    <w:p/>
    <w:tbl>
      <w:tblPr>
        <w:tblStyle w:val="TableGrid"/>
        <w:tblW w:type="auto" w:w="0"/>
        <w:tblLook w:firstColumn="1" w:firstRow="1" w:lastColumn="0" w:lastRow="0" w:noHBand="0" w:noVBand="1" w:val="04A0"/>
      </w:tblPr>
      <w:tblGrid>
        <w:gridCol w:w="4501"/>
        <w:gridCol w:w="4501"/>
      </w:tblGrid>
      <w:tr>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File</w:t>
            </w:r>
          </w:p>
        </w:tc>
        <w:tc>
          <w:tcPr>
            <w:tcW w:type="dxa" w:w="4501"/>
            <w:tcMar>
              <w:top w:w="100" w:type="dxa"/>
              <w:bottom w:w="100" w:type="dxa"/>
              <w:left w:w="150" w:type="dxa"/>
              <w:right w:w="150" w:type="dxa"/>
            </w:tcMar>
          </w:tcPr>
          <w:p>
            <w:pPr>
              <w:spacing w:before="40" w:after="40"/>
            </w:pPr>
            <w:r>
              <w:rPr>
                <w:rFonts w:ascii="Consolas" w:hAnsi="Consolas"/>
                <w:color w:val="595959"/>
                <w:sz w:val="17"/>
              </w:rPr>
              <w:t>tasks/accent_lang_id.py</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Model</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SpeechBrain ECAPA-TDNN VoxLingua107</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Source</w:t>
            </w:r>
          </w:p>
        </w:tc>
        <w:tc>
          <w:tcPr>
            <w:tcW w:type="dxa" w:w="4501"/>
            <w:tcMar>
              <w:top w:w="100" w:type="dxa"/>
              <w:bottom w:w="100" w:type="dxa"/>
              <w:left w:w="150" w:type="dxa"/>
              <w:right w:w="150" w:type="dxa"/>
            </w:tcMar>
          </w:tcPr>
          <w:p>
            <w:pPr>
              <w:spacing w:before="40" w:after="40"/>
            </w:pPr>
            <w:r>
              <w:rPr>
                <w:rFonts w:ascii="Consolas" w:hAnsi="Consolas"/>
                <w:color w:val="595959"/>
                <w:sz w:val="17"/>
              </w:rPr>
              <w:t>speechbrain/lang-id-voxlingua107-ecapa</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Size</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~80 MB</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Speed</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~0.5 seconds</w:t>
            </w:r>
          </w:p>
        </w:tc>
      </w:tr>
    </w:tbl>
    <w:p/>
    <w:p>
      <w:pPr>
        <w:spacing w:line="276" w:lineRule="auto" w:after="120" w:before="0"/>
        <w:jc w:val="both"/>
      </w:pPr>
      <w:r>
        <w:rPr>
          <w:rFonts w:ascii="Times New Roman" w:hAnsi="Times New Roman"/>
          <w:b/>
          <w:i w:val="0"/>
          <w:color w:val="000000"/>
          <w:sz w:val="22"/>
        </w:rPr>
        <w:t>What it does:</w:t>
      </w:r>
    </w:p>
    <w:p>
      <w:pPr>
        <w:spacing w:line="276" w:lineRule="auto" w:after="120" w:before="0"/>
        <w:jc w:val="both"/>
      </w:pPr>
      <w:r>
        <w:rPr>
          <w:rFonts w:ascii="Times New Roman" w:hAnsi="Times New Roman"/>
          <w:b w:val="0"/>
          <w:i w:val="0"/>
          <w:color w:val="000000"/>
          <w:sz w:val="22"/>
        </w:rPr>
        <w:t>Identifies which of 107 languages the speaker is using. The model was trained on the VoxLingua107 dataset covering languages from Afrikaans to Zulu. Accent detection is derived from the language model's confidence distribution across English-adjacent language variants (Welsh, Irish, Scottish, South African).</w:t>
      </w:r>
    </w:p>
    <w:p/>
    <w:p>
      <w:pPr>
        <w:spacing w:line="276" w:lineRule="auto" w:after="120" w:before="0"/>
        <w:jc w:val="both"/>
      </w:pPr>
      <w:r>
        <w:rPr>
          <w:rFonts w:ascii="Times New Roman" w:hAnsi="Times New Roman"/>
          <w:b/>
          <w:i w:val="0"/>
          <w:color w:val="000000"/>
          <w:sz w:val="22"/>
        </w:rPr>
        <w:t>Output fields:</w:t>
      </w:r>
    </w:p>
    <w:p>
      <w:pPr>
        <w:pStyle w:val="ListBullet"/>
        <w:spacing w:after="40" w:before="0"/>
      </w:pPr>
      <w:r>
        <w:rPr>
          <w:rFonts w:ascii="Consolas" w:hAnsi="Consolas"/>
          <w:color w:val="595959"/>
          <w:sz w:val="19"/>
        </w:rPr>
        <w:t>top_language</w:t>
      </w:r>
      <w:r>
        <w:rPr>
          <w:rFonts w:ascii="Times New Roman" w:hAnsi="Times New Roman"/>
          <w:b w:val="0"/>
          <w:i w:val="0"/>
          <w:color w:val="000000"/>
          <w:sz w:val="22"/>
        </w:rPr>
        <w:t xml:space="preserve"> -- Detected language code (e.g., "en" for English, "es" for Spanish)</w:t>
      </w:r>
    </w:p>
    <w:p>
      <w:pPr>
        <w:pStyle w:val="ListBullet"/>
        <w:spacing w:after="40" w:before="0"/>
      </w:pPr>
      <w:r>
        <w:rPr>
          <w:rFonts w:ascii="Consolas" w:hAnsi="Consolas"/>
          <w:color w:val="595959"/>
          <w:sz w:val="19"/>
        </w:rPr>
        <w:t>top_language_score</w:t>
      </w:r>
      <w:r>
        <w:rPr>
          <w:rFonts w:ascii="Times New Roman" w:hAnsi="Times New Roman"/>
          <w:b w:val="0"/>
          <w:i w:val="0"/>
          <w:color w:val="000000"/>
          <w:sz w:val="22"/>
        </w:rPr>
        <w:t xml:space="preserve"> -- Confidence for the top language</w:t>
      </w:r>
    </w:p>
    <w:p>
      <w:pPr>
        <w:pStyle w:val="ListBullet"/>
        <w:spacing w:after="40" w:before="0"/>
      </w:pPr>
      <w:r>
        <w:rPr>
          <w:rFonts w:ascii="Consolas" w:hAnsi="Consolas"/>
          <w:color w:val="595959"/>
          <w:sz w:val="19"/>
        </w:rPr>
        <w:t>all_language_scores</w:t>
      </w:r>
      <w:r>
        <w:rPr>
          <w:rFonts w:ascii="Times New Roman" w:hAnsi="Times New Roman"/>
          <w:b w:val="0"/>
          <w:i w:val="0"/>
          <w:color w:val="000000"/>
          <w:sz w:val="22"/>
        </w:rPr>
        <w:t xml:space="preserve"> -- Top 10 language scores</w:t>
      </w:r>
    </w:p>
    <w:p>
      <w:pPr>
        <w:pStyle w:val="ListBullet"/>
        <w:spacing w:after="40" w:before="0"/>
      </w:pPr>
      <w:r>
        <w:rPr>
          <w:rFonts w:ascii="Consolas" w:hAnsi="Consolas"/>
          <w:color w:val="595959"/>
          <w:sz w:val="19"/>
        </w:rPr>
        <w:t>top_accent</w:t>
      </w:r>
      <w:r>
        <w:rPr>
          <w:rFonts w:ascii="Times New Roman" w:hAnsi="Times New Roman"/>
          <w:b w:val="0"/>
          <w:i w:val="0"/>
          <w:color w:val="000000"/>
          <w:sz w:val="22"/>
        </w:rPr>
        <w:t xml:space="preserve"> -- English accent variant (if applicable)</w:t>
      </w:r>
    </w:p>
    <w:p/>
    <w:p>
      <w:pPr>
        <w:spacing w:line="276" w:lineRule="auto" w:after="120" w:before="0"/>
        <w:jc w:val="both"/>
      </w:pPr>
      <w:r>
        <w:rPr>
          <w:rFonts w:ascii="Times New Roman" w:hAnsi="Times New Roman"/>
          <w:b/>
          <w:i w:val="0"/>
          <w:color w:val="000000"/>
          <w:sz w:val="22"/>
        </w:rPr>
        <w:t>Why it matters:</w:t>
      </w:r>
    </w:p>
    <w:p>
      <w:pPr>
        <w:spacing w:line="276" w:lineRule="auto" w:after="120" w:before="0"/>
        <w:jc w:val="both"/>
      </w:pPr>
      <w:r>
        <w:rPr>
          <w:rFonts w:ascii="Times New Roman" w:hAnsi="Times New Roman"/>
          <w:b w:val="0"/>
          <w:i w:val="0"/>
          <w:color w:val="000000"/>
          <w:sz w:val="22"/>
        </w:rPr>
        <w:t>Enables multilingual deployments. An edge device in an international facility can automatically detect what language is being spoken and route transcripts to the correct processing pipeline.</w:t>
      </w:r>
    </w:p>
    <w:p/>
    <w:p>
      <w:r>
        <w:br w:type="page"/>
      </w:r>
    </w:p>
    <w:p/>
    <w:p>
      <w:pPr>
        <w:pStyle w:val="Heading3"/>
        <w:keepNext/>
        <w:spacing w:before="160" w:after="40"/>
      </w:pPr>
      <w:r>
        <w:rPr>
          <w:rFonts w:ascii="Times New Roman" w:hAnsi="Times New Roman"/>
          <w:b/>
          <w:i w:val="0"/>
          <w:color w:val="000000"/>
          <w:sz w:val="24"/>
        </w:rPr>
        <w:t>Task 8: Environmental Sound Classification (ESC)</w:t>
      </w:r>
    </w:p>
    <w:p/>
    <w:tbl>
      <w:tblPr>
        <w:tblStyle w:val="TableGrid"/>
        <w:tblW w:type="auto" w:w="0"/>
        <w:tblLook w:firstColumn="1" w:firstRow="1" w:lastColumn="0" w:lastRow="0" w:noHBand="0" w:noVBand="1" w:val="04A0"/>
      </w:tblPr>
      <w:tblGrid>
        <w:gridCol w:w="4501"/>
        <w:gridCol w:w="4501"/>
      </w:tblGrid>
      <w:tr>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File</w:t>
            </w:r>
          </w:p>
        </w:tc>
        <w:tc>
          <w:tcPr>
            <w:tcW w:type="dxa" w:w="4501"/>
            <w:tcMar>
              <w:top w:w="100" w:type="dxa"/>
              <w:bottom w:w="100" w:type="dxa"/>
              <w:left w:w="150" w:type="dxa"/>
              <w:right w:w="150" w:type="dxa"/>
            </w:tcMar>
          </w:tcPr>
          <w:p>
            <w:pPr>
              <w:spacing w:before="40" w:after="40"/>
            </w:pPr>
            <w:r>
              <w:rPr>
                <w:rFonts w:ascii="Consolas" w:hAnsi="Consolas"/>
                <w:color w:val="595959"/>
                <w:sz w:val="17"/>
              </w:rPr>
              <w:t>tasks/esc.py</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Model</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MIT Audio Spectrogram Transformer (AST)</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Source</w:t>
            </w:r>
          </w:p>
        </w:tc>
        <w:tc>
          <w:tcPr>
            <w:tcW w:type="dxa" w:w="4501"/>
            <w:tcMar>
              <w:top w:w="100" w:type="dxa"/>
              <w:bottom w:w="100" w:type="dxa"/>
              <w:left w:w="150" w:type="dxa"/>
              <w:right w:w="150" w:type="dxa"/>
            </w:tcMar>
          </w:tcPr>
          <w:p>
            <w:pPr>
              <w:spacing w:before="40" w:after="40"/>
            </w:pPr>
            <w:r>
              <w:rPr>
                <w:rFonts w:ascii="Consolas" w:hAnsi="Consolas"/>
                <w:color w:val="595959"/>
                <w:sz w:val="17"/>
              </w:rPr>
              <w:t>MIT/ast-finetuned-audioset-10-10-0.4593</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Size</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~350 MB</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Speed</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~2 seconds</w:t>
            </w:r>
          </w:p>
        </w:tc>
      </w:tr>
    </w:tbl>
    <w:p/>
    <w:p>
      <w:pPr>
        <w:spacing w:line="276" w:lineRule="auto" w:after="120" w:before="0"/>
        <w:jc w:val="both"/>
      </w:pPr>
      <w:r>
        <w:rPr>
          <w:rFonts w:ascii="Times New Roman" w:hAnsi="Times New Roman"/>
          <w:b/>
          <w:i w:val="0"/>
          <w:color w:val="000000"/>
          <w:sz w:val="22"/>
        </w:rPr>
        <w:t>What it does:</w:t>
      </w:r>
    </w:p>
    <w:p>
      <w:pPr>
        <w:spacing w:line="276" w:lineRule="auto" w:after="120" w:before="0"/>
        <w:jc w:val="both"/>
      </w:pPr>
      <w:r>
        <w:rPr>
          <w:rFonts w:ascii="Times New Roman" w:hAnsi="Times New Roman"/>
          <w:b w:val="0"/>
          <w:i w:val="0"/>
          <w:color w:val="000000"/>
          <w:sz w:val="22"/>
        </w:rPr>
        <w:t>Classifies audio into 527 environmental sound categories from the AudioSet ontology. Categories include speech, music, vehicle sounds, animal sounds, nature sounds, alarms, sirens, gunshots, glass breaking, and hundreds more.</w:t>
      </w:r>
    </w:p>
    <w:p/>
    <w:p>
      <w:pPr>
        <w:spacing w:line="276" w:lineRule="auto" w:after="120" w:before="0"/>
        <w:jc w:val="both"/>
      </w:pPr>
      <w:r>
        <w:rPr>
          <w:rFonts w:ascii="Times New Roman" w:hAnsi="Times New Roman"/>
          <w:b/>
          <w:i w:val="0"/>
          <w:color w:val="000000"/>
          <w:sz w:val="22"/>
        </w:rPr>
        <w:t>Output fields:</w:t>
      </w:r>
    </w:p>
    <w:p>
      <w:pPr>
        <w:pStyle w:val="ListBullet"/>
        <w:spacing w:after="40" w:before="0"/>
      </w:pPr>
      <w:r>
        <w:rPr>
          <w:rFonts w:ascii="Consolas" w:hAnsi="Consolas"/>
          <w:color w:val="595959"/>
          <w:sz w:val="19"/>
        </w:rPr>
        <w:t>top_class</w:t>
      </w:r>
      <w:r>
        <w:rPr>
          <w:rFonts w:ascii="Times New Roman" w:hAnsi="Times New Roman"/>
          <w:b w:val="0"/>
          <w:i w:val="0"/>
          <w:color w:val="000000"/>
          <w:sz w:val="22"/>
        </w:rPr>
        <w:t xml:space="preserve"> -- Most likely environmental sound (e.g., "Alarm", "Glass breaking")</w:t>
      </w:r>
    </w:p>
    <w:p>
      <w:pPr>
        <w:pStyle w:val="ListBullet"/>
        <w:spacing w:after="40" w:before="0"/>
      </w:pPr>
      <w:r>
        <w:rPr>
          <w:rFonts w:ascii="Consolas" w:hAnsi="Consolas"/>
          <w:color w:val="595959"/>
          <w:sz w:val="19"/>
        </w:rPr>
        <w:t>top_score</w:t>
      </w:r>
      <w:r>
        <w:rPr>
          <w:rFonts w:ascii="Times New Roman" w:hAnsi="Times New Roman"/>
          <w:b w:val="0"/>
          <w:i w:val="0"/>
          <w:color w:val="000000"/>
          <w:sz w:val="22"/>
        </w:rPr>
        <w:t xml:space="preserve"> -- Confidence score</w:t>
      </w:r>
    </w:p>
    <w:p>
      <w:pPr>
        <w:pStyle w:val="ListBullet"/>
        <w:spacing w:after="40" w:before="0"/>
      </w:pPr>
      <w:r>
        <w:rPr>
          <w:rFonts w:ascii="Consolas" w:hAnsi="Consolas"/>
          <w:color w:val="595959"/>
          <w:sz w:val="19"/>
        </w:rPr>
        <w:t>top_5</w:t>
      </w:r>
      <w:r>
        <w:rPr>
          <w:rFonts w:ascii="Times New Roman" w:hAnsi="Times New Roman"/>
          <w:b w:val="0"/>
          <w:i w:val="0"/>
          <w:color w:val="000000"/>
          <w:sz w:val="22"/>
        </w:rPr>
        <w:t xml:space="preserve"> -- Top 5 sound classifications with scores</w:t>
      </w:r>
    </w:p>
    <w:p/>
    <w:p>
      <w:pPr>
        <w:spacing w:line="276" w:lineRule="auto" w:after="120" w:before="0"/>
        <w:jc w:val="both"/>
      </w:pPr>
      <w:r>
        <w:rPr>
          <w:rFonts w:ascii="Times New Roman" w:hAnsi="Times New Roman"/>
          <w:b/>
          <w:i w:val="0"/>
          <w:color w:val="000000"/>
          <w:sz w:val="22"/>
        </w:rPr>
        <w:t>Why it matters:</w:t>
      </w:r>
    </w:p>
    <w:p>
      <w:pPr>
        <w:spacing w:line="276" w:lineRule="auto" w:after="120" w:before="0"/>
        <w:jc w:val="both"/>
      </w:pPr>
      <w:r>
        <w:rPr>
          <w:rFonts w:ascii="Times New Roman" w:hAnsi="Times New Roman"/>
          <w:b w:val="0"/>
          <w:i w:val="0"/>
          <w:color w:val="000000"/>
          <w:sz w:val="22"/>
        </w:rPr>
        <w:t>This is the primary threat detection model. The agent maintains an alert sound list including: alarm, siren, explosion, gunshot, glass breaking, crash, scream, shout, emergency, smoke detector, and fire. If any of these sounds are detected, the agent raises an "alert_sound" risk signal and can escalate to HIGH priority.</w:t>
      </w:r>
    </w:p>
    <w:p/>
    <w:p>
      <w:r>
        <w:br w:type="page"/>
      </w:r>
    </w:p>
    <w:p/>
    <w:p>
      <w:pPr>
        <w:pStyle w:val="Heading3"/>
        <w:keepNext/>
        <w:spacing w:before="160" w:after="40"/>
      </w:pPr>
      <w:r>
        <w:rPr>
          <w:rFonts w:ascii="Times New Roman" w:hAnsi="Times New Roman"/>
          <w:b/>
          <w:i w:val="0"/>
          <w:color w:val="000000"/>
          <w:sz w:val="24"/>
        </w:rPr>
        <w:t>Task 9: Acoustic Event Detection (AED)</w:t>
      </w:r>
    </w:p>
    <w:p/>
    <w:tbl>
      <w:tblPr>
        <w:tblStyle w:val="TableGrid"/>
        <w:tblW w:type="auto" w:w="0"/>
        <w:tblLook w:firstColumn="1" w:firstRow="1" w:lastColumn="0" w:lastRow="0" w:noHBand="0" w:noVBand="1" w:val="04A0"/>
      </w:tblPr>
      <w:tblGrid>
        <w:gridCol w:w="4501"/>
        <w:gridCol w:w="4501"/>
      </w:tblGrid>
      <w:tr>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File</w:t>
            </w:r>
          </w:p>
        </w:tc>
        <w:tc>
          <w:tcPr>
            <w:tcW w:type="dxa" w:w="4501"/>
            <w:tcMar>
              <w:top w:w="100" w:type="dxa"/>
              <w:bottom w:w="100" w:type="dxa"/>
              <w:left w:w="150" w:type="dxa"/>
              <w:right w:w="150" w:type="dxa"/>
            </w:tcMar>
          </w:tcPr>
          <w:p>
            <w:pPr>
              <w:spacing w:before="40" w:after="40"/>
            </w:pPr>
            <w:r>
              <w:rPr>
                <w:rFonts w:ascii="Consolas" w:hAnsi="Consolas"/>
                <w:color w:val="595959"/>
                <w:sz w:val="17"/>
              </w:rPr>
              <w:t>tasks/acoustic_event_detection.py</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Model</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PANNs MobileNetV2 ONNX (primary) / AST (fallback)</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Size</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~14 MB (ONNX) or ~350 MB (AST fallback)</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Speed</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~8 milliseconds (ONNX)</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Input</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Raw audio waveform resampled to 32kHz</w:t>
            </w:r>
          </w:p>
        </w:tc>
      </w:tr>
    </w:tbl>
    <w:p/>
    <w:p>
      <w:pPr>
        <w:spacing w:line="276" w:lineRule="auto" w:after="120" w:before="0"/>
        <w:jc w:val="both"/>
      </w:pPr>
      <w:r>
        <w:rPr>
          <w:rFonts w:ascii="Times New Roman" w:hAnsi="Times New Roman"/>
          <w:b/>
          <w:i w:val="0"/>
          <w:color w:val="000000"/>
          <w:sz w:val="22"/>
        </w:rPr>
        <w:t>What it does:</w:t>
      </w:r>
    </w:p>
    <w:p>
      <w:pPr>
        <w:spacing w:line="276" w:lineRule="auto" w:after="120" w:before="0"/>
        <w:jc w:val="both"/>
      </w:pPr>
      <w:r>
        <w:rPr>
          <w:rFonts w:ascii="Times New Roman" w:hAnsi="Times New Roman"/>
          <w:b w:val="0"/>
          <w:i w:val="0"/>
          <w:color w:val="000000"/>
          <w:sz w:val="22"/>
        </w:rPr>
        <w:t>Similar to ESC but optimized for real-time detection using a lightweight MobileNetV2 architecture. Returns top-k acoustic events with frame-level timestamps. Falls back to the heavier AST model if the ONNX checkpoint is not available.</w:t>
      </w:r>
    </w:p>
    <w:p/>
    <w:p>
      <w:pPr>
        <w:spacing w:line="276" w:lineRule="auto" w:after="120" w:before="0"/>
        <w:jc w:val="both"/>
      </w:pPr>
      <w:r>
        <w:rPr>
          <w:rFonts w:ascii="Times New Roman" w:hAnsi="Times New Roman"/>
          <w:b/>
          <w:i w:val="0"/>
          <w:color w:val="000000"/>
          <w:sz w:val="22"/>
        </w:rPr>
        <w:t>Output fields:</w:t>
      </w:r>
    </w:p>
    <w:p>
      <w:pPr>
        <w:pStyle w:val="ListBullet"/>
        <w:spacing w:after="40" w:before="0"/>
      </w:pPr>
      <w:r>
        <w:rPr>
          <w:rFonts w:ascii="Consolas" w:hAnsi="Consolas"/>
          <w:color w:val="595959"/>
          <w:sz w:val="19"/>
        </w:rPr>
        <w:t>events</w:t>
      </w:r>
      <w:r>
        <w:rPr>
          <w:rFonts w:ascii="Times New Roman" w:hAnsi="Times New Roman"/>
          <w:b w:val="0"/>
          <w:i w:val="0"/>
          <w:color w:val="000000"/>
          <w:sz w:val="22"/>
        </w:rPr>
        <w:t xml:space="preserve"> -- List of detected acoustic events with labels, scores, and time ranges</w:t>
      </w:r>
    </w:p>
    <w:p>
      <w:pPr>
        <w:pStyle w:val="ListBullet"/>
        <w:spacing w:after="40" w:before="0"/>
      </w:pPr>
      <w:r>
        <w:rPr>
          <w:rFonts w:ascii="Consolas" w:hAnsi="Consolas"/>
          <w:color w:val="595959"/>
          <w:sz w:val="19"/>
        </w:rPr>
        <w:t>frame_labels</w:t>
      </w:r>
      <w:r>
        <w:rPr>
          <w:rFonts w:ascii="Times New Roman" w:hAnsi="Times New Roman"/>
          <w:b w:val="0"/>
          <w:i w:val="0"/>
          <w:color w:val="000000"/>
          <w:sz w:val="22"/>
        </w:rPr>
        <w:t xml:space="preserve"> -- Top 5 event labels for the current frame</w:t>
      </w:r>
    </w:p>
    <w:p/>
    <w:p>
      <w:pPr>
        <w:spacing w:line="276" w:lineRule="auto" w:after="120" w:before="0"/>
        <w:jc w:val="both"/>
      </w:pPr>
      <w:r>
        <w:rPr>
          <w:rFonts w:ascii="Times New Roman" w:hAnsi="Times New Roman"/>
          <w:b/>
          <w:i w:val="0"/>
          <w:color w:val="000000"/>
          <w:sz w:val="22"/>
        </w:rPr>
        <w:t>Why it matters:</w:t>
      </w:r>
    </w:p>
    <w:p>
      <w:pPr>
        <w:spacing w:line="276" w:lineRule="auto" w:after="120" w:before="0"/>
        <w:jc w:val="both"/>
      </w:pPr>
      <w:r>
        <w:rPr>
          <w:rFonts w:ascii="Times New Roman" w:hAnsi="Times New Roman"/>
          <w:b w:val="0"/>
          <w:i w:val="0"/>
          <w:color w:val="000000"/>
          <w:sz w:val="22"/>
        </w:rPr>
        <w:t>Provides a second, independent confirmation of environmental sounds. When both ESC and AED agree on an alert sound, the agent's confidence increases significantly.</w:t>
      </w:r>
    </w:p>
    <w:p/>
    <w:p>
      <w:r>
        <w:br w:type="page"/>
      </w:r>
    </w:p>
    <w:p/>
    <w:p>
      <w:pPr>
        <w:pStyle w:val="Heading3"/>
        <w:keepNext/>
        <w:spacing w:before="160" w:after="40"/>
      </w:pPr>
      <w:r>
        <w:rPr>
          <w:rFonts w:ascii="Times New Roman" w:hAnsi="Times New Roman"/>
          <w:b/>
          <w:i w:val="0"/>
          <w:color w:val="000000"/>
          <w:sz w:val="24"/>
        </w:rPr>
        <w:t>Task 10: Audio Quality Monitor</w:t>
      </w:r>
    </w:p>
    <w:p/>
    <w:tbl>
      <w:tblPr>
        <w:tblStyle w:val="TableGrid"/>
        <w:tblW w:type="auto" w:w="0"/>
        <w:tblLook w:firstColumn="1" w:firstRow="1" w:lastColumn="0" w:lastRow="0" w:noHBand="0" w:noVBand="1" w:val="04A0"/>
      </w:tblPr>
      <w:tblGrid>
        <w:gridCol w:w="4501"/>
        <w:gridCol w:w="4501"/>
      </w:tblGrid>
      <w:tr>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File</w:t>
            </w:r>
          </w:p>
        </w:tc>
        <w:tc>
          <w:tcPr>
            <w:tcW w:type="dxa" w:w="4501"/>
            <w:tcMar>
              <w:top w:w="100" w:type="dxa"/>
              <w:bottom w:w="100" w:type="dxa"/>
              <w:left w:w="150" w:type="dxa"/>
              <w:right w:w="150" w:type="dxa"/>
            </w:tcMar>
          </w:tcPr>
          <w:p>
            <w:pPr>
              <w:spacing w:before="40" w:after="40"/>
            </w:pPr>
            <w:r>
              <w:rPr>
                <w:rFonts w:ascii="Consolas" w:hAnsi="Consolas"/>
                <w:color w:val="595959"/>
                <w:sz w:val="17"/>
              </w:rPr>
              <w:t>tasks/audio_quality_monitor.py</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Model</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Custom DSP (no neural network)</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Source</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Built-in signal processing</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Size</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0 MB</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Speed</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Less than 1 millisecond</w:t>
            </w:r>
          </w:p>
        </w:tc>
      </w:tr>
    </w:tbl>
    <w:p/>
    <w:p>
      <w:pPr>
        <w:spacing w:line="276" w:lineRule="auto" w:after="120" w:before="0"/>
        <w:jc w:val="both"/>
      </w:pPr>
      <w:r>
        <w:rPr>
          <w:rFonts w:ascii="Times New Roman" w:hAnsi="Times New Roman"/>
          <w:b/>
          <w:i w:val="0"/>
          <w:color w:val="000000"/>
          <w:sz w:val="22"/>
        </w:rPr>
        <w:t>What it does:</w:t>
      </w:r>
    </w:p>
    <w:p>
      <w:pPr>
        <w:spacing w:line="276" w:lineRule="auto" w:after="120" w:before="0"/>
        <w:jc w:val="both"/>
      </w:pPr>
      <w:r>
        <w:rPr>
          <w:rFonts w:ascii="Times New Roman" w:hAnsi="Times New Roman"/>
          <w:b w:val="0"/>
          <w:i w:val="0"/>
          <w:color w:val="000000"/>
          <w:sz w:val="22"/>
        </w:rPr>
        <w:t>Monitors the technical health of the audio stream. Computes MOS, SNR, and checks for clipping. Produces a quality verdict: excellent, good, fair, or poor.</w:t>
      </w:r>
    </w:p>
    <w:p/>
    <w:p>
      <w:pPr>
        <w:spacing w:line="276" w:lineRule="auto" w:after="120" w:before="0"/>
        <w:jc w:val="both"/>
      </w:pPr>
      <w:r>
        <w:rPr>
          <w:rFonts w:ascii="Times New Roman" w:hAnsi="Times New Roman"/>
          <w:b/>
          <w:i w:val="0"/>
          <w:color w:val="000000"/>
          <w:sz w:val="22"/>
        </w:rPr>
        <w:t>Output fields:</w:t>
      </w:r>
    </w:p>
    <w:p>
      <w:pPr>
        <w:pStyle w:val="ListBullet"/>
        <w:spacing w:after="40" w:before="0"/>
      </w:pPr>
      <w:r>
        <w:rPr>
          <w:rFonts w:ascii="Consolas" w:hAnsi="Consolas"/>
          <w:color w:val="595959"/>
          <w:sz w:val="19"/>
        </w:rPr>
        <w:t>mos</w:t>
      </w:r>
      <w:r>
        <w:rPr>
          <w:rFonts w:ascii="Times New Roman" w:hAnsi="Times New Roman"/>
          <w:b w:val="0"/>
          <w:i w:val="0"/>
          <w:color w:val="000000"/>
          <w:sz w:val="22"/>
        </w:rPr>
        <w:t xml:space="preserve"> -- Mean Opinion Score (1.0 to 5.0)</w:t>
      </w:r>
    </w:p>
    <w:p>
      <w:pPr>
        <w:pStyle w:val="ListBullet"/>
        <w:spacing w:after="40" w:before="0"/>
      </w:pPr>
      <w:r>
        <w:rPr>
          <w:rFonts w:ascii="Consolas" w:hAnsi="Consolas"/>
          <w:color w:val="595959"/>
          <w:sz w:val="19"/>
        </w:rPr>
        <w:t>snr_db</w:t>
      </w:r>
      <w:r>
        <w:rPr>
          <w:rFonts w:ascii="Times New Roman" w:hAnsi="Times New Roman"/>
          <w:b w:val="0"/>
          <w:i w:val="0"/>
          <w:color w:val="000000"/>
          <w:sz w:val="22"/>
        </w:rPr>
        <w:t xml:space="preserve"> -- Signal-to-Noise Ratio in decibels</w:t>
      </w:r>
    </w:p>
    <w:p>
      <w:pPr>
        <w:pStyle w:val="ListBullet"/>
        <w:spacing w:after="40" w:before="0"/>
      </w:pPr>
      <w:r>
        <w:rPr>
          <w:rFonts w:ascii="Consolas" w:hAnsi="Consolas"/>
          <w:color w:val="595959"/>
          <w:sz w:val="19"/>
        </w:rPr>
        <w:t>clipping</w:t>
      </w:r>
      <w:r>
        <w:rPr>
          <w:rFonts w:ascii="Times New Roman" w:hAnsi="Times New Roman"/>
          <w:b w:val="0"/>
          <w:i w:val="0"/>
          <w:color w:val="000000"/>
          <w:sz w:val="22"/>
        </w:rPr>
        <w:t xml:space="preserve"> -- Boolean clipping detection</w:t>
      </w:r>
    </w:p>
    <w:p>
      <w:pPr>
        <w:pStyle w:val="ListBullet"/>
        <w:spacing w:after="40" w:before="0"/>
      </w:pPr>
      <w:r>
        <w:rPr>
          <w:rFonts w:ascii="Consolas" w:hAnsi="Consolas"/>
          <w:color w:val="595959"/>
          <w:sz w:val="19"/>
        </w:rPr>
        <w:t>quality_label</w:t>
      </w:r>
      <w:r>
        <w:rPr>
          <w:rFonts w:ascii="Times New Roman" w:hAnsi="Times New Roman"/>
          <w:b w:val="0"/>
          <w:i w:val="0"/>
          <w:color w:val="000000"/>
          <w:sz w:val="22"/>
        </w:rPr>
        <w:t xml:space="preserve"> -- "excellent", "good", "fair", or "poor"</w:t>
      </w:r>
    </w:p>
    <w:p/>
    <w:p>
      <w:pPr>
        <w:spacing w:line="276" w:lineRule="auto" w:after="120" w:before="0"/>
        <w:jc w:val="both"/>
      </w:pPr>
      <w:r>
        <w:rPr>
          <w:rFonts w:ascii="Times New Roman" w:hAnsi="Times New Roman"/>
          <w:b/>
          <w:i w:val="0"/>
          <w:color w:val="000000"/>
          <w:sz w:val="22"/>
        </w:rPr>
        <w:t>Why it matters:</w:t>
      </w:r>
    </w:p>
    <w:p>
      <w:pPr>
        <w:spacing w:line="276" w:lineRule="auto" w:after="120" w:before="0"/>
        <w:jc w:val="both"/>
      </w:pPr>
      <w:r>
        <w:rPr>
          <w:rFonts w:ascii="Times New Roman" w:hAnsi="Times New Roman"/>
          <w:b w:val="0"/>
          <w:i w:val="0"/>
          <w:color w:val="000000"/>
          <w:sz w:val="22"/>
        </w:rPr>
        <w:t>Serves as a hardware health check. Consistent "poor" readings indicate a broken microphone, excessive background noise, or improper installation. The memory system tracks repeated quality degradation and escalates automatically.</w:t>
      </w:r>
    </w:p>
    <w:p/>
    <w:p>
      <w:r>
        <w:br w:type="page"/>
      </w:r>
    </w:p>
    <w:p/>
    <w:p>
      <w:pPr>
        <w:pStyle w:val="Heading3"/>
        <w:keepNext/>
        <w:spacing w:before="160" w:after="40"/>
      </w:pPr>
      <w:r>
        <w:rPr>
          <w:rFonts w:ascii="Times New Roman" w:hAnsi="Times New Roman"/>
          <w:b/>
          <w:i w:val="0"/>
          <w:color w:val="000000"/>
          <w:sz w:val="24"/>
        </w:rPr>
        <w:t>Task 11: Music / Speech Detection</w:t>
      </w:r>
    </w:p>
    <w:p/>
    <w:tbl>
      <w:tblPr>
        <w:tblStyle w:val="TableGrid"/>
        <w:tblW w:type="auto" w:w="0"/>
        <w:tblLook w:firstColumn="1" w:firstRow="1" w:lastColumn="0" w:lastRow="0" w:noHBand="0" w:noVBand="1" w:val="04A0"/>
      </w:tblPr>
      <w:tblGrid>
        <w:gridCol w:w="4501"/>
        <w:gridCol w:w="4501"/>
      </w:tblGrid>
      <w:tr>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File</w:t>
            </w:r>
          </w:p>
        </w:tc>
        <w:tc>
          <w:tcPr>
            <w:tcW w:type="dxa" w:w="4501"/>
            <w:tcMar>
              <w:top w:w="100" w:type="dxa"/>
              <w:bottom w:w="100" w:type="dxa"/>
              <w:left w:w="150" w:type="dxa"/>
              <w:right w:w="150" w:type="dxa"/>
            </w:tcMar>
          </w:tcPr>
          <w:p>
            <w:pPr>
              <w:spacing w:before="40" w:after="40"/>
            </w:pPr>
            <w:r>
              <w:rPr>
                <w:rFonts w:ascii="Consolas" w:hAnsi="Consolas"/>
                <w:color w:val="595959"/>
                <w:sz w:val="17"/>
              </w:rPr>
              <w:t>tasks/music_speech_detection.py</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Model</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Custom DSP (zero-crossing rate + spectral features)</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Source</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Built-in signal processing</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Size</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0 MB</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Speed</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Less than 1 millisecond</w:t>
            </w:r>
          </w:p>
        </w:tc>
      </w:tr>
    </w:tbl>
    <w:p/>
    <w:p>
      <w:pPr>
        <w:spacing w:line="276" w:lineRule="auto" w:after="120" w:before="0"/>
        <w:jc w:val="both"/>
      </w:pPr>
      <w:r>
        <w:rPr>
          <w:rFonts w:ascii="Times New Roman" w:hAnsi="Times New Roman"/>
          <w:b/>
          <w:i w:val="0"/>
          <w:color w:val="000000"/>
          <w:sz w:val="22"/>
        </w:rPr>
        <w:t>What it does:</w:t>
      </w:r>
    </w:p>
    <w:p>
      <w:pPr>
        <w:spacing w:line="276" w:lineRule="auto" w:after="120" w:before="0"/>
        <w:jc w:val="both"/>
      </w:pPr>
      <w:r>
        <w:rPr>
          <w:rFonts w:ascii="Times New Roman" w:hAnsi="Times New Roman"/>
          <w:b w:val="0"/>
          <w:i w:val="0"/>
          <w:color w:val="000000"/>
          <w:sz w:val="22"/>
        </w:rPr>
        <w:t>Determines whether the audio contains primarily music, speech, or silence using zero-crossing rate analysis and spectral feature extraction. Does not use any neural network.</w:t>
      </w:r>
    </w:p>
    <w:p/>
    <w:p>
      <w:pPr>
        <w:spacing w:line="276" w:lineRule="auto" w:after="120" w:before="0"/>
        <w:jc w:val="both"/>
      </w:pPr>
      <w:r>
        <w:rPr>
          <w:rFonts w:ascii="Times New Roman" w:hAnsi="Times New Roman"/>
          <w:b/>
          <w:i w:val="0"/>
          <w:color w:val="000000"/>
          <w:sz w:val="22"/>
        </w:rPr>
        <w:t>Output fields:</w:t>
      </w:r>
    </w:p>
    <w:p>
      <w:pPr>
        <w:pStyle w:val="ListBullet"/>
        <w:spacing w:after="40" w:before="0"/>
      </w:pPr>
      <w:r>
        <w:rPr>
          <w:rFonts w:ascii="Consolas" w:hAnsi="Consolas"/>
          <w:color w:val="595959"/>
          <w:sz w:val="19"/>
        </w:rPr>
        <w:t>classification</w:t>
      </w:r>
      <w:r>
        <w:rPr>
          <w:rFonts w:ascii="Times New Roman" w:hAnsi="Times New Roman"/>
          <w:b w:val="0"/>
          <w:i w:val="0"/>
          <w:color w:val="000000"/>
          <w:sz w:val="22"/>
        </w:rPr>
        <w:t xml:space="preserve"> -- "music", "speech", or "silence"</w:t>
      </w:r>
    </w:p>
    <w:p>
      <w:pPr>
        <w:pStyle w:val="ListBullet"/>
        <w:spacing w:after="40" w:before="0"/>
      </w:pPr>
      <w:r>
        <w:rPr>
          <w:rFonts w:ascii="Consolas" w:hAnsi="Consolas"/>
          <w:color w:val="595959"/>
          <w:sz w:val="19"/>
        </w:rPr>
        <w:t>confidence</w:t>
      </w:r>
      <w:r>
        <w:rPr>
          <w:rFonts w:ascii="Times New Roman" w:hAnsi="Times New Roman"/>
          <w:b w:val="0"/>
          <w:i w:val="0"/>
          <w:color w:val="000000"/>
          <w:sz w:val="22"/>
        </w:rPr>
        <w:t xml:space="preserve"> -- Confidence in the classification</w:t>
      </w:r>
    </w:p>
    <w:p/>
    <w:p>
      <w:pPr>
        <w:spacing w:line="276" w:lineRule="auto" w:after="120" w:before="0"/>
        <w:jc w:val="both"/>
      </w:pPr>
      <w:r>
        <w:rPr>
          <w:rFonts w:ascii="Times New Roman" w:hAnsi="Times New Roman"/>
          <w:b/>
          <w:i w:val="0"/>
          <w:color w:val="000000"/>
          <w:sz w:val="22"/>
        </w:rPr>
        <w:t>Why it matters:</w:t>
      </w:r>
    </w:p>
    <w:p>
      <w:pPr>
        <w:spacing w:line="276" w:lineRule="auto" w:after="120" w:before="0"/>
        <w:jc w:val="both"/>
      </w:pPr>
      <w:r>
        <w:rPr>
          <w:rFonts w:ascii="Times New Roman" w:hAnsi="Times New Roman"/>
          <w:b w:val="0"/>
          <w:i w:val="0"/>
          <w:color w:val="000000"/>
          <w:sz w:val="22"/>
        </w:rPr>
        <w:t>Helps the agent decide which follow-up tasks are relevant. If the audio is music, running ASR (speech transcription) would be wasteful.</w:t>
      </w:r>
    </w:p>
    <w:p/>
    <w:p>
      <w:r>
        <w:br w:type="page"/>
      </w:r>
    </w:p>
    <w:p/>
    <w:p>
      <w:pPr>
        <w:pStyle w:val="Heading3"/>
        <w:keepNext/>
        <w:spacing w:before="160" w:after="40"/>
      </w:pPr>
      <w:r>
        <w:rPr>
          <w:rFonts w:ascii="Times New Roman" w:hAnsi="Times New Roman"/>
          <w:b/>
          <w:i w:val="0"/>
          <w:color w:val="000000"/>
          <w:sz w:val="24"/>
        </w:rPr>
        <w:t>Task 12: Anomaly Detection</w:t>
      </w:r>
    </w:p>
    <w:p/>
    <w:tbl>
      <w:tblPr>
        <w:tblStyle w:val="TableGrid"/>
        <w:tblW w:type="auto" w:w="0"/>
        <w:tblLook w:firstColumn="1" w:firstRow="1" w:lastColumn="0" w:lastRow="0" w:noHBand="0" w:noVBand="1" w:val="04A0"/>
      </w:tblPr>
      <w:tblGrid>
        <w:gridCol w:w="4501"/>
        <w:gridCol w:w="4501"/>
      </w:tblGrid>
      <w:tr>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File</w:t>
            </w:r>
          </w:p>
        </w:tc>
        <w:tc>
          <w:tcPr>
            <w:tcW w:type="dxa" w:w="4501"/>
            <w:tcMar>
              <w:top w:w="100" w:type="dxa"/>
              <w:bottom w:w="100" w:type="dxa"/>
              <w:left w:w="150" w:type="dxa"/>
              <w:right w:w="150" w:type="dxa"/>
            </w:tcMar>
          </w:tcPr>
          <w:p>
            <w:pPr>
              <w:spacing w:before="40" w:after="40"/>
            </w:pPr>
            <w:r>
              <w:rPr>
                <w:rFonts w:ascii="Consolas" w:hAnsi="Consolas"/>
                <w:color w:val="595959"/>
                <w:sz w:val="17"/>
              </w:rPr>
              <w:t>tasks/anomaly_detection.py</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Model</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Statistical outlier detection (autoencoder-style)</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Source</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Built-in algorithms</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Size</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0 MB</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Speed</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~3 seconds</w:t>
            </w:r>
          </w:p>
        </w:tc>
      </w:tr>
    </w:tbl>
    <w:p/>
    <w:p>
      <w:pPr>
        <w:spacing w:line="276" w:lineRule="auto" w:after="120" w:before="0"/>
        <w:jc w:val="both"/>
      </w:pPr>
      <w:r>
        <w:rPr>
          <w:rFonts w:ascii="Times New Roman" w:hAnsi="Times New Roman"/>
          <w:b/>
          <w:i w:val="0"/>
          <w:color w:val="000000"/>
          <w:sz w:val="22"/>
        </w:rPr>
        <w:t>What it does:</w:t>
      </w:r>
    </w:p>
    <w:p>
      <w:pPr>
        <w:spacing w:line="276" w:lineRule="auto" w:after="120" w:before="0"/>
        <w:jc w:val="both"/>
      </w:pPr>
      <w:r>
        <w:rPr>
          <w:rFonts w:ascii="Times New Roman" w:hAnsi="Times New Roman"/>
          <w:b w:val="0"/>
          <w:i w:val="0"/>
          <w:color w:val="000000"/>
          <w:sz w:val="22"/>
        </w:rPr>
        <w:t>Computes a statistical profile of the audio and compares it against expected patterns. If the audio deviates significantly from the baseline (unusual spectral distribution, abnormal energy levels, unexpected frequency patterns), it flags the window as anomalous.</w:t>
      </w:r>
    </w:p>
    <w:p/>
    <w:p>
      <w:pPr>
        <w:spacing w:line="276" w:lineRule="auto" w:after="120" w:before="0"/>
        <w:jc w:val="both"/>
      </w:pPr>
      <w:r>
        <w:rPr>
          <w:rFonts w:ascii="Times New Roman" w:hAnsi="Times New Roman"/>
          <w:b/>
          <w:i w:val="0"/>
          <w:color w:val="000000"/>
          <w:sz w:val="22"/>
        </w:rPr>
        <w:t>Output fields:</w:t>
      </w:r>
    </w:p>
    <w:p>
      <w:pPr>
        <w:pStyle w:val="ListBullet"/>
        <w:spacing w:after="40" w:before="0"/>
      </w:pPr>
      <w:r>
        <w:rPr>
          <w:rFonts w:ascii="Consolas" w:hAnsi="Consolas"/>
          <w:color w:val="595959"/>
          <w:sz w:val="19"/>
        </w:rPr>
        <w:t>is_anomaly</w:t>
      </w:r>
      <w:r>
        <w:rPr>
          <w:rFonts w:ascii="Times New Roman" w:hAnsi="Times New Roman"/>
          <w:b w:val="0"/>
          <w:i w:val="0"/>
          <w:color w:val="000000"/>
          <w:sz w:val="22"/>
        </w:rPr>
        <w:t xml:space="preserve"> -- True if the audio is flagged as anomalous</w:t>
      </w:r>
    </w:p>
    <w:p>
      <w:pPr>
        <w:pStyle w:val="ListBullet"/>
        <w:spacing w:after="40" w:before="0"/>
      </w:pPr>
      <w:r>
        <w:rPr>
          <w:rFonts w:ascii="Consolas" w:hAnsi="Consolas"/>
          <w:color w:val="595959"/>
          <w:sz w:val="19"/>
        </w:rPr>
        <w:t>anomaly_score</w:t>
      </w:r>
      <w:r>
        <w:rPr>
          <w:rFonts w:ascii="Times New Roman" w:hAnsi="Times New Roman"/>
          <w:b w:val="0"/>
          <w:i w:val="0"/>
          <w:color w:val="000000"/>
          <w:sz w:val="22"/>
        </w:rPr>
        <w:t xml:space="preserve"> -- Negative values indicate stronger anomalies (threshold: -0.10)</w:t>
      </w:r>
    </w:p>
    <w:p/>
    <w:p>
      <w:pPr>
        <w:spacing w:line="276" w:lineRule="auto" w:after="120" w:before="0"/>
        <w:jc w:val="both"/>
      </w:pPr>
      <w:r>
        <w:rPr>
          <w:rFonts w:ascii="Times New Roman" w:hAnsi="Times New Roman"/>
          <w:b/>
          <w:i w:val="0"/>
          <w:color w:val="000000"/>
          <w:sz w:val="22"/>
        </w:rPr>
        <w:t>Why it matters:</w:t>
      </w:r>
    </w:p>
    <w:p>
      <w:pPr>
        <w:spacing w:line="276" w:lineRule="auto" w:after="120" w:before="0"/>
        <w:jc w:val="both"/>
      </w:pPr>
      <w:r>
        <w:rPr>
          <w:rFonts w:ascii="Times New Roman" w:hAnsi="Times New Roman"/>
          <w:b w:val="0"/>
          <w:i w:val="0"/>
          <w:color w:val="000000"/>
          <w:sz w:val="22"/>
        </w:rPr>
        <w:t>Catches audio events that no specific model was trained to detect. A machine malfunction, an unusual vibration, or an unrecognized sound pattern would all be flagged here. The agent uses this as a "catch-all" risk signal.</w:t>
      </w:r>
    </w:p>
    <w:p/>
    <w:p>
      <w:r>
        <w:br w:type="page"/>
      </w:r>
    </w:p>
    <w:p/>
    <w:p>
      <w:pPr>
        <w:pStyle w:val="Heading3"/>
        <w:keepNext/>
        <w:spacing w:before="160" w:after="40"/>
      </w:pPr>
      <w:r>
        <w:rPr>
          <w:rFonts w:ascii="Times New Roman" w:hAnsi="Times New Roman"/>
          <w:b/>
          <w:i w:val="0"/>
          <w:color w:val="000000"/>
          <w:sz w:val="24"/>
        </w:rPr>
        <w:t>Task 13: Impulse Event Detector</w:t>
      </w:r>
    </w:p>
    <w:p/>
    <w:tbl>
      <w:tblPr>
        <w:tblStyle w:val="TableGrid"/>
        <w:tblW w:type="auto" w:w="0"/>
        <w:tblLook w:firstColumn="1" w:firstRow="1" w:lastColumn="0" w:lastRow="0" w:noHBand="0" w:noVBand="1" w:val="04A0"/>
      </w:tblPr>
      <w:tblGrid>
        <w:gridCol w:w="4501"/>
        <w:gridCol w:w="4501"/>
      </w:tblGrid>
      <w:tr>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File</w:t>
            </w:r>
          </w:p>
        </w:tc>
        <w:tc>
          <w:tcPr>
            <w:tcW w:type="dxa" w:w="4501"/>
            <w:tcMar>
              <w:top w:w="100" w:type="dxa"/>
              <w:bottom w:w="100" w:type="dxa"/>
              <w:left w:w="150" w:type="dxa"/>
              <w:right w:w="150" w:type="dxa"/>
            </w:tcMar>
          </w:tcPr>
          <w:p>
            <w:pPr>
              <w:spacing w:before="40" w:after="40"/>
            </w:pPr>
            <w:r>
              <w:rPr>
                <w:rFonts w:ascii="Consolas" w:hAnsi="Consolas"/>
                <w:color w:val="595959"/>
                <w:sz w:val="17"/>
              </w:rPr>
              <w:t>tasks/impulse_event.py</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Model</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Custom DSP (crest factor + transient analysis)</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Source</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Built-in signal processing</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Size</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0 MB</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Speed</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Less than 1 millisecond</w:t>
            </w:r>
          </w:p>
        </w:tc>
      </w:tr>
    </w:tbl>
    <w:p/>
    <w:p>
      <w:pPr>
        <w:spacing w:line="276" w:lineRule="auto" w:after="120" w:before="0"/>
        <w:jc w:val="both"/>
      </w:pPr>
      <w:r>
        <w:rPr>
          <w:rFonts w:ascii="Times New Roman" w:hAnsi="Times New Roman"/>
          <w:b/>
          <w:i w:val="0"/>
          <w:color w:val="000000"/>
          <w:sz w:val="22"/>
        </w:rPr>
        <w:t>What it does:</w:t>
      </w:r>
    </w:p>
    <w:p>
      <w:pPr>
        <w:spacing w:line="276" w:lineRule="auto" w:after="120" w:before="0"/>
        <w:jc w:val="both"/>
      </w:pPr>
      <w:r>
        <w:rPr>
          <w:rFonts w:ascii="Times New Roman" w:hAnsi="Times New Roman"/>
          <w:b w:val="0"/>
          <w:i w:val="0"/>
          <w:color w:val="000000"/>
          <w:sz w:val="22"/>
        </w:rPr>
        <w:t>Detects short, sharp impulse events such as gunshots, slamming doors, impacts, or explosions. Uses crest factor (peak-to-RMS ratio), transient detection, and high-frequency band energy analysis.</w:t>
      </w:r>
    </w:p>
    <w:p/>
    <w:p>
      <w:pPr>
        <w:spacing w:line="276" w:lineRule="auto" w:after="120" w:before="0"/>
        <w:jc w:val="both"/>
      </w:pPr>
      <w:r>
        <w:rPr>
          <w:rFonts w:ascii="Times New Roman" w:hAnsi="Times New Roman"/>
          <w:b/>
          <w:i w:val="0"/>
          <w:color w:val="000000"/>
          <w:sz w:val="22"/>
        </w:rPr>
        <w:t>Output fields:</w:t>
      </w:r>
    </w:p>
    <w:p>
      <w:pPr>
        <w:pStyle w:val="ListBullet"/>
        <w:spacing w:after="40" w:before="0"/>
      </w:pPr>
      <w:r>
        <w:rPr>
          <w:rFonts w:ascii="Consolas" w:hAnsi="Consolas"/>
          <w:color w:val="595959"/>
          <w:sz w:val="19"/>
        </w:rPr>
        <w:t>is_impulse</w:t>
      </w:r>
      <w:r>
        <w:rPr>
          <w:rFonts w:ascii="Times New Roman" w:hAnsi="Times New Roman"/>
          <w:b w:val="0"/>
          <w:i w:val="0"/>
          <w:color w:val="000000"/>
          <w:sz w:val="22"/>
        </w:rPr>
        <w:t xml:space="preserve"> -- True if an impulse event was detected</w:t>
      </w:r>
    </w:p>
    <w:p>
      <w:pPr>
        <w:pStyle w:val="ListBullet"/>
        <w:spacing w:after="40" w:before="0"/>
      </w:pPr>
      <w:r>
        <w:rPr>
          <w:rFonts w:ascii="Consolas" w:hAnsi="Consolas"/>
          <w:color w:val="595959"/>
          <w:sz w:val="19"/>
        </w:rPr>
        <w:t>event_label</w:t>
      </w:r>
      <w:r>
        <w:rPr>
          <w:rFonts w:ascii="Times New Roman" w:hAnsi="Times New Roman"/>
          <w:b w:val="0"/>
          <w:i w:val="0"/>
          <w:color w:val="000000"/>
          <w:sz w:val="22"/>
        </w:rPr>
        <w:t xml:space="preserve"> -- Classification: "gunshot_or_explosion", "impact", or "normal_audio"</w:t>
      </w:r>
    </w:p>
    <w:p>
      <w:pPr>
        <w:pStyle w:val="ListBullet"/>
        <w:spacing w:after="40" w:before="0"/>
      </w:pPr>
      <w:r>
        <w:rPr>
          <w:rFonts w:ascii="Consolas" w:hAnsi="Consolas"/>
          <w:color w:val="595959"/>
          <w:sz w:val="19"/>
        </w:rPr>
        <w:t>confidence</w:t>
      </w:r>
      <w:r>
        <w:rPr>
          <w:rFonts w:ascii="Times New Roman" w:hAnsi="Times New Roman"/>
          <w:b w:val="0"/>
          <w:i w:val="0"/>
          <w:color w:val="000000"/>
          <w:sz w:val="22"/>
        </w:rPr>
        <w:t xml:space="preserve"> -- Confidence in the classification</w:t>
      </w:r>
    </w:p>
    <w:p>
      <w:pPr>
        <w:pStyle w:val="ListBullet"/>
        <w:spacing w:after="40" w:before="0"/>
      </w:pPr>
      <w:r>
        <w:rPr>
          <w:rFonts w:ascii="Consolas" w:hAnsi="Consolas"/>
          <w:color w:val="595959"/>
          <w:sz w:val="19"/>
        </w:rPr>
        <w:t>crest_factor</w:t>
      </w:r>
      <w:r>
        <w:rPr>
          <w:rFonts w:ascii="Times New Roman" w:hAnsi="Times New Roman"/>
          <w:b w:val="0"/>
          <w:i w:val="0"/>
          <w:color w:val="000000"/>
          <w:sz w:val="22"/>
        </w:rPr>
        <w:t xml:space="preserve"> -- Peak-to-RMS ratio (higher = sharper impulse)</w:t>
      </w:r>
    </w:p>
    <w:p>
      <w:pPr>
        <w:pStyle w:val="ListBullet"/>
        <w:spacing w:after="40" w:before="0"/>
      </w:pPr>
      <w:r>
        <w:rPr>
          <w:rFonts w:ascii="Consolas" w:hAnsi="Consolas"/>
          <w:color w:val="595959"/>
          <w:sz w:val="19"/>
        </w:rPr>
        <w:t>transient_ratio</w:t>
      </w:r>
      <w:r>
        <w:rPr>
          <w:rFonts w:ascii="Times New Roman" w:hAnsi="Times New Roman"/>
          <w:b w:val="0"/>
          <w:i w:val="0"/>
          <w:color w:val="000000"/>
          <w:sz w:val="22"/>
        </w:rPr>
        <w:t xml:space="preserve"> -- How much the audio energy changed between frames</w:t>
      </w:r>
    </w:p>
    <w:p>
      <w:pPr>
        <w:pStyle w:val="ListBullet"/>
        <w:spacing w:after="40" w:before="0"/>
      </w:pPr>
      <w:r>
        <w:rPr>
          <w:rFonts w:ascii="Consolas" w:hAnsi="Consolas"/>
          <w:color w:val="595959"/>
          <w:sz w:val="19"/>
        </w:rPr>
        <w:t>high_band_ratio</w:t>
      </w:r>
      <w:r>
        <w:rPr>
          <w:rFonts w:ascii="Times New Roman" w:hAnsi="Times New Roman"/>
          <w:b w:val="0"/>
          <w:i w:val="0"/>
          <w:color w:val="000000"/>
          <w:sz w:val="22"/>
        </w:rPr>
        <w:t xml:space="preserve"> -- Percentage of energy in high-frequency bands</w:t>
      </w:r>
    </w:p>
    <w:p/>
    <w:p>
      <w:pPr>
        <w:spacing w:line="276" w:lineRule="auto" w:after="120" w:before="0"/>
        <w:jc w:val="both"/>
      </w:pPr>
      <w:r>
        <w:rPr>
          <w:rFonts w:ascii="Times New Roman" w:hAnsi="Times New Roman"/>
          <w:b/>
          <w:i w:val="0"/>
          <w:color w:val="000000"/>
          <w:sz w:val="22"/>
        </w:rPr>
        <w:t>Why it matters:</w:t>
      </w:r>
    </w:p>
    <w:p>
      <w:pPr>
        <w:spacing w:line="276" w:lineRule="auto" w:after="120" w:before="0"/>
        <w:jc w:val="both"/>
      </w:pPr>
      <w:r>
        <w:rPr>
          <w:rFonts w:ascii="Times New Roman" w:hAnsi="Times New Roman"/>
          <w:b w:val="0"/>
          <w:i w:val="0"/>
          <w:color w:val="000000"/>
          <w:sz w:val="22"/>
        </w:rPr>
        <w:t>Gunshots and explosions produce distinctive acoustic signatures with very high crest factors and sudden energy spikes. This task runs in under 1 millisecond and immediately escalates to HIGH priority if an impulse event is detected.</w:t>
      </w:r>
    </w:p>
    <w:p/>
    <w:p>
      <w:r>
        <w:br w:type="page"/>
      </w:r>
    </w:p>
    <w:p/>
    <w:p>
      <w:pPr>
        <w:pStyle w:val="Heading3"/>
        <w:keepNext/>
        <w:spacing w:before="160" w:after="40"/>
      </w:pPr>
      <w:r>
        <w:rPr>
          <w:rFonts w:ascii="Times New Roman" w:hAnsi="Times New Roman"/>
          <w:b/>
          <w:i w:val="0"/>
          <w:color w:val="000000"/>
          <w:sz w:val="24"/>
        </w:rPr>
        <w:t>Task 14: Music Genre Classification</w:t>
      </w:r>
    </w:p>
    <w:p/>
    <w:tbl>
      <w:tblPr>
        <w:tblStyle w:val="TableGrid"/>
        <w:tblW w:type="auto" w:w="0"/>
        <w:tblLook w:firstColumn="1" w:firstRow="1" w:lastColumn="0" w:lastRow="0" w:noHBand="0" w:noVBand="1" w:val="04A0"/>
      </w:tblPr>
      <w:tblGrid>
        <w:gridCol w:w="4501"/>
        <w:gridCol w:w="4501"/>
      </w:tblGrid>
      <w:tr>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File</w:t>
            </w:r>
          </w:p>
        </w:tc>
        <w:tc>
          <w:tcPr>
            <w:tcW w:type="dxa" w:w="4501"/>
            <w:tcMar>
              <w:top w:w="100" w:type="dxa"/>
              <w:bottom w:w="100" w:type="dxa"/>
              <w:left w:w="150" w:type="dxa"/>
              <w:right w:w="150" w:type="dxa"/>
            </w:tcMar>
          </w:tcPr>
          <w:p>
            <w:pPr>
              <w:spacing w:before="40" w:after="40"/>
            </w:pPr>
            <w:r>
              <w:rPr>
                <w:rFonts w:ascii="Consolas" w:hAnsi="Consolas"/>
                <w:color w:val="595959"/>
                <w:sz w:val="17"/>
              </w:rPr>
              <w:t>tasks/music_genre.py</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Model</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DistilHuBERT fine-tuned on GTZAN</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Source</w:t>
            </w:r>
          </w:p>
        </w:tc>
        <w:tc>
          <w:tcPr>
            <w:tcW w:type="dxa" w:w="4501"/>
            <w:tcMar>
              <w:top w:w="100" w:type="dxa"/>
              <w:bottom w:w="100" w:type="dxa"/>
              <w:left w:w="150" w:type="dxa"/>
              <w:right w:w="150" w:type="dxa"/>
            </w:tcMar>
          </w:tcPr>
          <w:p>
            <w:pPr>
              <w:spacing w:before="40" w:after="40"/>
            </w:pPr>
            <w:r>
              <w:rPr>
                <w:rFonts w:ascii="Consolas" w:hAnsi="Consolas"/>
                <w:color w:val="595959"/>
                <w:sz w:val="17"/>
              </w:rPr>
              <w:t>sanchit-gandhi/distilhubert-finetuned-gtzan</w:t>
            </w:r>
          </w:p>
        </w:tc>
      </w:tr>
      <w:tr>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Size</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~90 MB</w:t>
            </w:r>
          </w:p>
        </w:tc>
      </w:tr>
      <w:tr>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Speed</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~2 seconds</w:t>
            </w:r>
          </w:p>
        </w:tc>
      </w:tr>
    </w:tbl>
    <w:p/>
    <w:p>
      <w:pPr>
        <w:spacing w:line="276" w:lineRule="auto" w:after="120" w:before="0"/>
        <w:jc w:val="both"/>
      </w:pPr>
      <w:r>
        <w:rPr>
          <w:rFonts w:ascii="Times New Roman" w:hAnsi="Times New Roman"/>
          <w:b/>
          <w:i w:val="0"/>
          <w:color w:val="000000"/>
          <w:sz w:val="22"/>
        </w:rPr>
        <w:t>What it does:</w:t>
      </w:r>
    </w:p>
    <w:p>
      <w:pPr>
        <w:spacing w:line="276" w:lineRule="auto" w:after="120" w:before="0"/>
        <w:jc w:val="both"/>
      </w:pPr>
      <w:r>
        <w:rPr>
          <w:rFonts w:ascii="Times New Roman" w:hAnsi="Times New Roman"/>
          <w:b w:val="0"/>
          <w:i w:val="0"/>
          <w:color w:val="000000"/>
          <w:sz w:val="22"/>
        </w:rPr>
        <w:t>Classifies music into 10 genres: blues, classical, country, disco, hip-hop, jazz, metal, pop, reggae, and rock.</w:t>
      </w:r>
    </w:p>
    <w:p/>
    <w:p>
      <w:pPr>
        <w:spacing w:line="276" w:lineRule="auto" w:after="120" w:before="0"/>
        <w:jc w:val="both"/>
      </w:pPr>
      <w:r>
        <w:rPr>
          <w:rFonts w:ascii="Times New Roman" w:hAnsi="Times New Roman"/>
          <w:b/>
          <w:i w:val="0"/>
          <w:color w:val="000000"/>
          <w:sz w:val="22"/>
        </w:rPr>
        <w:t>Output fields:</w:t>
      </w:r>
    </w:p>
    <w:p>
      <w:pPr>
        <w:pStyle w:val="ListBullet"/>
        <w:spacing w:after="40" w:before="0"/>
      </w:pPr>
      <w:r>
        <w:rPr>
          <w:rFonts w:ascii="Consolas" w:hAnsi="Consolas"/>
          <w:color w:val="595959"/>
          <w:sz w:val="19"/>
        </w:rPr>
        <w:t>genre</w:t>
      </w:r>
      <w:r>
        <w:rPr>
          <w:rFonts w:ascii="Times New Roman" w:hAnsi="Times New Roman"/>
          <w:b w:val="0"/>
          <w:i w:val="0"/>
          <w:color w:val="000000"/>
          <w:sz w:val="22"/>
        </w:rPr>
        <w:t xml:space="preserve"> -- Top predicted genre</w:t>
      </w:r>
    </w:p>
    <w:p>
      <w:pPr>
        <w:pStyle w:val="ListBullet"/>
        <w:spacing w:after="40" w:before="0"/>
      </w:pPr>
      <w:r>
        <w:rPr>
          <w:rFonts w:ascii="Consolas" w:hAnsi="Consolas"/>
          <w:color w:val="595959"/>
          <w:sz w:val="19"/>
        </w:rPr>
        <w:t>score</w:t>
      </w:r>
      <w:r>
        <w:rPr>
          <w:rFonts w:ascii="Times New Roman" w:hAnsi="Times New Roman"/>
          <w:b w:val="0"/>
          <w:i w:val="0"/>
          <w:color w:val="000000"/>
          <w:sz w:val="22"/>
        </w:rPr>
        <w:t xml:space="preserve"> -- Confidence score</w:t>
      </w:r>
    </w:p>
    <w:p>
      <w:pPr>
        <w:pStyle w:val="ListBullet"/>
        <w:spacing w:after="40" w:before="0"/>
      </w:pPr>
      <w:r>
        <w:rPr>
          <w:rFonts w:ascii="Consolas" w:hAnsi="Consolas"/>
          <w:color w:val="595959"/>
          <w:sz w:val="19"/>
        </w:rPr>
        <w:t>all_scores</w:t>
      </w:r>
      <w:r>
        <w:rPr>
          <w:rFonts w:ascii="Times New Roman" w:hAnsi="Times New Roman"/>
          <w:b w:val="0"/>
          <w:i w:val="0"/>
          <w:color w:val="000000"/>
          <w:sz w:val="22"/>
        </w:rPr>
        <w:t xml:space="preserve"> -- Scores for all 10 genres</w:t>
      </w:r>
    </w:p>
    <w:p/>
    <w:p>
      <w:pPr>
        <w:spacing w:line="276" w:lineRule="auto" w:after="120" w:before="0"/>
        <w:jc w:val="both"/>
      </w:pPr>
      <w:r>
        <w:rPr>
          <w:rFonts w:ascii="Times New Roman" w:hAnsi="Times New Roman"/>
          <w:b/>
          <w:i w:val="0"/>
          <w:color w:val="000000"/>
          <w:sz w:val="22"/>
        </w:rPr>
        <w:t>Why it matters:</w:t>
      </w:r>
    </w:p>
    <w:p>
      <w:pPr>
        <w:spacing w:line="276" w:lineRule="auto" w:after="120" w:before="0"/>
        <w:jc w:val="both"/>
      </w:pPr>
      <w:r>
        <w:rPr>
          <w:rFonts w:ascii="Times New Roman" w:hAnsi="Times New Roman"/>
          <w:b w:val="0"/>
          <w:i w:val="0"/>
          <w:color w:val="000000"/>
          <w:sz w:val="22"/>
        </w:rPr>
        <w:t>Provides environmental context. Knowing that the background audio is music (and what kind) helps the agent distinguish between a normal social environment and an unusual acoustic situation.</w:t>
      </w:r>
    </w:p>
    <w:p/>
    <w:p>
      <w:r>
        <w:br w:type="page"/>
      </w:r>
    </w:p>
    <w:p/>
    <w:p>
      <w:pPr>
        <w:pStyle w:val="Heading2"/>
        <w:keepNext/>
        <w:spacing w:before="240" w:after="80"/>
      </w:pPr>
      <w:r>
        <w:rPr>
          <w:rFonts w:ascii="Times New Roman" w:hAnsi="Times New Roman"/>
          <w:b/>
          <w:i w:val="0"/>
          <w:color w:val="1F497D"/>
          <w:sz w:val="28"/>
        </w:rPr>
        <w:t>Agent Decision Engine</w:t>
      </w:r>
    </w:p>
    <w:p/>
    <w:p>
      <w:pPr>
        <w:spacing w:line="276" w:lineRule="auto" w:after="120" w:before="0"/>
        <w:jc w:val="both"/>
      </w:pPr>
      <w:r>
        <w:rPr>
          <w:rFonts w:ascii="Times New Roman" w:hAnsi="Times New Roman"/>
          <w:b w:val="0"/>
          <w:i w:val="0"/>
          <w:color w:val="000000"/>
          <w:sz w:val="22"/>
        </w:rPr>
        <w:t>The agent (</w:t>
      </w:r>
      <w:r>
        <w:rPr>
          <w:rFonts w:ascii="Consolas" w:hAnsi="Consolas"/>
          <w:color w:val="595959"/>
          <w:sz w:val="19"/>
        </w:rPr>
        <w:t>agent/audio_agent.py</w:t>
      </w:r>
      <w:r>
        <w:rPr>
          <w:rFonts w:ascii="Times New Roman" w:hAnsi="Times New Roman"/>
          <w:b w:val="0"/>
          <w:i w:val="0"/>
          <w:color w:val="000000"/>
          <w:sz w:val="22"/>
        </w:rPr>
        <w:t xml:space="preserve">) is structured as an advanced </w:t>
      </w:r>
      <w:r>
        <w:rPr>
          <w:rFonts w:ascii="Times New Roman" w:hAnsi="Times New Roman"/>
          <w:b/>
          <w:i w:val="0"/>
          <w:color w:val="000000"/>
          <w:sz w:val="22"/>
        </w:rPr>
        <w:t>3-Agent Orchestration Architecture</w:t>
      </w:r>
      <w:r>
        <w:rPr>
          <w:rFonts w:ascii="Times New Roman" w:hAnsi="Times New Roman"/>
          <w:b w:val="0"/>
          <w:i w:val="0"/>
          <w:color w:val="000000"/>
          <w:sz w:val="22"/>
        </w:rPr>
        <w:t xml:space="preserve"> designed for headless edge environments. It divides responsibilities between three specialized agents to achieve highly granular control, context-aware task scheduling, and structured reasoning.</w:t>
      </w:r>
    </w:p>
    <w:p/>
    <w:p>
      <w:pPr>
        <w:pStyle w:val="Heading3"/>
        <w:keepNext/>
        <w:spacing w:before="160" w:after="40"/>
      </w:pPr>
      <w:r>
        <w:rPr>
          <w:rFonts w:ascii="Times New Roman" w:hAnsi="Times New Roman"/>
          <w:b/>
          <w:i w:val="0"/>
          <w:color w:val="000000"/>
          <w:sz w:val="24"/>
        </w:rPr>
        <w:t>Agent Architecture</w:t>
      </w:r>
    </w:p>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 xml:space="preserve">                 +-----------------------+</w:t>
            </w:r>
          </w:p>
          <w:p>
            <w:pPr>
              <w:spacing w:line="276" w:lineRule="auto" w:after="40" w:before="40"/>
            </w:pPr>
            <w:r>
              <w:rPr>
                <w:rFonts w:ascii="Consolas" w:hAnsi="Consolas"/>
                <w:color w:val="595959"/>
                <w:sz w:val="19"/>
              </w:rPr>
              <w:t xml:space="preserve">                 |     Audio Input       |</w:t>
            </w:r>
          </w:p>
          <w:p>
            <w:pPr>
              <w:spacing w:line="276" w:lineRule="auto" w:after="40" w:before="40"/>
            </w:pPr>
            <w:r>
              <w:rPr>
                <w:rFonts w:ascii="Consolas" w:hAnsi="Consolas"/>
                <w:color w:val="595959"/>
                <w:sz w:val="19"/>
              </w:rPr>
              <w:t xml:space="preserve">                 +-----------+-----------+</w:t>
            </w:r>
          </w:p>
          <w:p>
            <w:pPr>
              <w:spacing w:line="276" w:lineRule="auto" w:after="40" w:before="40"/>
            </w:pPr>
            <w:r>
              <w:rPr>
                <w:rFonts w:ascii="Consolas" w:hAnsi="Consolas"/>
                <w:color w:val="595959"/>
                <w:sz w:val="19"/>
              </w:rPr>
              <w:t xml:space="preserve">                             |</w:t>
            </w:r>
          </w:p>
          <w:p>
            <w:pPr>
              <w:spacing w:line="276" w:lineRule="auto" w:after="40" w:before="40"/>
            </w:pPr>
            <w:r>
              <w:rPr>
                <w:rFonts w:ascii="Consolas" w:hAnsi="Consolas"/>
                <w:color w:val="595959"/>
                <w:sz w:val="19"/>
              </w:rPr>
              <w:t xml:space="preserve">                             v</w:t>
            </w:r>
          </w:p>
          <w:p>
            <w:pPr>
              <w:spacing w:line="276" w:lineRule="auto" w:after="40" w:before="40"/>
            </w:pPr>
            <w:r>
              <w:rPr>
                <w:rFonts w:ascii="Consolas" w:hAnsi="Consolas"/>
                <w:color w:val="595959"/>
                <w:sz w:val="19"/>
              </w:rPr>
              <w:t xml:space="preserve">                 +-----------------------+</w:t>
            </w:r>
          </w:p>
          <w:p>
            <w:pPr>
              <w:spacing w:line="276" w:lineRule="auto" w:after="40" w:before="40"/>
            </w:pPr>
            <w:r>
              <w:rPr>
                <w:rFonts w:ascii="Consolas" w:hAnsi="Consolas"/>
                <w:color w:val="595959"/>
                <w:sz w:val="19"/>
              </w:rPr>
              <w:t xml:space="preserve">                 |      TriageAgent      | &lt;---+</w:t>
            </w:r>
          </w:p>
          <w:p>
            <w:pPr>
              <w:spacing w:line="276" w:lineRule="auto" w:after="40" w:before="40"/>
            </w:pPr>
            <w:r>
              <w:rPr>
                <w:rFonts w:ascii="Consolas" w:hAnsi="Consolas"/>
                <w:color w:val="595959"/>
                <w:sz w:val="19"/>
              </w:rPr>
              <w:t xml:space="preserve">                 | (Task Select/Policy)  |     |</w:t>
            </w:r>
          </w:p>
          <w:p>
            <w:pPr>
              <w:spacing w:line="276" w:lineRule="auto" w:after="40" w:before="40"/>
            </w:pPr>
            <w:r>
              <w:rPr>
                <w:rFonts w:ascii="Consolas" w:hAnsi="Consolas"/>
                <w:color w:val="595959"/>
                <w:sz w:val="19"/>
              </w:rPr>
              <w:t xml:space="preserve">                 +-----------+-----------+     | Historical Context</w:t>
            </w:r>
          </w:p>
          <w:p>
            <w:pPr>
              <w:spacing w:line="276" w:lineRule="auto" w:after="40" w:before="40"/>
            </w:pPr>
            <w:r>
              <w:rPr>
                <w:rFonts w:ascii="Consolas" w:hAnsi="Consolas"/>
                <w:color w:val="595959"/>
                <w:sz w:val="19"/>
              </w:rPr>
              <w:t xml:space="preserve">                             |                 | &amp; Alert Trends</w:t>
            </w:r>
          </w:p>
          <w:p>
            <w:pPr>
              <w:spacing w:line="276" w:lineRule="auto" w:after="40" w:before="40"/>
            </w:pPr>
            <w:r>
              <w:rPr>
                <w:rFonts w:ascii="Consolas" w:hAnsi="Consolas"/>
                <w:color w:val="595959"/>
                <w:sz w:val="19"/>
              </w:rPr>
              <w:t xml:space="preserve">                             v                 |</w:t>
            </w:r>
          </w:p>
          <w:p>
            <w:pPr>
              <w:spacing w:line="276" w:lineRule="auto" w:after="40" w:before="40"/>
            </w:pPr>
            <w:r>
              <w:rPr>
                <w:rFonts w:ascii="Consolas" w:hAnsi="Consolas"/>
                <w:color w:val="595959"/>
                <w:sz w:val="19"/>
              </w:rPr>
              <w:t xml:space="preserve">                 +-----------------------+     |</w:t>
            </w:r>
          </w:p>
          <w:p>
            <w:pPr>
              <w:spacing w:line="276" w:lineRule="auto" w:after="40" w:before="40"/>
            </w:pPr>
            <w:r>
              <w:rPr>
                <w:rFonts w:ascii="Consolas" w:hAnsi="Consolas"/>
                <w:color w:val="595959"/>
                <w:sz w:val="19"/>
              </w:rPr>
              <w:t xml:space="preserve">                 |  Parallel Execution   |     |</w:t>
            </w:r>
          </w:p>
          <w:p>
            <w:pPr>
              <w:spacing w:line="276" w:lineRule="auto" w:after="40" w:before="40"/>
            </w:pPr>
            <w:r>
              <w:rPr>
                <w:rFonts w:ascii="Consolas" w:hAnsi="Consolas"/>
                <w:color w:val="595959"/>
                <w:sz w:val="19"/>
              </w:rPr>
              <w:t xml:space="preserve">                 |  (14 AI/DSP Tasks)    |     |</w:t>
            </w:r>
          </w:p>
          <w:p>
            <w:pPr>
              <w:spacing w:line="276" w:lineRule="auto" w:after="40" w:before="40"/>
            </w:pPr>
            <w:r>
              <w:rPr>
                <w:rFonts w:ascii="Consolas" w:hAnsi="Consolas"/>
                <w:color w:val="595959"/>
                <w:sz w:val="19"/>
              </w:rPr>
              <w:t xml:space="preserve">                 +-----------+-----------+     |</w:t>
            </w:r>
          </w:p>
          <w:p>
            <w:pPr>
              <w:spacing w:line="276" w:lineRule="auto" w:after="40" w:before="40"/>
            </w:pPr>
            <w:r>
              <w:rPr>
                <w:rFonts w:ascii="Consolas" w:hAnsi="Consolas"/>
                <w:color w:val="595959"/>
                <w:sz w:val="19"/>
              </w:rPr>
              <w:t xml:space="preserve">                             |                 |</w:t>
            </w:r>
          </w:p>
          <w:p>
            <w:pPr>
              <w:spacing w:line="276" w:lineRule="auto" w:after="40" w:before="40"/>
            </w:pPr>
            <w:r>
              <w:rPr>
                <w:rFonts w:ascii="Consolas" w:hAnsi="Consolas"/>
                <w:color w:val="595959"/>
                <w:sz w:val="19"/>
              </w:rPr>
              <w:t xml:space="preserve">                             v                 |</w:t>
            </w:r>
          </w:p>
          <w:p>
            <w:pPr>
              <w:spacing w:line="276" w:lineRule="auto" w:after="40" w:before="40"/>
            </w:pPr>
            <w:r>
              <w:rPr>
                <w:rFonts w:ascii="Consolas" w:hAnsi="Consolas"/>
                <w:color w:val="595959"/>
                <w:sz w:val="19"/>
              </w:rPr>
              <w:t xml:space="preserve">                 +-----------------------+     |</w:t>
            </w:r>
          </w:p>
          <w:p>
            <w:pPr>
              <w:spacing w:line="276" w:lineRule="auto" w:after="40" w:before="40"/>
            </w:pPr>
            <w:r>
              <w:rPr>
                <w:rFonts w:ascii="Consolas" w:hAnsi="Consolas"/>
                <w:color w:val="595959"/>
                <w:sz w:val="19"/>
              </w:rPr>
              <w:t xml:space="preserve">                 |    SynthesisAgent     |     |</w:t>
            </w:r>
          </w:p>
          <w:p>
            <w:pPr>
              <w:spacing w:line="276" w:lineRule="auto" w:after="40" w:before="40"/>
            </w:pPr>
            <w:r>
              <w:rPr>
                <w:rFonts w:ascii="Consolas" w:hAnsi="Consolas"/>
                <w:color w:val="595959"/>
                <w:sz w:val="19"/>
              </w:rPr>
              <w:t xml:space="preserve">                 | (CoT / Incident Rep)  |     |</w:t>
            </w:r>
          </w:p>
          <w:p>
            <w:pPr>
              <w:spacing w:line="276" w:lineRule="auto" w:after="40" w:before="40"/>
            </w:pPr>
            <w:r>
              <w:rPr>
                <w:rFonts w:ascii="Consolas" w:hAnsi="Consolas"/>
                <w:color w:val="595959"/>
                <w:sz w:val="19"/>
              </w:rPr>
              <w:t xml:space="preserve">                 +-----------+-----------+     |</w:t>
            </w:r>
          </w:p>
          <w:p>
            <w:pPr>
              <w:spacing w:line="276" w:lineRule="auto" w:after="40" w:before="40"/>
            </w:pPr>
            <w:r>
              <w:rPr>
                <w:rFonts w:ascii="Consolas" w:hAnsi="Consolas"/>
                <w:color w:val="595959"/>
                <w:sz w:val="19"/>
              </w:rPr>
              <w:t xml:space="preserve">                             |                 |</w:t>
            </w:r>
          </w:p>
          <w:p>
            <w:pPr>
              <w:spacing w:line="276" w:lineRule="auto" w:after="40" w:before="40"/>
            </w:pPr>
            <w:r>
              <w:rPr>
                <w:rFonts w:ascii="Consolas" w:hAnsi="Consolas"/>
                <w:color w:val="595959"/>
                <w:sz w:val="19"/>
              </w:rPr>
              <w:t xml:space="preserve">                             v                 |</w:t>
            </w:r>
          </w:p>
          <w:p>
            <w:pPr>
              <w:spacing w:line="276" w:lineRule="auto" w:after="40" w:before="40"/>
            </w:pPr>
            <w:r>
              <w:rPr>
                <w:rFonts w:ascii="Consolas" w:hAnsi="Consolas"/>
                <w:color w:val="595959"/>
                <w:sz w:val="19"/>
              </w:rPr>
              <w:t xml:space="preserve">                 +-----------------------+     |</w:t>
            </w:r>
          </w:p>
          <w:p>
            <w:pPr>
              <w:spacing w:line="276" w:lineRule="auto" w:after="40" w:before="40"/>
            </w:pPr>
            <w:r>
              <w:rPr>
                <w:rFonts w:ascii="Consolas" w:hAnsi="Consolas"/>
                <w:color w:val="595959"/>
                <w:sz w:val="19"/>
              </w:rPr>
              <w:t xml:space="preserve">                 |     WatchdogAgent     | ----+</w:t>
            </w:r>
          </w:p>
          <w:p>
            <w:pPr>
              <w:spacing w:line="276" w:lineRule="auto" w:after="40" w:before="40"/>
            </w:pPr>
            <w:r>
              <w:rPr>
                <w:rFonts w:ascii="Consolas" w:hAnsi="Consolas"/>
                <w:color w:val="595959"/>
                <w:sz w:val="19"/>
              </w:rPr>
              <w:t xml:space="preserve">                 | (Timeline/Trend/Alert)|</w:t>
            </w:r>
          </w:p>
          <w:p>
            <w:pPr>
              <w:spacing w:line="276" w:lineRule="auto" w:after="40" w:before="40"/>
            </w:pPr>
            <w:r>
              <w:rPr>
                <w:rFonts w:ascii="Consolas" w:hAnsi="Consolas"/>
                <w:color w:val="595959"/>
                <w:sz w:val="19"/>
              </w:rPr>
              <w:t xml:space="preserve">                 +-----------+-----------+</w:t>
            </w:r>
          </w:p>
          <w:p>
            <w:pPr>
              <w:spacing w:line="276" w:lineRule="auto" w:after="40" w:before="40"/>
            </w:pPr>
            <w:r>
              <w:rPr>
                <w:rFonts w:ascii="Consolas" w:hAnsi="Consolas"/>
                <w:color w:val="595959"/>
                <w:sz w:val="19"/>
              </w:rPr>
              <w:t xml:space="preserve">                             |</w:t>
            </w:r>
          </w:p>
          <w:p>
            <w:pPr>
              <w:spacing w:line="276" w:lineRule="auto" w:after="40" w:before="40"/>
            </w:pPr>
            <w:r>
              <w:rPr>
                <w:rFonts w:ascii="Consolas" w:hAnsi="Consolas"/>
                <w:color w:val="595959"/>
                <w:sz w:val="19"/>
              </w:rPr>
              <w:t xml:space="preserve">                             v</w:t>
            </w:r>
          </w:p>
          <w:p>
            <w:pPr>
              <w:spacing w:line="276" w:lineRule="auto" w:after="40" w:before="40"/>
            </w:pPr>
            <w:r>
              <w:rPr>
                <w:rFonts w:ascii="Consolas" w:hAnsi="Consolas"/>
                <w:color w:val="595959"/>
                <w:sz w:val="19"/>
              </w:rPr>
              <w:t xml:space="preserve">                 +-----------------------+</w:t>
            </w:r>
          </w:p>
          <w:p>
            <w:pPr>
              <w:spacing w:line="276" w:lineRule="auto" w:after="40" w:before="40"/>
            </w:pPr>
            <w:r>
              <w:rPr>
                <w:rFonts w:ascii="Consolas" w:hAnsi="Consolas"/>
                <w:color w:val="595959"/>
                <w:sz w:val="19"/>
              </w:rPr>
              <w:t xml:space="preserve">                 |    Final Decision     |</w:t>
            </w:r>
          </w:p>
          <w:p>
            <w:pPr>
              <w:spacing w:line="276" w:lineRule="auto" w:after="40" w:before="40"/>
            </w:pPr>
            <w:r>
              <w:rPr>
                <w:rFonts w:ascii="Consolas" w:hAnsi="Consolas"/>
                <w:color w:val="595959"/>
                <w:sz w:val="19"/>
              </w:rPr>
              <w:t xml:space="preserve">                 +-----------------------+</w:t>
            </w:r>
          </w:p>
        </w:tc>
      </w:tr>
    </w:tbl>
    <w:p/>
    <w:p>
      <w:pPr>
        <w:pStyle w:val="ListNumber"/>
        <w:spacing w:after="40" w:before="0"/>
      </w:pPr>
      <w:r>
        <w:rPr>
          <w:rFonts w:ascii="Times New Roman" w:hAnsi="Times New Roman"/>
          <w:b/>
          <w:i w:val="0"/>
          <w:color w:val="000000"/>
          <w:sz w:val="22"/>
        </w:rPr>
        <w:t>Triage Agent</w:t>
      </w:r>
      <w:r>
        <w:rPr>
          <w:rFonts w:ascii="Times New Roman" w:hAnsi="Times New Roman"/>
          <w:b w:val="0"/>
          <w:i w:val="0"/>
          <w:color w:val="000000"/>
          <w:sz w:val="22"/>
        </w:rPr>
        <w:t xml:space="preserve"> (</w:t>
      </w:r>
      <w:r>
        <w:rPr>
          <w:rFonts w:ascii="Consolas" w:hAnsi="Consolas"/>
          <w:color w:val="595959"/>
          <w:sz w:val="19"/>
        </w:rPr>
        <w:t>agent/triage_agent.py</w:t>
      </w:r>
      <w:r>
        <w:rPr>
          <w:rFonts w:ascii="Times New Roman" w:hAnsi="Times New Roman"/>
          <w:b w:val="0"/>
          <w:i w:val="0"/>
          <w:color w:val="000000"/>
          <w:sz w:val="22"/>
        </w:rPr>
        <w:t>):</w:t>
      </w:r>
    </w:p>
    <w:p>
      <w:pPr>
        <w:spacing w:line="276" w:lineRule="auto" w:after="120" w:before="0"/>
        <w:jc w:val="both"/>
      </w:pPr>
      <w:r>
        <w:rPr>
          <w:rFonts w:ascii="Times New Roman" w:hAnsi="Times New Roman"/>
          <w:b w:val="0"/>
          <w:i w:val="0"/>
          <w:color w:val="000000"/>
          <w:sz w:val="22"/>
        </w:rPr>
        <w:t>Schedules which tasks to run. Instead of running all 14 heavy AI models continuously (which exhausts edge device resources), it analyzes policy profiles and recent watchdog signals (e.g. repeated anomalies or noise) to select the optimal subset of tasks for the current frame.</w:t>
      </w:r>
    </w:p>
    <w:p>
      <w:pPr>
        <w:pStyle w:val="ListNumber"/>
        <w:spacing w:after="40" w:before="0"/>
      </w:pPr>
      <w:r>
        <w:rPr>
          <w:rFonts w:ascii="Times New Roman" w:hAnsi="Times New Roman"/>
          <w:b/>
          <w:i w:val="0"/>
          <w:color w:val="000000"/>
          <w:sz w:val="22"/>
        </w:rPr>
        <w:t>Synthesis Agent</w:t>
      </w:r>
      <w:r>
        <w:rPr>
          <w:rFonts w:ascii="Times New Roman" w:hAnsi="Times New Roman"/>
          <w:b w:val="0"/>
          <w:i w:val="0"/>
          <w:color w:val="000000"/>
          <w:sz w:val="22"/>
        </w:rPr>
        <w:t xml:space="preserve"> (</w:t>
      </w:r>
      <w:r>
        <w:rPr>
          <w:rFonts w:ascii="Consolas" w:hAnsi="Consolas"/>
          <w:color w:val="595959"/>
          <w:sz w:val="19"/>
        </w:rPr>
        <w:t>agent/synthesis_agent.py</w:t>
      </w:r>
      <w:r>
        <w:rPr>
          <w:rFonts w:ascii="Times New Roman" w:hAnsi="Times New Roman"/>
          <w:b w:val="0"/>
          <w:i w:val="0"/>
          <w:color w:val="000000"/>
          <w:sz w:val="22"/>
        </w:rPr>
        <w:t>):</w:t>
      </w:r>
    </w:p>
    <w:p>
      <w:pPr>
        <w:spacing w:line="276" w:lineRule="auto" w:after="120" w:before="0"/>
        <w:jc w:val="both"/>
      </w:pPr>
      <w:r>
        <w:rPr>
          <w:rFonts w:ascii="Times New Roman" w:hAnsi="Times New Roman"/>
          <w:b w:val="0"/>
          <w:i w:val="0"/>
          <w:color w:val="000000"/>
          <w:sz w:val="22"/>
        </w:rPr>
        <w:t xml:space="preserve">Aggregates the completed task results. It uses a structured </w:t>
      </w:r>
      <w:r>
        <w:rPr>
          <w:rFonts w:ascii="Consolas" w:hAnsi="Consolas"/>
          <w:color w:val="595959"/>
          <w:sz w:val="19"/>
        </w:rPr>
        <w:t>ReasoningEngine</w:t>
      </w:r>
      <w:r>
        <w:rPr>
          <w:rFonts w:ascii="Times New Roman" w:hAnsi="Times New Roman"/>
          <w:b w:val="0"/>
          <w:i w:val="0"/>
          <w:color w:val="000000"/>
          <w:sz w:val="22"/>
        </w:rPr>
        <w:t xml:space="preserve"> to apply Chain-of-Thought (CoT) logic, extracts risk signals, estimates decision confidence, and formats a complete operator-facing </w:t>
      </w:r>
      <w:r>
        <w:rPr>
          <w:rFonts w:ascii="Consolas" w:hAnsi="Consolas"/>
          <w:color w:val="595959"/>
          <w:sz w:val="19"/>
        </w:rPr>
        <w:t>incident_report</w:t>
      </w:r>
      <w:r>
        <w:rPr>
          <w:rFonts w:ascii="Times New Roman" w:hAnsi="Times New Roman"/>
          <w:b w:val="0"/>
          <w:i w:val="0"/>
          <w:color w:val="000000"/>
          <w:sz w:val="22"/>
        </w:rPr>
        <w:t>.</w:t>
      </w:r>
    </w:p>
    <w:p>
      <w:pPr>
        <w:pStyle w:val="ListNumber"/>
        <w:spacing w:after="40" w:before="0"/>
      </w:pPr>
      <w:r>
        <w:rPr>
          <w:rFonts w:ascii="Times New Roman" w:hAnsi="Times New Roman"/>
          <w:b/>
          <w:i w:val="0"/>
          <w:color w:val="000000"/>
          <w:sz w:val="22"/>
        </w:rPr>
        <w:t>Watchdog Agent</w:t>
      </w:r>
      <w:r>
        <w:rPr>
          <w:rFonts w:ascii="Times New Roman" w:hAnsi="Times New Roman"/>
          <w:b w:val="0"/>
          <w:i w:val="0"/>
          <w:color w:val="000000"/>
          <w:sz w:val="22"/>
        </w:rPr>
        <w:t xml:space="preserve"> (</w:t>
      </w:r>
      <w:r>
        <w:rPr>
          <w:rFonts w:ascii="Consolas" w:hAnsi="Consolas"/>
          <w:color w:val="595959"/>
          <w:sz w:val="19"/>
        </w:rPr>
        <w:t>agent/watchdog_agent.py</w:t>
      </w:r>
      <w:r>
        <w:rPr>
          <w:rFonts w:ascii="Times New Roman" w:hAnsi="Times New Roman"/>
          <w:b w:val="0"/>
          <w:i w:val="0"/>
          <w:color w:val="000000"/>
          <w:sz w:val="22"/>
        </w:rPr>
        <w:t>):</w:t>
      </w:r>
    </w:p>
    <w:p>
      <w:pPr>
        <w:spacing w:line="276" w:lineRule="auto" w:after="120" w:before="0"/>
        <w:jc w:val="both"/>
      </w:pPr>
      <w:r>
        <w:rPr>
          <w:rFonts w:ascii="Times New Roman" w:hAnsi="Times New Roman"/>
          <w:b w:val="0"/>
          <w:i w:val="0"/>
          <w:color w:val="000000"/>
          <w:sz w:val="22"/>
        </w:rPr>
        <w:t>Records decisions to local JSONL memory (</w:t>
      </w:r>
      <w:r>
        <w:rPr>
          <w:rFonts w:ascii="Consolas" w:hAnsi="Consolas"/>
          <w:color w:val="595959"/>
          <w:sz w:val="19"/>
        </w:rPr>
        <w:t>agent_memory/events.jsonl</w:t>
      </w:r>
      <w:r>
        <w:rPr>
          <w:rFonts w:ascii="Times New Roman" w:hAnsi="Times New Roman"/>
          <w:b w:val="0"/>
          <w:i w:val="0"/>
          <w:color w:val="000000"/>
          <w:sz w:val="22"/>
        </w:rPr>
        <w:t xml:space="preserve">), scans for pattern trends over the lookback window, checks for hardware degradations (microphone clipping, low SNR), raises system-wide alert warnings, and feeds diagnostic </w:t>
      </w:r>
      <w:r>
        <w:rPr>
          <w:rFonts w:ascii="Consolas" w:hAnsi="Consolas"/>
          <w:color w:val="595959"/>
          <w:sz w:val="19"/>
        </w:rPr>
        <w:t>watchdog_report</w:t>
      </w:r>
      <w:r>
        <w:rPr>
          <w:rFonts w:ascii="Times New Roman" w:hAnsi="Times New Roman"/>
          <w:b w:val="0"/>
          <w:i w:val="0"/>
          <w:color w:val="000000"/>
          <w:sz w:val="22"/>
        </w:rPr>
        <w:t xml:space="preserve"> logs back to the Triage Agent.</w:t>
      </w:r>
    </w:p>
    <w:p/>
    <w:p>
      <w:pPr>
        <w:pStyle w:val="Heading3"/>
        <w:keepNext/>
        <w:spacing w:before="160" w:after="40"/>
      </w:pPr>
      <w:r>
        <w:rPr>
          <w:rFonts w:ascii="Times New Roman" w:hAnsi="Times New Roman"/>
          <w:b/>
          <w:i w:val="0"/>
          <w:color w:val="000000"/>
          <w:sz w:val="24"/>
        </w:rPr>
        <w:t>Self-Calibrating Agent (CalibrationAgent)</w:t>
      </w:r>
    </w:p>
    <w:p/>
    <w:p>
      <w:pPr>
        <w:spacing w:line="276" w:lineRule="auto" w:after="120" w:before="0"/>
        <w:jc w:val="both"/>
      </w:pPr>
      <w:r>
        <w:rPr>
          <w:rFonts w:ascii="Times New Roman" w:hAnsi="Times New Roman"/>
          <w:b w:val="0"/>
          <w:i w:val="0"/>
          <w:color w:val="000000"/>
          <w:sz w:val="22"/>
        </w:rPr>
        <w:t>The Calibration Agent (</w:t>
      </w:r>
      <w:r>
        <w:rPr>
          <w:rFonts w:ascii="Consolas" w:hAnsi="Consolas"/>
          <w:color w:val="595959"/>
          <w:sz w:val="19"/>
        </w:rPr>
        <w:t>agent/calibration_agent.py</w:t>
      </w:r>
      <w:r>
        <w:rPr>
          <w:rFonts w:ascii="Times New Roman" w:hAnsi="Times New Roman"/>
          <w:b w:val="0"/>
          <w:i w:val="0"/>
          <w:color w:val="000000"/>
          <w:sz w:val="22"/>
        </w:rPr>
        <w:t>) optimizes system thresholds dynamically for the specific deployment environment:</w:t>
      </w:r>
    </w:p>
    <w:p>
      <w:pPr>
        <w:pStyle w:val="ListNumber"/>
        <w:spacing w:after="40" w:before="0"/>
      </w:pPr>
      <w:r>
        <w:rPr>
          <w:rFonts w:ascii="Times New Roman" w:hAnsi="Times New Roman"/>
          <w:b/>
          <w:i w:val="0"/>
          <w:color w:val="000000"/>
          <w:sz w:val="22"/>
        </w:rPr>
        <w:t>Baseline Capture</w:t>
      </w:r>
      <w:r>
        <w:rPr>
          <w:rFonts w:ascii="Times New Roman" w:hAnsi="Times New Roman"/>
          <w:b w:val="0"/>
          <w:i w:val="0"/>
          <w:color w:val="000000"/>
          <w:sz w:val="22"/>
        </w:rPr>
        <w:t>: At startup, it records a short 2-second audio window of ambient noise.</w:t>
      </w:r>
    </w:p>
    <w:p>
      <w:pPr>
        <w:pStyle w:val="ListNumber"/>
        <w:spacing w:after="40" w:before="0"/>
      </w:pPr>
      <w:r>
        <w:rPr>
          <w:rFonts w:ascii="Times New Roman" w:hAnsi="Times New Roman"/>
          <w:b/>
          <w:i w:val="0"/>
          <w:color w:val="000000"/>
          <w:sz w:val="22"/>
        </w:rPr>
        <w:t>Environment Classification</w:t>
      </w:r>
      <w:r>
        <w:rPr>
          <w:rFonts w:ascii="Times New Roman" w:hAnsi="Times New Roman"/>
          <w:b w:val="0"/>
          <w:i w:val="0"/>
          <w:color w:val="000000"/>
          <w:sz w:val="22"/>
        </w:rPr>
        <w:t>: Runs lightweight tasks to classify the environment into one of five categories:</w:t>
      </w:r>
    </w:p>
    <w:p>
      <w:pPr>
        <w:pStyle w:val="ListBullet"/>
        <w:spacing w:after="40" w:before="0"/>
        <w:ind w:left="567"/>
      </w:pPr>
      <w:r>
        <w:rPr>
          <w:rFonts w:ascii="Consolas" w:hAnsi="Consolas"/>
          <w:color w:val="595959"/>
          <w:sz w:val="19"/>
        </w:rPr>
        <w:t>silent_room</w:t>
      </w:r>
      <w:r>
        <w:rPr>
          <w:rFonts w:ascii="Times New Roman" w:hAnsi="Times New Roman"/>
          <w:b w:val="0"/>
          <w:i w:val="0"/>
          <w:color w:val="000000"/>
          <w:sz w:val="22"/>
        </w:rPr>
        <w:t xml:space="preserve"> (ultra-low ambient noise)</w:t>
      </w:r>
    </w:p>
    <w:p>
      <w:pPr>
        <w:pStyle w:val="ListBullet"/>
        <w:spacing w:after="40" w:before="0"/>
        <w:ind w:left="567"/>
      </w:pPr>
      <w:r>
        <w:rPr>
          <w:rFonts w:ascii="Consolas" w:hAnsi="Consolas"/>
          <w:color w:val="595959"/>
          <w:sz w:val="19"/>
        </w:rPr>
        <w:t>office</w:t>
      </w:r>
      <w:r>
        <w:rPr>
          <w:rFonts w:ascii="Times New Roman" w:hAnsi="Times New Roman"/>
          <w:b w:val="0"/>
          <w:i w:val="0"/>
          <w:color w:val="000000"/>
          <w:sz w:val="22"/>
        </w:rPr>
        <w:t xml:space="preserve"> (moderate ambient noise, keyboard taps)</w:t>
      </w:r>
    </w:p>
    <w:p>
      <w:pPr>
        <w:pStyle w:val="ListBullet"/>
        <w:spacing w:after="40" w:before="0"/>
        <w:ind w:left="567"/>
      </w:pPr>
      <w:r>
        <w:rPr>
          <w:rFonts w:ascii="Consolas" w:hAnsi="Consolas"/>
          <w:color w:val="595959"/>
          <w:sz w:val="19"/>
        </w:rPr>
        <w:t>outdoor</w:t>
      </w:r>
      <w:r>
        <w:rPr>
          <w:rFonts w:ascii="Times New Roman" w:hAnsi="Times New Roman"/>
          <w:b w:val="0"/>
          <w:i w:val="0"/>
          <w:color w:val="000000"/>
          <w:sz w:val="22"/>
        </w:rPr>
        <w:t xml:space="preserve"> (wind, weather, street traffic)</w:t>
      </w:r>
    </w:p>
    <w:p>
      <w:pPr>
        <w:pStyle w:val="ListBullet"/>
        <w:spacing w:after="40" w:before="0"/>
        <w:ind w:left="567"/>
      </w:pPr>
      <w:r>
        <w:rPr>
          <w:rFonts w:ascii="Consolas" w:hAnsi="Consolas"/>
          <w:color w:val="595959"/>
          <w:sz w:val="19"/>
        </w:rPr>
        <w:t>industrial</w:t>
      </w:r>
      <w:r>
        <w:rPr>
          <w:rFonts w:ascii="Times New Roman" w:hAnsi="Times New Roman"/>
          <w:b w:val="0"/>
          <w:i w:val="0"/>
          <w:color w:val="000000"/>
          <w:sz w:val="22"/>
        </w:rPr>
        <w:t xml:space="preserve"> (moderate warehouse/factory hums)</w:t>
      </w:r>
    </w:p>
    <w:p>
      <w:pPr>
        <w:pStyle w:val="ListBullet"/>
        <w:spacing w:after="40" w:before="0"/>
        <w:ind w:left="567"/>
      </w:pPr>
      <w:r>
        <w:rPr>
          <w:rFonts w:ascii="Consolas" w:hAnsi="Consolas"/>
          <w:color w:val="595959"/>
          <w:sz w:val="19"/>
        </w:rPr>
        <w:t>machinery_heavy</w:t>
      </w:r>
      <w:r>
        <w:rPr>
          <w:rFonts w:ascii="Times New Roman" w:hAnsi="Times New Roman"/>
          <w:b w:val="0"/>
          <w:i w:val="0"/>
          <w:color w:val="000000"/>
          <w:sz w:val="22"/>
        </w:rPr>
        <w:t xml:space="preserve"> (constant industrial engines, high decibel background)</w:t>
      </w:r>
    </w:p>
    <w:p>
      <w:pPr>
        <w:pStyle w:val="ListNumber"/>
        <w:spacing w:after="40" w:before="0"/>
      </w:pPr>
      <w:r>
        <w:rPr>
          <w:rFonts w:ascii="Times New Roman" w:hAnsi="Times New Roman"/>
          <w:b/>
          <w:i w:val="0"/>
          <w:color w:val="000000"/>
          <w:sz w:val="22"/>
        </w:rPr>
        <w:t>Threshold Calibration</w:t>
      </w:r>
      <w:r>
        <w:rPr>
          <w:rFonts w:ascii="Times New Roman" w:hAnsi="Times New Roman"/>
          <w:b w:val="0"/>
          <w:i w:val="0"/>
          <w:color w:val="000000"/>
          <w:sz w:val="22"/>
        </w:rPr>
        <w:t>: Configures environment-specific initial thresholds for VAD speech ratio, anomaly score sensitivity, SNR alert triggers, and impulse energy spike levels.</w:t>
      </w:r>
    </w:p>
    <w:p>
      <w:pPr>
        <w:pStyle w:val="ListNumber"/>
        <w:spacing w:after="40" w:before="0"/>
      </w:pPr>
      <w:r>
        <w:rPr>
          <w:rFonts w:ascii="Times New Roman" w:hAnsi="Times New Roman"/>
          <w:b/>
          <w:i w:val="0"/>
          <w:color w:val="000000"/>
          <w:sz w:val="22"/>
        </w:rPr>
        <w:t>False Positive Tuning</w:t>
      </w:r>
      <w:r>
        <w:rPr>
          <w:rFonts w:ascii="Times New Roman" w:hAnsi="Times New Roman"/>
          <w:b w:val="0"/>
          <w:i w:val="0"/>
          <w:color w:val="000000"/>
          <w:sz w:val="22"/>
        </w:rPr>
        <w:t>: Tracks false positive rates over a sliding history window (last 20 events per signal). If the false positive rate for a risk signal exceeds 40%, the agent raises the threshold (making it less sensitive). If the false positive rate drops below 5%, the agent lowers the threshold (making it more sensitive).</w:t>
      </w:r>
    </w:p>
    <w:p/>
    <w:p>
      <w:pPr>
        <w:pStyle w:val="Heading3"/>
        <w:keepNext/>
        <w:spacing w:before="160" w:after="40"/>
      </w:pPr>
      <w:r>
        <w:rPr>
          <w:rFonts w:ascii="Times New Roman" w:hAnsi="Times New Roman"/>
          <w:b/>
          <w:i w:val="0"/>
          <w:color w:val="000000"/>
          <w:sz w:val="24"/>
        </w:rPr>
        <w:t>Multi-Turn Incident Investigation (InvestigationAgent)</w:t>
      </w:r>
    </w:p>
    <w:p/>
    <w:p>
      <w:pPr>
        <w:spacing w:line="276" w:lineRule="auto" w:after="120" w:before="0"/>
        <w:jc w:val="both"/>
      </w:pPr>
      <w:r>
        <w:rPr>
          <w:rFonts w:ascii="Times New Roman" w:hAnsi="Times New Roman"/>
          <w:b w:val="0"/>
          <w:i w:val="0"/>
          <w:color w:val="000000"/>
          <w:sz w:val="22"/>
        </w:rPr>
        <w:t>To eliminate false alarms and confirm high-priority events, the Multi-Turn Investigation Agent (</w:t>
      </w:r>
      <w:r>
        <w:rPr>
          <w:rFonts w:ascii="Consolas" w:hAnsi="Consolas"/>
          <w:color w:val="595959"/>
          <w:sz w:val="19"/>
        </w:rPr>
        <w:t>agent/investigation_agent.py</w:t>
      </w:r>
      <w:r>
        <w:rPr>
          <w:rFonts w:ascii="Times New Roman" w:hAnsi="Times New Roman"/>
          <w:b w:val="0"/>
          <w:i w:val="0"/>
          <w:color w:val="000000"/>
          <w:sz w:val="22"/>
        </w:rPr>
        <w:t>) manages a stateful event-timeline loop:</w:t>
      </w:r>
    </w:p>
    <w:p>
      <w:pPr>
        <w:pStyle w:val="ListNumber"/>
        <w:spacing w:after="40" w:before="0"/>
      </w:pPr>
      <w:r>
        <w:rPr>
          <w:rFonts w:ascii="Times New Roman" w:hAnsi="Times New Roman"/>
          <w:b/>
          <w:i w:val="0"/>
          <w:color w:val="000000"/>
          <w:sz w:val="22"/>
        </w:rPr>
        <w:t>Trigger Check</w:t>
      </w:r>
      <w:r>
        <w:rPr>
          <w:rFonts w:ascii="Times New Roman" w:hAnsi="Times New Roman"/>
          <w:b w:val="0"/>
          <w:i w:val="0"/>
          <w:color w:val="000000"/>
          <w:sz w:val="22"/>
        </w:rPr>
        <w:t>: When the orchestrator decides a HIGH priority event has occurred (e.g. possible safety incident or impulse threat), it opens a new investigation tracking timeline.</w:t>
      </w:r>
    </w:p>
    <w:p>
      <w:pPr>
        <w:pStyle w:val="ListNumber"/>
        <w:spacing w:after="40" w:before="0"/>
      </w:pPr>
      <w:r>
        <w:rPr>
          <w:rFonts w:ascii="Times New Roman" w:hAnsi="Times New Roman"/>
          <w:b/>
          <w:i w:val="0"/>
          <w:color w:val="000000"/>
          <w:sz w:val="22"/>
        </w:rPr>
        <w:t>Follow-up Scheduling</w:t>
      </w:r>
      <w:r>
        <w:rPr>
          <w:rFonts w:ascii="Times New Roman" w:hAnsi="Times New Roman"/>
          <w:b w:val="0"/>
          <w:i w:val="0"/>
          <w:color w:val="000000"/>
          <w:sz w:val="22"/>
        </w:rPr>
        <w:t xml:space="preserve">: Schedules background audio clip recordings at offsets of </w:t>
      </w:r>
      <w:r>
        <w:rPr>
          <w:rFonts w:ascii="Times New Roman" w:hAnsi="Times New Roman"/>
          <w:b/>
          <w:i w:val="0"/>
          <w:color w:val="000000"/>
          <w:sz w:val="22"/>
        </w:rPr>
        <w:t>+10s</w:t>
      </w:r>
      <w:r>
        <w:rPr>
          <w:rFonts w:ascii="Times New Roman" w:hAnsi="Times New Roman"/>
          <w:b w:val="0"/>
          <w:i w:val="0"/>
          <w:color w:val="000000"/>
          <w:sz w:val="22"/>
        </w:rPr>
        <w:t xml:space="preserve">, </w:t>
      </w:r>
      <w:r>
        <w:rPr>
          <w:rFonts w:ascii="Times New Roman" w:hAnsi="Times New Roman"/>
          <w:b/>
          <w:i w:val="0"/>
          <w:color w:val="000000"/>
          <w:sz w:val="22"/>
        </w:rPr>
        <w:t>+30s</w:t>
      </w:r>
      <w:r>
        <w:rPr>
          <w:rFonts w:ascii="Times New Roman" w:hAnsi="Times New Roman"/>
          <w:b w:val="0"/>
          <w:i w:val="0"/>
          <w:color w:val="000000"/>
          <w:sz w:val="22"/>
        </w:rPr>
        <w:t xml:space="preserve">, and </w:t>
      </w:r>
      <w:r>
        <w:rPr>
          <w:rFonts w:ascii="Times New Roman" w:hAnsi="Times New Roman"/>
          <w:b/>
          <w:i w:val="0"/>
          <w:color w:val="000000"/>
          <w:sz w:val="22"/>
        </w:rPr>
        <w:t>+60s</w:t>
      </w:r>
      <w:r>
        <w:rPr>
          <w:rFonts w:ascii="Times New Roman" w:hAnsi="Times New Roman"/>
          <w:b w:val="0"/>
          <w:i w:val="0"/>
          <w:color w:val="000000"/>
          <w:sz w:val="22"/>
        </w:rPr>
        <w:t xml:space="preserve"> from the trigger.</w:t>
      </w:r>
    </w:p>
    <w:p>
      <w:pPr>
        <w:pStyle w:val="ListNumber"/>
        <w:spacing w:after="40" w:before="0"/>
      </w:pPr>
      <w:r>
        <w:rPr>
          <w:rFonts w:ascii="Times New Roman" w:hAnsi="Times New Roman"/>
          <w:b/>
          <w:i w:val="0"/>
          <w:color w:val="000000"/>
          <w:sz w:val="22"/>
        </w:rPr>
        <w:t>Comparative Verification</w:t>
      </w:r>
      <w:r>
        <w:rPr>
          <w:rFonts w:ascii="Times New Roman" w:hAnsi="Times New Roman"/>
          <w:b w:val="0"/>
          <w:i w:val="0"/>
          <w:color w:val="000000"/>
          <w:sz w:val="22"/>
        </w:rPr>
        <w:t>: Compares each follow-up decision's active risk signals against the initial trigger (computing confidence differences and tracing active risk trends).</w:t>
      </w:r>
    </w:p>
    <w:p>
      <w:pPr>
        <w:pStyle w:val="ListNumber"/>
        <w:spacing w:after="40" w:before="0"/>
      </w:pPr>
      <w:r>
        <w:rPr>
          <w:rFonts w:ascii="Times New Roman" w:hAnsi="Times New Roman"/>
          <w:b/>
          <w:i w:val="0"/>
          <w:color w:val="000000"/>
          <w:sz w:val="22"/>
        </w:rPr>
        <w:t>Verdict Formulation</w:t>
      </w:r>
      <w:r>
        <w:rPr>
          <w:rFonts w:ascii="Times New Roman" w:hAnsi="Times New Roman"/>
          <w:b w:val="0"/>
          <w:i w:val="0"/>
          <w:color w:val="000000"/>
          <w:sz w:val="22"/>
        </w:rPr>
        <w:t>: Once all three follow-ups are completed, it evaluates the timeline to produce a threat verdict:</w:t>
      </w:r>
    </w:p>
    <w:p>
      <w:pPr>
        <w:pStyle w:val="ListBullet"/>
        <w:spacing w:after="40" w:before="0"/>
        <w:ind w:left="567"/>
      </w:pPr>
      <w:r>
        <w:rPr>
          <w:rFonts w:ascii="Consolas" w:hAnsi="Consolas"/>
          <w:color w:val="595959"/>
          <w:sz w:val="19"/>
        </w:rPr>
        <w:t>threat_confirmed</w:t>
      </w:r>
      <w:r>
        <w:rPr>
          <w:rFonts w:ascii="Times New Roman" w:hAnsi="Times New Roman"/>
          <w:b w:val="0"/>
          <w:i w:val="0"/>
          <w:color w:val="000000"/>
          <w:sz w:val="22"/>
        </w:rPr>
        <w:t xml:space="preserve"> (the risk signals persisted across 2 or more follow-up windows)</w:t>
      </w:r>
    </w:p>
    <w:p>
      <w:pPr>
        <w:pStyle w:val="ListBullet"/>
        <w:spacing w:after="40" w:before="0"/>
        <w:ind w:left="567"/>
      </w:pPr>
      <w:r>
        <w:rPr>
          <w:rFonts w:ascii="Consolas" w:hAnsi="Consolas"/>
          <w:color w:val="595959"/>
          <w:sz w:val="19"/>
        </w:rPr>
        <w:t>threat_resolved</w:t>
      </w:r>
      <w:r>
        <w:rPr>
          <w:rFonts w:ascii="Times New Roman" w:hAnsi="Times New Roman"/>
          <w:b w:val="0"/>
          <w:i w:val="0"/>
          <w:color w:val="000000"/>
          <w:sz w:val="22"/>
        </w:rPr>
        <w:t xml:space="preserve"> (the threat signal was confirmed in only 1 window and cleared in the final window)</w:t>
      </w:r>
    </w:p>
    <w:p>
      <w:pPr>
        <w:pStyle w:val="ListBullet"/>
        <w:spacing w:after="40" w:before="0"/>
        <w:ind w:left="567"/>
      </w:pPr>
      <w:r>
        <w:rPr>
          <w:rFonts w:ascii="Consolas" w:hAnsi="Consolas"/>
          <w:color w:val="595959"/>
          <w:sz w:val="19"/>
        </w:rPr>
        <w:t>false_alarm</w:t>
      </w:r>
      <w:r>
        <w:rPr>
          <w:rFonts w:ascii="Times New Roman" w:hAnsi="Times New Roman"/>
          <w:b w:val="0"/>
          <w:i w:val="0"/>
          <w:color w:val="000000"/>
          <w:sz w:val="22"/>
        </w:rPr>
        <w:t xml:space="preserve"> (no follow-ups confirmed the threat; triggers dynamic threshold tuning in CalibrationAgent)</w:t>
      </w:r>
    </w:p>
    <w:p>
      <w:pPr>
        <w:pStyle w:val="ListBullet"/>
        <w:spacing w:after="40" w:before="0"/>
        <w:ind w:left="567"/>
      </w:pPr>
      <w:r>
        <w:rPr>
          <w:rFonts w:ascii="Consolas" w:hAnsi="Consolas"/>
          <w:color w:val="595959"/>
          <w:sz w:val="19"/>
        </w:rPr>
        <w:t>inconclusive</w:t>
      </w:r>
      <w:r>
        <w:rPr>
          <w:rFonts w:ascii="Times New Roman" w:hAnsi="Times New Roman"/>
          <w:b w:val="0"/>
          <w:i w:val="0"/>
          <w:color w:val="000000"/>
          <w:sz w:val="22"/>
        </w:rPr>
        <w:t xml:space="preserve"> (insufficient data/recording errors)</w:t>
      </w:r>
    </w:p>
    <w:p/>
    <w:p>
      <w:pPr>
        <w:pStyle w:val="Heading3"/>
        <w:keepNext/>
        <w:spacing w:before="160" w:after="40"/>
      </w:pPr>
      <w:r>
        <w:rPr>
          <w:rFonts w:ascii="Times New Roman" w:hAnsi="Times New Roman"/>
          <w:b/>
          <w:i w:val="0"/>
          <w:color w:val="000000"/>
          <w:sz w:val="24"/>
        </w:rPr>
        <w:t>Resilience &amp; Fallbacks</w:t>
      </w:r>
    </w:p>
    <w:p>
      <w:pPr>
        <w:spacing w:line="276" w:lineRule="auto" w:after="120" w:before="0"/>
        <w:jc w:val="both"/>
      </w:pPr>
      <w:r>
        <w:rPr>
          <w:rFonts w:ascii="Times New Roman" w:hAnsi="Times New Roman"/>
          <w:b w:val="0"/>
          <w:i w:val="0"/>
          <w:color w:val="000000"/>
          <w:sz w:val="22"/>
        </w:rPr>
        <w:t xml:space="preserve">To guarantee continuous operations on headless edge devices, the orchestrator includes a fail-safe fallback mechanism. If any subagent in the 3-agent pipeline raises an unexpected exception (e.g., file lock issues, model cache corruption, or memory exhaustion), the system catches the error, registers the failure in </w:t>
      </w:r>
      <w:r>
        <w:rPr>
          <w:rFonts w:ascii="Consolas" w:hAnsi="Consolas"/>
          <w:color w:val="595959"/>
          <w:sz w:val="19"/>
        </w:rPr>
        <w:t>task_health</w:t>
      </w:r>
      <w:r>
        <w:rPr>
          <w:rFonts w:ascii="Times New Roman" w:hAnsi="Times New Roman"/>
          <w:b w:val="0"/>
          <w:i w:val="0"/>
          <w:color w:val="000000"/>
          <w:sz w:val="22"/>
        </w:rPr>
        <w:t>, and immediately falls back to the deterministic, rule-based decision engine (</w:t>
      </w:r>
      <w:r>
        <w:rPr>
          <w:rFonts w:ascii="Consolas" w:hAnsi="Consolas"/>
          <w:color w:val="595959"/>
          <w:sz w:val="19"/>
        </w:rPr>
        <w:t>agent/audio_agent_rules.py</w:t>
      </w:r>
      <w:r>
        <w:rPr>
          <w:rFonts w:ascii="Times New Roman" w:hAnsi="Times New Roman"/>
          <w:b w:val="0"/>
          <w:i w:val="0"/>
          <w:color w:val="000000"/>
          <w:sz w:val="22"/>
        </w:rPr>
        <w:t>).</w:t>
      </w:r>
    </w:p>
    <w:p/>
    <w:p>
      <w:r>
        <w:br w:type="page"/>
      </w:r>
    </w:p>
    <w:p/>
    <w:p>
      <w:pPr>
        <w:pStyle w:val="Heading3"/>
        <w:keepNext/>
        <w:spacing w:before="160" w:after="40"/>
      </w:pPr>
      <w:r>
        <w:rPr>
          <w:rFonts w:ascii="Times New Roman" w:hAnsi="Times New Roman"/>
          <w:b/>
          <w:i w:val="0"/>
          <w:color w:val="000000"/>
          <w:sz w:val="24"/>
        </w:rPr>
        <w:t>Decision Flow</w:t>
      </w:r>
    </w:p>
    <w:p/>
    <w:p>
      <w:pPr>
        <w:spacing w:line="276" w:lineRule="auto" w:after="120" w:before="0"/>
        <w:jc w:val="both"/>
      </w:pPr>
      <w:r>
        <w:rPr>
          <w:rFonts w:ascii="Times New Roman" w:hAnsi="Times New Roman"/>
          <w:b w:val="0"/>
          <w:i w:val="0"/>
          <w:color w:val="000000"/>
          <w:sz w:val="22"/>
        </w:rPr>
        <w:t>The Synthesis Agent runs a multi-step decision pipeline:</w:t>
      </w:r>
    </w:p>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Step 1: Build Context</w:t>
            </w:r>
          </w:p>
          <w:p>
            <w:pPr>
              <w:spacing w:line="276" w:lineRule="auto" w:after="40" w:before="40"/>
            </w:pPr>
            <w:r>
              <w:rPr>
                <w:rFonts w:ascii="Consolas" w:hAnsi="Consolas"/>
                <w:color w:val="595959"/>
                <w:sz w:val="19"/>
              </w:rPr>
              <w:t xml:space="preserve">    Extract raw parameters (speech ratios, SNR, language names, class scores).</w:t>
            </w:r>
          </w:p>
          <w:p>
            <w:pPr>
              <w:spacing w:line="276" w:lineRule="auto" w:after="40" w:before="40"/>
            </w:pPr>
            <w:r>
              <w:rPr>
                <w:rFonts w:ascii="Consolas" w:hAnsi="Consolas"/>
                <w:color w:val="595959"/>
                <w:sz w:val="19"/>
              </w:rPr>
            </w:r>
          </w:p>
          <w:p>
            <w:pPr>
              <w:spacing w:line="276" w:lineRule="auto" w:after="40" w:before="40"/>
            </w:pPr>
            <w:r>
              <w:rPr>
                <w:rFonts w:ascii="Consolas" w:hAnsi="Consolas"/>
                <w:color w:val="595959"/>
                <w:sz w:val="19"/>
              </w:rPr>
              <w:t>Step 2: Extract Signals</w:t>
            </w:r>
          </w:p>
          <w:p>
            <w:pPr>
              <w:spacing w:line="276" w:lineRule="auto" w:after="40" w:before="40"/>
            </w:pPr>
            <w:r>
              <w:rPr>
                <w:rFonts w:ascii="Consolas" w:hAnsi="Consolas"/>
                <w:color w:val="595959"/>
                <w:sz w:val="19"/>
              </w:rPr>
              <w:t xml:space="preserve">    Compute: speech_detected, low_quality, anomaly, impulse,</w:t>
            </w:r>
          </w:p>
          <w:p>
            <w:pPr>
              <w:spacing w:line="276" w:lineRule="auto" w:after="40" w:before="40"/>
            </w:pPr>
            <w:r>
              <w:rPr>
                <w:rFonts w:ascii="Consolas" w:hAnsi="Consolas"/>
                <w:color w:val="595959"/>
                <w:sz w:val="19"/>
              </w:rPr>
              <w:t xml:space="preserve">             stress_emotion, alert_keyword, transcript_alert,</w:t>
            </w:r>
          </w:p>
          <w:p>
            <w:pPr>
              <w:spacing w:line="276" w:lineRule="auto" w:after="40" w:before="40"/>
            </w:pPr>
            <w:r>
              <w:rPr>
                <w:rFonts w:ascii="Consolas" w:hAnsi="Consolas"/>
                <w:color w:val="595959"/>
                <w:sz w:val="19"/>
              </w:rPr>
              <w:t xml:space="preserve">             esc_event</w:t>
            </w:r>
          </w:p>
          <w:p>
            <w:pPr>
              <w:spacing w:line="276" w:lineRule="auto" w:after="40" w:before="40"/>
            </w:pPr>
            <w:r>
              <w:rPr>
                <w:rFonts w:ascii="Consolas" w:hAnsi="Consolas"/>
                <w:color w:val="595959"/>
                <w:sz w:val="19"/>
              </w:rPr>
            </w:r>
          </w:p>
          <w:p>
            <w:pPr>
              <w:spacing w:line="276" w:lineRule="auto" w:after="40" w:before="40"/>
            </w:pPr>
            <w:r>
              <w:rPr>
                <w:rFonts w:ascii="Consolas" w:hAnsi="Consolas"/>
                <w:color w:val="595959"/>
                <w:sz w:val="19"/>
              </w:rPr>
              <w:t>Step 3: Classify Event</w:t>
            </w:r>
          </w:p>
          <w:p>
            <w:pPr>
              <w:spacing w:line="276" w:lineRule="auto" w:after="40" w:before="40"/>
            </w:pPr>
            <w:r>
              <w:rPr>
                <w:rFonts w:ascii="Consolas" w:hAnsi="Consolas"/>
                <w:color w:val="595959"/>
                <w:sz w:val="19"/>
              </w:rPr>
              <w:t xml:space="preserve">    Based on signal combinations:</w:t>
            </w:r>
          </w:p>
          <w:p>
            <w:pPr>
              <w:spacing w:line="276" w:lineRule="auto" w:after="40" w:before="40"/>
            </w:pPr>
            <w:r>
              <w:rPr>
                <w:rFonts w:ascii="Consolas" w:hAnsi="Consolas"/>
                <w:color w:val="595959"/>
                <w:sz w:val="19"/>
              </w:rPr>
              <w:t xml:space="preserve">    - 2+ risk signals        --&gt; "possible_safety_incident" (HIGH)</w:t>
            </w:r>
          </w:p>
          <w:p>
            <w:pPr>
              <w:spacing w:line="276" w:lineRule="auto" w:after="40" w:before="40"/>
            </w:pPr>
            <w:r>
              <w:rPr>
                <w:rFonts w:ascii="Consolas" w:hAnsi="Consolas"/>
                <w:color w:val="595959"/>
                <w:sz w:val="19"/>
              </w:rPr>
              <w:t xml:space="preserve">    - Impulse event detected  --&gt; "possible_impulse_threat" (HIGH)</w:t>
            </w:r>
          </w:p>
          <w:p>
            <w:pPr>
              <w:spacing w:line="276" w:lineRule="auto" w:after="40" w:before="40"/>
            </w:pPr>
            <w:r>
              <w:rPr>
                <w:rFonts w:ascii="Consolas" w:hAnsi="Consolas"/>
                <w:color w:val="595959"/>
                <w:sz w:val="19"/>
              </w:rPr>
              <w:t xml:space="preserve">    - Anomaly or alert sound  --&gt; "acoustic_risk_event" (MEDIUM)</w:t>
            </w:r>
          </w:p>
          <w:p>
            <w:pPr>
              <w:spacing w:line="276" w:lineRule="auto" w:after="40" w:before="40"/>
            </w:pPr>
            <w:r>
              <w:rPr>
                <w:rFonts w:ascii="Consolas" w:hAnsi="Consolas"/>
                <w:color w:val="595959"/>
                <w:sz w:val="19"/>
              </w:rPr>
              <w:t xml:space="preserve">    - Speech with transcript  --&gt; "speech_workflow_event" (MEDIUM)</w:t>
            </w:r>
          </w:p>
          <w:p>
            <w:pPr>
              <w:spacing w:line="276" w:lineRule="auto" w:after="40" w:before="40"/>
            </w:pPr>
            <w:r>
              <w:rPr>
                <w:rFonts w:ascii="Consolas" w:hAnsi="Consolas"/>
                <w:color w:val="595959"/>
                <w:sz w:val="19"/>
              </w:rPr>
              <w:t xml:space="preserve">    - Speech without text     --&gt; "speech_detected" (LOW)</w:t>
            </w:r>
          </w:p>
          <w:p>
            <w:pPr>
              <w:spacing w:line="276" w:lineRule="auto" w:after="40" w:before="40"/>
            </w:pPr>
            <w:r>
              <w:rPr>
                <w:rFonts w:ascii="Consolas" w:hAnsi="Consolas"/>
                <w:color w:val="595959"/>
                <w:sz w:val="19"/>
              </w:rPr>
              <w:t xml:space="preserve">    - Environmental sound     --&gt; "environmental_audio_event" (LOW)</w:t>
            </w:r>
          </w:p>
          <w:p>
            <w:pPr>
              <w:spacing w:line="276" w:lineRule="auto" w:after="40" w:before="40"/>
            </w:pPr>
            <w:r>
              <w:rPr>
                <w:rFonts w:ascii="Consolas" w:hAnsi="Consolas"/>
                <w:color w:val="595959"/>
                <w:sz w:val="19"/>
              </w:rPr>
              <w:t xml:space="preserve">    - Nothing notable         --&gt; "normal_audio" (LOW)</w:t>
            </w:r>
          </w:p>
          <w:p>
            <w:pPr>
              <w:spacing w:line="276" w:lineRule="auto" w:after="40" w:before="40"/>
            </w:pPr>
            <w:r>
              <w:rPr>
                <w:rFonts w:ascii="Consolas" w:hAnsi="Consolas"/>
                <w:color w:val="595959"/>
                <w:sz w:val="19"/>
              </w:rPr>
            </w:r>
          </w:p>
          <w:p>
            <w:pPr>
              <w:spacing w:line="276" w:lineRule="auto" w:after="40" w:before="40"/>
            </w:pPr>
            <w:r>
              <w:rPr>
                <w:rFonts w:ascii="Consolas" w:hAnsi="Consolas"/>
                <w:color w:val="595959"/>
                <w:sz w:val="19"/>
              </w:rPr>
              <w:t>Step 4: Build Reasoning Chain</w:t>
            </w:r>
          </w:p>
          <w:p>
            <w:pPr>
              <w:spacing w:line="276" w:lineRule="auto" w:after="40" w:before="40"/>
            </w:pPr>
            <w:r>
              <w:rPr>
                <w:rFonts w:ascii="Consolas" w:hAnsi="Consolas"/>
                <w:color w:val="595959"/>
                <w:sz w:val="19"/>
              </w:rPr>
              <w:t xml:space="preserve">    Construct Chain-of-Thought reasoning steps explaining the decision.</w:t>
            </w:r>
          </w:p>
          <w:p>
            <w:pPr>
              <w:spacing w:line="276" w:lineRule="auto" w:after="40" w:before="40"/>
            </w:pPr>
            <w:r>
              <w:rPr>
                <w:rFonts w:ascii="Consolas" w:hAnsi="Consolas"/>
                <w:color w:val="595959"/>
                <w:sz w:val="19"/>
              </w:rPr>
            </w:r>
          </w:p>
          <w:p>
            <w:pPr>
              <w:spacing w:line="276" w:lineRule="auto" w:after="40" w:before="40"/>
            </w:pPr>
            <w:r>
              <w:rPr>
                <w:rFonts w:ascii="Consolas" w:hAnsi="Consolas"/>
                <w:color w:val="595959"/>
                <w:sz w:val="19"/>
              </w:rPr>
              <w:t>Step 5: Estimate Confidence</w:t>
            </w:r>
          </w:p>
          <w:p>
            <w:pPr>
              <w:spacing w:line="276" w:lineRule="auto" w:after="40" w:before="40"/>
            </w:pPr>
            <w:r>
              <w:rPr>
                <w:rFonts w:ascii="Consolas" w:hAnsi="Consolas"/>
                <w:color w:val="595959"/>
                <w:sz w:val="19"/>
              </w:rPr>
              <w:t xml:space="preserve">    Compute a confidence score (0.00 to 0.98) based on task successes,</w:t>
            </w:r>
          </w:p>
          <w:p>
            <w:pPr>
              <w:spacing w:line="276" w:lineRule="auto" w:after="40" w:before="40"/>
            </w:pPr>
            <w:r>
              <w:rPr>
                <w:rFonts w:ascii="Consolas" w:hAnsi="Consolas"/>
                <w:color w:val="595959"/>
                <w:sz w:val="19"/>
              </w:rPr>
              <w:t xml:space="preserve">    speech detection, stress levels, and audio quality.</w:t>
            </w:r>
          </w:p>
          <w:p>
            <w:pPr>
              <w:spacing w:line="276" w:lineRule="auto" w:after="40" w:before="40"/>
            </w:pPr>
            <w:r>
              <w:rPr>
                <w:rFonts w:ascii="Consolas" w:hAnsi="Consolas"/>
                <w:color w:val="595959"/>
                <w:sz w:val="19"/>
              </w:rPr>
            </w:r>
          </w:p>
          <w:p>
            <w:pPr>
              <w:spacing w:line="276" w:lineRule="auto" w:after="40" w:before="40"/>
            </w:pPr>
            <w:r>
              <w:rPr>
                <w:rFonts w:ascii="Consolas" w:hAnsi="Consolas"/>
                <w:color w:val="595959"/>
                <w:sz w:val="19"/>
              </w:rPr>
              <w:t>Step 6: Build Incident Report</w:t>
            </w:r>
          </w:p>
          <w:p>
            <w:pPr>
              <w:spacing w:line="276" w:lineRule="auto" w:after="40" w:before="40"/>
            </w:pPr>
            <w:r>
              <w:rPr>
                <w:rFonts w:ascii="Consolas" w:hAnsi="Consolas"/>
                <w:color w:val="595959"/>
                <w:sz w:val="19"/>
              </w:rPr>
              <w:t xml:space="preserve">    Generate an operator-facing text summary detailing the event structure.</w:t>
            </w:r>
          </w:p>
          <w:p>
            <w:pPr>
              <w:spacing w:line="276" w:lineRule="auto" w:after="40" w:before="40"/>
            </w:pPr>
            <w:r>
              <w:rPr>
                <w:rFonts w:ascii="Consolas" w:hAnsi="Consolas"/>
                <w:color w:val="595959"/>
                <w:sz w:val="19"/>
              </w:rPr>
            </w:r>
          </w:p>
          <w:p>
            <w:pPr>
              <w:spacing w:line="276" w:lineRule="auto" w:after="40" w:before="40"/>
            </w:pPr>
            <w:r>
              <w:rPr>
                <w:rFonts w:ascii="Consolas" w:hAnsi="Consolas"/>
                <w:color w:val="595959"/>
                <w:sz w:val="19"/>
              </w:rPr>
              <w:t>Step 7: Privacy &amp; Export Policies</w:t>
            </w:r>
          </w:p>
          <w:p>
            <w:pPr>
              <w:spacing w:line="276" w:lineRule="auto" w:after="40" w:before="40"/>
            </w:pPr>
            <w:r>
              <w:rPr>
                <w:rFonts w:ascii="Consolas" w:hAnsi="Consolas"/>
                <w:color w:val="595959"/>
                <w:sz w:val="19"/>
              </w:rPr>
              <w:t xml:space="preserve">    Verify output levels based on the active profile and redact transcripts as needed.</w:t>
            </w:r>
          </w:p>
        </w:tc>
      </w:tr>
    </w:tbl>
    <w:p/>
    <w:p>
      <w:pPr>
        <w:pStyle w:val="Heading3"/>
        <w:keepNext/>
        <w:spacing w:before="160" w:after="40"/>
      </w:pPr>
      <w:r>
        <w:rPr>
          <w:rFonts w:ascii="Times New Roman" w:hAnsi="Times New Roman"/>
          <w:b/>
          <w:i w:val="0"/>
          <w:color w:val="000000"/>
          <w:sz w:val="24"/>
        </w:rPr>
        <w:t>Risk Signal List</w:t>
      </w:r>
    </w:p>
    <w:p/>
    <w:p>
      <w:pPr>
        <w:spacing w:line="276" w:lineRule="auto" w:after="120" w:before="0"/>
        <w:jc w:val="both"/>
      </w:pPr>
      <w:r>
        <w:rPr>
          <w:rFonts w:ascii="Times New Roman" w:hAnsi="Times New Roman"/>
          <w:b w:val="0"/>
          <w:i w:val="0"/>
          <w:color w:val="000000"/>
          <w:sz w:val="22"/>
        </w:rPr>
        <w:t>The agent tracks these risk signals:</w:t>
      </w:r>
    </w:p>
    <w:p/>
    <w:tbl>
      <w:tblPr>
        <w:tblStyle w:val="TableGrid"/>
        <w:tblW w:type="auto" w:w="0"/>
        <w:tblLook w:firstColumn="1" w:firstRow="1" w:lastColumn="0" w:lastRow="0" w:noHBand="0" w:noVBand="1" w:val="04A0"/>
      </w:tblPr>
      <w:tblGrid>
        <w:gridCol w:w="4501"/>
        <w:gridCol w:w="4501"/>
      </w:tblGrid>
      <w:tr>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r>
      <w:tr>
        <w:tc>
          <w:tcPr>
            <w:tcW w:type="dxa" w:w="4501"/>
            <w:tcMar>
              <w:top w:w="100" w:type="dxa"/>
              <w:bottom w:w="100" w:type="dxa"/>
              <w:left w:w="150" w:type="dxa"/>
              <w:right w:w="150" w:type="dxa"/>
            </w:tcMar>
          </w:tcPr>
          <w:p>
            <w:pPr>
              <w:spacing w:before="40" w:after="40"/>
            </w:pPr>
            <w:r>
              <w:rPr>
                <w:rFonts w:ascii="Consolas" w:hAnsi="Consolas"/>
                <w:color w:val="595959"/>
                <w:sz w:val="17"/>
              </w:rPr>
              <w:t>low_audio_quality</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Audio quality label is "poor" or SNR below 8 dB</w:t>
            </w:r>
          </w:p>
        </w:tc>
      </w:tr>
      <w:tr>
        <w:tc>
          <w:tcPr>
            <w:tcW w:type="dxa" w:w="4501"/>
            <w:tcMar>
              <w:top w:w="100" w:type="dxa"/>
              <w:bottom w:w="100" w:type="dxa"/>
              <w:left w:w="150" w:type="dxa"/>
              <w:right w:w="150" w:type="dxa"/>
            </w:tcMar>
            <w:shd w:val="clear" w:color="auto" w:fill="F2F5F8"/>
          </w:tcPr>
          <w:p>
            <w:pPr>
              <w:spacing w:before="40" w:after="40"/>
            </w:pPr>
            <w:r>
              <w:rPr>
                <w:rFonts w:ascii="Consolas" w:hAnsi="Consolas"/>
                <w:color w:val="595959"/>
                <w:sz w:val="17"/>
              </w:rPr>
              <w:t>audio_anomaly</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Anomaly score below -0.10 (not explained by speech)</w:t>
            </w:r>
          </w:p>
        </w:tc>
      </w:tr>
      <w:tr>
        <w:tc>
          <w:tcPr>
            <w:tcW w:type="dxa" w:w="4501"/>
            <w:tcMar>
              <w:top w:w="100" w:type="dxa"/>
              <w:bottom w:w="100" w:type="dxa"/>
              <w:left w:w="150" w:type="dxa"/>
              <w:right w:w="150" w:type="dxa"/>
            </w:tcMar>
          </w:tcPr>
          <w:p>
            <w:pPr>
              <w:spacing w:before="40" w:after="40"/>
            </w:pPr>
            <w:r>
              <w:rPr>
                <w:rFonts w:ascii="Consolas" w:hAnsi="Consolas"/>
                <w:color w:val="595959"/>
                <w:sz w:val="17"/>
              </w:rPr>
              <w:t>stressed_speech</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Emotion is angry, fearful, or sad above 45% confidence</w:t>
            </w:r>
          </w:p>
        </w:tc>
      </w:tr>
      <w:tr>
        <w:tc>
          <w:tcPr>
            <w:tcW w:type="dxa" w:w="4501"/>
            <w:tcMar>
              <w:top w:w="100" w:type="dxa"/>
              <w:bottom w:w="100" w:type="dxa"/>
              <w:left w:w="150" w:type="dxa"/>
              <w:right w:w="150" w:type="dxa"/>
            </w:tcMar>
            <w:shd w:val="clear" w:color="auto" w:fill="F2F5F8"/>
          </w:tcPr>
          <w:p>
            <w:pPr>
              <w:spacing w:before="40" w:after="40"/>
            </w:pPr>
            <w:r>
              <w:rPr>
                <w:rFonts w:ascii="Consolas" w:hAnsi="Consolas"/>
                <w:color w:val="595959"/>
                <w:sz w:val="17"/>
              </w:rPr>
              <w:t>alert_keyword</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Keyword like "stop", "help", "fire" detected above 50%</w:t>
            </w:r>
          </w:p>
        </w:tc>
      </w:tr>
      <w:tr>
        <w:tc>
          <w:tcPr>
            <w:tcW w:type="dxa" w:w="4501"/>
            <w:tcMar>
              <w:top w:w="100" w:type="dxa"/>
              <w:bottom w:w="100" w:type="dxa"/>
              <w:left w:w="150" w:type="dxa"/>
              <w:right w:w="150" w:type="dxa"/>
            </w:tcMar>
          </w:tcPr>
          <w:p>
            <w:pPr>
              <w:spacing w:before="40" w:after="40"/>
            </w:pPr>
            <w:r>
              <w:rPr>
                <w:rFonts w:ascii="Consolas" w:hAnsi="Consolas"/>
                <w:color w:val="595959"/>
                <w:sz w:val="17"/>
              </w:rPr>
              <w:t>transcript_alert</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Transcript contains explicit safety/distress language</w:t>
            </w:r>
          </w:p>
        </w:tc>
      </w:tr>
      <w:tr>
        <w:tc>
          <w:tcPr>
            <w:tcW w:type="dxa" w:w="4501"/>
            <w:tcMar>
              <w:top w:w="100" w:type="dxa"/>
              <w:bottom w:w="100" w:type="dxa"/>
              <w:left w:w="150" w:type="dxa"/>
              <w:right w:w="150" w:type="dxa"/>
            </w:tcMar>
            <w:shd w:val="clear" w:color="auto" w:fill="F2F5F8"/>
          </w:tcPr>
          <w:p>
            <w:pPr>
              <w:spacing w:before="40" w:after="40"/>
            </w:pPr>
            <w:r>
              <w:rPr>
                <w:rFonts w:ascii="Consolas" w:hAnsi="Consolas"/>
                <w:color w:val="595959"/>
                <w:sz w:val="17"/>
              </w:rPr>
              <w:t>alert_sound</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ESC detects alarm, siren, gunshot, glass breaking, etc.</w:t>
            </w:r>
          </w:p>
        </w:tc>
      </w:tr>
      <w:tr>
        <w:tc>
          <w:tcPr>
            <w:tcW w:type="dxa" w:w="4501"/>
            <w:tcMar>
              <w:top w:w="100" w:type="dxa"/>
              <w:bottom w:w="100" w:type="dxa"/>
              <w:left w:w="150" w:type="dxa"/>
              <w:right w:w="150" w:type="dxa"/>
            </w:tcMar>
          </w:tcPr>
          <w:p>
            <w:pPr>
              <w:spacing w:before="40" w:after="40"/>
            </w:pPr>
            <w:r>
              <w:rPr>
                <w:rFonts w:ascii="Consolas" w:hAnsi="Consolas"/>
                <w:color w:val="595959"/>
                <w:sz w:val="17"/>
              </w:rPr>
              <w:t>timeline_escalation</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Memory system/Watchdog detects repeated risk pattern</w:t>
            </w:r>
          </w:p>
        </w:tc>
      </w:tr>
    </w:tbl>
    <w:p/>
    <w:p>
      <w:r>
        <w:br w:type="page"/>
      </w:r>
    </w:p>
    <w:p/>
    <w:p>
      <w:pPr>
        <w:pStyle w:val="Heading2"/>
        <w:keepNext/>
        <w:spacing w:before="240" w:after="80"/>
      </w:pPr>
      <w:r>
        <w:rPr>
          <w:rFonts w:ascii="Times New Roman" w:hAnsi="Times New Roman"/>
          <w:b/>
          <w:i w:val="0"/>
          <w:color w:val="1F497D"/>
          <w:sz w:val="28"/>
        </w:rPr>
        <w:t>Agent Policies</w:t>
      </w:r>
    </w:p>
    <w:p/>
    <w:p>
      <w:pPr>
        <w:spacing w:line="276" w:lineRule="auto" w:after="120" w:before="0"/>
        <w:jc w:val="both"/>
      </w:pPr>
      <w:r>
        <w:rPr>
          <w:rFonts w:ascii="Times New Roman" w:hAnsi="Times New Roman"/>
          <w:b w:val="0"/>
          <w:i w:val="0"/>
          <w:color w:val="000000"/>
          <w:sz w:val="22"/>
        </w:rPr>
        <w:t xml:space="preserve">The system supports four pre-built policy profiles, which configure the </w:t>
      </w:r>
      <w:r>
        <w:rPr>
          <w:rFonts w:ascii="Times New Roman" w:hAnsi="Times New Roman"/>
          <w:b/>
          <w:i w:val="0"/>
          <w:color w:val="000000"/>
          <w:sz w:val="22"/>
        </w:rPr>
        <w:t>Triage Agent</w:t>
      </w:r>
      <w:r>
        <w:rPr>
          <w:rFonts w:ascii="Times New Roman" w:hAnsi="Times New Roman"/>
          <w:b w:val="0"/>
          <w:i w:val="0"/>
          <w:color w:val="000000"/>
          <w:sz w:val="22"/>
        </w:rPr>
        <w:t>'s selection process and determine privacy/export limits:</w:t>
      </w:r>
    </w:p>
    <w:p/>
    <w:p>
      <w:pPr>
        <w:pStyle w:val="Heading3"/>
        <w:keepNext/>
        <w:spacing w:before="160" w:after="40"/>
      </w:pPr>
      <w:r>
        <w:rPr>
          <w:rFonts w:ascii="Times New Roman" w:hAnsi="Times New Roman"/>
          <w:b/>
          <w:i w:val="0"/>
          <w:color w:val="000000"/>
          <w:sz w:val="24"/>
        </w:rPr>
        <w:t>Balanced (Default)</w:t>
      </w:r>
    </w:p>
    <w:p/>
    <w:p>
      <w:pPr>
        <w:pStyle w:val="ListBullet"/>
        <w:spacing w:after="40" w:before="0"/>
      </w:pPr>
      <w:r>
        <w:rPr>
          <w:rFonts w:ascii="Times New Roman" w:hAnsi="Times New Roman"/>
          <w:b/>
          <w:i w:val="0"/>
          <w:color w:val="000000"/>
          <w:sz w:val="22"/>
        </w:rPr>
        <w:t>Initial Triage</w:t>
      </w:r>
      <w:r>
        <w:rPr>
          <w:rFonts w:ascii="Times New Roman" w:hAnsi="Times New Roman"/>
          <w:b w:val="0"/>
          <w:i w:val="0"/>
          <w:color w:val="000000"/>
          <w:sz w:val="22"/>
        </w:rPr>
        <w:t>: Always runs VAD, audio quality, anomaly detection, and impulse detection (lightweight/DSP tasks).</w:t>
      </w:r>
    </w:p>
    <w:p>
      <w:pPr>
        <w:pStyle w:val="ListBullet"/>
        <w:spacing w:after="40" w:before="0"/>
      </w:pPr>
      <w:r>
        <w:rPr>
          <w:rFonts w:ascii="Times New Roman" w:hAnsi="Times New Roman"/>
          <w:b/>
          <w:i w:val="0"/>
          <w:color w:val="000000"/>
          <w:sz w:val="22"/>
        </w:rPr>
        <w:t>Follow-up scheduling</w:t>
      </w:r>
      <w:r>
        <w:rPr>
          <w:rFonts w:ascii="Times New Roman" w:hAnsi="Times New Roman"/>
          <w:b w:val="0"/>
          <w:i w:val="0"/>
          <w:color w:val="000000"/>
          <w:sz w:val="22"/>
        </w:rPr>
        <w:t>: On speech detection, schedules ASR and emotion. On high risk, schedules ESC, keyword spotting, and speaker ID.</w:t>
      </w:r>
    </w:p>
    <w:p>
      <w:pPr>
        <w:pStyle w:val="ListBullet"/>
        <w:spacing w:after="40" w:before="0"/>
      </w:pPr>
      <w:r>
        <w:rPr>
          <w:rFonts w:ascii="Times New Roman" w:hAnsi="Times New Roman"/>
          <w:b/>
          <w:i w:val="0"/>
          <w:color w:val="000000"/>
          <w:sz w:val="22"/>
        </w:rPr>
        <w:t>Max parallel tasks</w:t>
      </w:r>
      <w:r>
        <w:rPr>
          <w:rFonts w:ascii="Times New Roman" w:hAnsi="Times New Roman"/>
          <w:b w:val="0"/>
          <w:i w:val="0"/>
          <w:color w:val="000000"/>
          <w:sz w:val="22"/>
        </w:rPr>
        <w:t>: 6.</w:t>
      </w:r>
    </w:p>
    <w:p/>
    <w:p>
      <w:pPr>
        <w:pStyle w:val="Heading3"/>
        <w:keepNext/>
        <w:spacing w:before="160" w:after="40"/>
      </w:pPr>
      <w:r>
        <w:rPr>
          <w:rFonts w:ascii="Times New Roman" w:hAnsi="Times New Roman"/>
          <w:b/>
          <w:i w:val="0"/>
          <w:color w:val="000000"/>
          <w:sz w:val="24"/>
        </w:rPr>
        <w:t>Industrial Safety</w:t>
      </w:r>
    </w:p>
    <w:p/>
    <w:p>
      <w:pPr>
        <w:pStyle w:val="ListBullet"/>
        <w:spacing w:after="40" w:before="0"/>
      </w:pPr>
      <w:r>
        <w:rPr>
          <w:rFonts w:ascii="Times New Roman" w:hAnsi="Times New Roman"/>
          <w:b/>
          <w:i w:val="0"/>
          <w:color w:val="000000"/>
          <w:sz w:val="22"/>
        </w:rPr>
        <w:t>Initial Triage</w:t>
      </w:r>
      <w:r>
        <w:rPr>
          <w:rFonts w:ascii="Times New Roman" w:hAnsi="Times New Roman"/>
          <w:b w:val="0"/>
          <w:i w:val="0"/>
          <w:color w:val="000000"/>
          <w:sz w:val="22"/>
        </w:rPr>
        <w:t>: Adds environmental sound classification (ESC) to the always-on list.</w:t>
      </w:r>
    </w:p>
    <w:p>
      <w:pPr>
        <w:pStyle w:val="ListBullet"/>
        <w:spacing w:after="40" w:before="0"/>
      </w:pPr>
      <w:r>
        <w:rPr>
          <w:rFonts w:ascii="Times New Roman" w:hAnsi="Times New Roman"/>
          <w:b/>
          <w:i w:val="0"/>
          <w:color w:val="000000"/>
          <w:sz w:val="22"/>
        </w:rPr>
        <w:t>Sensitivity thresholds</w:t>
      </w:r>
      <w:r>
        <w:rPr>
          <w:rFonts w:ascii="Times New Roman" w:hAnsi="Times New Roman"/>
          <w:b w:val="0"/>
          <w:i w:val="0"/>
          <w:color w:val="000000"/>
          <w:sz w:val="22"/>
        </w:rPr>
        <w:t>: Lower thresholds for ESC alerts (0.20 instead of 0.25) and stress detection (0.40 instead of 0.45).</w:t>
      </w:r>
    </w:p>
    <w:p>
      <w:pPr>
        <w:pStyle w:val="ListBullet"/>
        <w:spacing w:after="40" w:before="0"/>
      </w:pPr>
      <w:r>
        <w:rPr>
          <w:rFonts w:ascii="Times New Roman" w:hAnsi="Times New Roman"/>
          <w:b/>
          <w:i w:val="0"/>
          <w:color w:val="000000"/>
          <w:sz w:val="22"/>
        </w:rPr>
        <w:t>Follow-up scheduling</w:t>
      </w:r>
      <w:r>
        <w:rPr>
          <w:rFonts w:ascii="Times New Roman" w:hAnsi="Times New Roman"/>
          <w:b w:val="0"/>
          <w:i w:val="0"/>
          <w:color w:val="000000"/>
          <w:sz w:val="22"/>
        </w:rPr>
        <w:t>: On speech detection, adds keyword spotting.</w:t>
      </w:r>
    </w:p>
    <w:p>
      <w:pPr>
        <w:pStyle w:val="ListBullet"/>
        <w:spacing w:after="40" w:before="0"/>
      </w:pPr>
      <w:r>
        <w:rPr>
          <w:rFonts w:ascii="Times New Roman" w:hAnsi="Times New Roman"/>
          <w:b/>
          <w:i w:val="0"/>
          <w:color w:val="000000"/>
          <w:sz w:val="22"/>
        </w:rPr>
        <w:t>Designed for</w:t>
      </w:r>
      <w:r>
        <w:rPr>
          <w:rFonts w:ascii="Times New Roman" w:hAnsi="Times New Roman"/>
          <w:b w:val="0"/>
          <w:i w:val="0"/>
          <w:color w:val="000000"/>
          <w:sz w:val="22"/>
        </w:rPr>
        <w:t>: Factory floors and hazardous workspaces.</w:t>
      </w:r>
    </w:p>
    <w:p/>
    <w:p>
      <w:pPr>
        <w:pStyle w:val="Heading3"/>
        <w:keepNext/>
        <w:spacing w:before="160" w:after="40"/>
      </w:pPr>
      <w:r>
        <w:rPr>
          <w:rFonts w:ascii="Times New Roman" w:hAnsi="Times New Roman"/>
          <w:b/>
          <w:i w:val="0"/>
          <w:color w:val="000000"/>
          <w:sz w:val="24"/>
        </w:rPr>
        <w:t>Privacy First</w:t>
      </w:r>
    </w:p>
    <w:p/>
    <w:p>
      <w:pPr>
        <w:pStyle w:val="ListBullet"/>
        <w:spacing w:after="40" w:before="0"/>
      </w:pPr>
      <w:r>
        <w:rPr>
          <w:rFonts w:ascii="Times New Roman" w:hAnsi="Times New Roman"/>
          <w:b/>
          <w:i w:val="0"/>
          <w:color w:val="000000"/>
          <w:sz w:val="22"/>
        </w:rPr>
        <w:t>Initial Triage</w:t>
      </w:r>
      <w:r>
        <w:rPr>
          <w:rFonts w:ascii="Times New Roman" w:hAnsi="Times New Roman"/>
          <w:b w:val="0"/>
          <w:i w:val="0"/>
          <w:color w:val="000000"/>
          <w:sz w:val="22"/>
        </w:rPr>
        <w:t>: Minimal task set: VAD, audio quality, anomaly, and impulse.</w:t>
      </w:r>
    </w:p>
    <w:p>
      <w:pPr>
        <w:pStyle w:val="ListBullet"/>
        <w:spacing w:after="40" w:before="0"/>
      </w:pPr>
      <w:r>
        <w:rPr>
          <w:rFonts w:ascii="Times New Roman" w:hAnsi="Times New Roman"/>
          <w:b/>
          <w:i w:val="0"/>
          <w:color w:val="000000"/>
          <w:sz w:val="22"/>
        </w:rPr>
        <w:t>Follow-up scheduling</w:t>
      </w:r>
      <w:r>
        <w:rPr>
          <w:rFonts w:ascii="Times New Roman" w:hAnsi="Times New Roman"/>
          <w:b w:val="0"/>
          <w:i w:val="0"/>
          <w:color w:val="000000"/>
          <w:sz w:val="22"/>
        </w:rPr>
        <w:t>: On speech, runs only ASR (no emotion, no speaker ID).</w:t>
      </w:r>
    </w:p>
    <w:p>
      <w:pPr>
        <w:pStyle w:val="ListBullet"/>
        <w:spacing w:after="40" w:before="0"/>
      </w:pPr>
      <w:r>
        <w:rPr>
          <w:rFonts w:ascii="Times New Roman" w:hAnsi="Times New Roman"/>
          <w:b/>
          <w:i w:val="0"/>
          <w:color w:val="000000"/>
          <w:sz w:val="22"/>
        </w:rPr>
        <w:t>Data protection</w:t>
      </w:r>
      <w:r>
        <w:rPr>
          <w:rFonts w:ascii="Times New Roman" w:hAnsi="Times New Roman"/>
          <w:b w:val="0"/>
          <w:i w:val="0"/>
          <w:color w:val="000000"/>
          <w:sz w:val="22"/>
        </w:rPr>
        <w:t>: Raw audio exports are permanently disabled. Transcripts are redacted and only exported for HIGH priority incidents.</w:t>
      </w:r>
    </w:p>
    <w:p>
      <w:pPr>
        <w:pStyle w:val="ListBullet"/>
        <w:spacing w:after="40" w:before="0"/>
      </w:pPr>
      <w:r>
        <w:rPr>
          <w:rFonts w:ascii="Times New Roman" w:hAnsi="Times New Roman"/>
          <w:b/>
          <w:i w:val="0"/>
          <w:color w:val="000000"/>
          <w:sz w:val="22"/>
        </w:rPr>
        <w:t>Designed for</w:t>
      </w:r>
      <w:r>
        <w:rPr>
          <w:rFonts w:ascii="Times New Roman" w:hAnsi="Times New Roman"/>
          <w:b w:val="0"/>
          <w:i w:val="0"/>
          <w:color w:val="000000"/>
          <w:sz w:val="22"/>
        </w:rPr>
        <w:t>: GDPR-compliant corporate office areas.</w:t>
      </w:r>
    </w:p>
    <w:p/>
    <w:p>
      <w:pPr>
        <w:pStyle w:val="Heading3"/>
        <w:keepNext/>
        <w:spacing w:before="160" w:after="40"/>
      </w:pPr>
      <w:r>
        <w:rPr>
          <w:rFonts w:ascii="Times New Roman" w:hAnsi="Times New Roman"/>
          <w:b/>
          <w:i w:val="0"/>
          <w:color w:val="000000"/>
          <w:sz w:val="24"/>
        </w:rPr>
        <w:t>Low Power</w:t>
      </w:r>
    </w:p>
    <w:p/>
    <w:p>
      <w:pPr>
        <w:pStyle w:val="ListBullet"/>
        <w:spacing w:after="40" w:before="0"/>
      </w:pPr>
      <w:r>
        <w:rPr>
          <w:rFonts w:ascii="Times New Roman" w:hAnsi="Times New Roman"/>
          <w:b/>
          <w:i w:val="0"/>
          <w:color w:val="000000"/>
          <w:sz w:val="22"/>
        </w:rPr>
        <w:t>Initial Triage</w:t>
      </w:r>
      <w:r>
        <w:rPr>
          <w:rFonts w:ascii="Times New Roman" w:hAnsi="Times New Roman"/>
          <w:b w:val="0"/>
          <w:i w:val="0"/>
          <w:color w:val="000000"/>
          <w:sz w:val="22"/>
        </w:rPr>
        <w:t>: Smallest task set: VAD, audio quality, and impulse. Skips anomaly detection.</w:t>
      </w:r>
    </w:p>
    <w:p>
      <w:pPr>
        <w:pStyle w:val="ListBullet"/>
        <w:spacing w:after="40" w:before="0"/>
      </w:pPr>
      <w:r>
        <w:rPr>
          <w:rFonts w:ascii="Times New Roman" w:hAnsi="Times New Roman"/>
          <w:b/>
          <w:i w:val="0"/>
          <w:color w:val="000000"/>
          <w:sz w:val="22"/>
        </w:rPr>
        <w:t>Follow-up scheduling</w:t>
      </w:r>
      <w:r>
        <w:rPr>
          <w:rFonts w:ascii="Times New Roman" w:hAnsi="Times New Roman"/>
          <w:b w:val="0"/>
          <w:i w:val="0"/>
          <w:color w:val="000000"/>
          <w:sz w:val="22"/>
        </w:rPr>
        <w:t>: Runs heavier tasks only if VAD speech ratio is high or an impulse event is triggered.</w:t>
      </w:r>
    </w:p>
    <w:p>
      <w:pPr>
        <w:pStyle w:val="ListBullet"/>
        <w:spacing w:after="40" w:before="0"/>
      </w:pPr>
      <w:r>
        <w:rPr>
          <w:rFonts w:ascii="Times New Roman" w:hAnsi="Times New Roman"/>
          <w:b/>
          <w:i w:val="0"/>
          <w:color w:val="000000"/>
          <w:sz w:val="22"/>
        </w:rPr>
        <w:t>Designed for</w:t>
      </w:r>
      <w:r>
        <w:rPr>
          <w:rFonts w:ascii="Times New Roman" w:hAnsi="Times New Roman"/>
          <w:b w:val="0"/>
          <w:i w:val="0"/>
          <w:color w:val="000000"/>
          <w:sz w:val="22"/>
        </w:rPr>
        <w:t>: Battery-powered edge endpoints or Raspberry Pi devices.</w:t>
      </w:r>
    </w:p>
    <w:p/>
    <w:p>
      <w:r>
        <w:br w:type="page"/>
      </w:r>
    </w:p>
    <w:p/>
    <w:p>
      <w:pPr>
        <w:pStyle w:val="Heading2"/>
        <w:keepNext/>
        <w:spacing w:before="240" w:after="80"/>
      </w:pPr>
      <w:r>
        <w:rPr>
          <w:rFonts w:ascii="Times New Roman" w:hAnsi="Times New Roman"/>
          <w:b/>
          <w:i w:val="0"/>
          <w:color w:val="1F497D"/>
          <w:sz w:val="28"/>
        </w:rPr>
        <w:t>Memory and Timeline System</w:t>
      </w:r>
    </w:p>
    <w:p/>
    <w:p>
      <w:pPr>
        <w:spacing w:line="276" w:lineRule="auto" w:after="120" w:before="0"/>
        <w:jc w:val="both"/>
      </w:pPr>
      <w:r>
        <w:rPr>
          <w:rFonts w:ascii="Times New Roman" w:hAnsi="Times New Roman"/>
          <w:b w:val="0"/>
          <w:i w:val="0"/>
          <w:color w:val="000000"/>
          <w:sz w:val="22"/>
        </w:rPr>
        <w:t>The memory system (</w:t>
      </w:r>
      <w:r>
        <w:rPr>
          <w:rFonts w:ascii="Consolas" w:hAnsi="Consolas"/>
          <w:color w:val="595959"/>
          <w:sz w:val="19"/>
        </w:rPr>
        <w:t>agent/memory.py</w:t>
      </w:r>
      <w:r>
        <w:rPr>
          <w:rFonts w:ascii="Times New Roman" w:hAnsi="Times New Roman"/>
          <w:b w:val="0"/>
          <w:i w:val="0"/>
          <w:color w:val="000000"/>
          <w:sz w:val="22"/>
        </w:rPr>
        <w:t>) provides persistent, cross-session event tracking.</w:t>
      </w:r>
    </w:p>
    <w:p/>
    <w:p>
      <w:pPr>
        <w:pStyle w:val="Heading3"/>
        <w:keepNext/>
        <w:spacing w:before="160" w:after="40"/>
      </w:pPr>
      <w:r>
        <w:rPr>
          <w:rFonts w:ascii="Times New Roman" w:hAnsi="Times New Roman"/>
          <w:b/>
          <w:i w:val="0"/>
          <w:color w:val="000000"/>
          <w:sz w:val="24"/>
        </w:rPr>
        <w:t>What Gets Stored</w:t>
      </w:r>
    </w:p>
    <w:p/>
    <w:p>
      <w:pPr>
        <w:spacing w:line="276" w:lineRule="auto" w:after="120" w:before="0"/>
        <w:jc w:val="both"/>
      </w:pPr>
      <w:r>
        <w:rPr>
          <w:rFonts w:ascii="Times New Roman" w:hAnsi="Times New Roman"/>
          <w:b w:val="0"/>
          <w:i w:val="0"/>
          <w:color w:val="000000"/>
          <w:sz w:val="22"/>
        </w:rPr>
        <w:t xml:space="preserve">Every decision is saved as a single JSON line in </w:t>
      </w:r>
      <w:r>
        <w:rPr>
          <w:rFonts w:ascii="Consolas" w:hAnsi="Consolas"/>
          <w:color w:val="595959"/>
          <w:sz w:val="19"/>
        </w:rPr>
        <w:t>agent_memory/events.jsonl</w:t>
      </w:r>
      <w:r>
        <w:rPr>
          <w:rFonts w:ascii="Times New Roman" w:hAnsi="Times New Roman"/>
          <w:b w:val="0"/>
          <w:i w:val="0"/>
          <w:color w:val="000000"/>
          <w:sz w:val="22"/>
        </w:rPr>
        <w:t>:</w:t>
      </w:r>
    </w:p>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w:t>
            </w:r>
          </w:p>
          <w:p>
            <w:pPr>
              <w:spacing w:line="276" w:lineRule="auto" w:after="40" w:before="40"/>
            </w:pPr>
            <w:r>
              <w:rPr>
                <w:rFonts w:ascii="Consolas" w:hAnsi="Consolas"/>
                <w:color w:val="595959"/>
                <w:sz w:val="19"/>
              </w:rPr>
              <w:t xml:space="preserve">  "timestamp": "2026-05-07T02:43:07.123456+00:00",</w:t>
            </w:r>
          </w:p>
          <w:p>
            <w:pPr>
              <w:spacing w:line="276" w:lineRule="auto" w:after="40" w:before="40"/>
            </w:pPr>
            <w:r>
              <w:rPr>
                <w:rFonts w:ascii="Consolas" w:hAnsi="Consolas"/>
                <w:color w:val="595959"/>
                <w:sz w:val="19"/>
              </w:rPr>
              <w:t xml:space="preserve">  "event_type": "acoustic_risk_event",</w:t>
            </w:r>
          </w:p>
          <w:p>
            <w:pPr>
              <w:spacing w:line="276" w:lineRule="auto" w:after="40" w:before="40"/>
            </w:pPr>
            <w:r>
              <w:rPr>
                <w:rFonts w:ascii="Consolas" w:hAnsi="Consolas"/>
                <w:color w:val="595959"/>
                <w:sz w:val="19"/>
              </w:rPr>
              <w:t xml:space="preserve">  "priority": "medium",</w:t>
            </w:r>
          </w:p>
          <w:p>
            <w:pPr>
              <w:spacing w:line="276" w:lineRule="auto" w:after="40" w:before="40"/>
            </w:pPr>
            <w:r>
              <w:rPr>
                <w:rFonts w:ascii="Consolas" w:hAnsi="Consolas"/>
                <w:color w:val="595959"/>
                <w:sz w:val="19"/>
              </w:rPr>
              <w:t xml:space="preserve">  "confidence": 0.64,</w:t>
            </w:r>
          </w:p>
          <w:p>
            <w:pPr>
              <w:spacing w:line="276" w:lineRule="auto" w:after="40" w:before="40"/>
            </w:pPr>
            <w:r>
              <w:rPr>
                <w:rFonts w:ascii="Consolas" w:hAnsi="Consolas"/>
                <w:color w:val="595959"/>
                <w:sz w:val="19"/>
              </w:rPr>
              <w:t xml:space="preserve">  "recommended_action": "store_metadata_and_request_review",</w:t>
            </w:r>
          </w:p>
          <w:p>
            <w:pPr>
              <w:spacing w:line="276" w:lineRule="auto" w:after="40" w:before="40"/>
            </w:pPr>
            <w:r>
              <w:rPr>
                <w:rFonts w:ascii="Consolas" w:hAnsi="Consolas"/>
                <w:color w:val="595959"/>
                <w:sz w:val="19"/>
              </w:rPr>
              <w:t xml:space="preserve">  "privacy_mode": "metadata_only",</w:t>
            </w:r>
          </w:p>
          <w:p>
            <w:pPr>
              <w:spacing w:line="276" w:lineRule="auto" w:after="40" w:before="40"/>
            </w:pPr>
            <w:r>
              <w:rPr>
                <w:rFonts w:ascii="Consolas" w:hAnsi="Consolas"/>
                <w:color w:val="595959"/>
                <w:sz w:val="19"/>
              </w:rPr>
              <w:t xml:space="preserve">  "risk_signals": ["audio_anomaly"],</w:t>
            </w:r>
          </w:p>
          <w:p>
            <w:pPr>
              <w:spacing w:line="276" w:lineRule="auto" w:after="40" w:before="40"/>
            </w:pPr>
            <w:r>
              <w:rPr>
                <w:rFonts w:ascii="Consolas" w:hAnsi="Consolas"/>
                <w:color w:val="595959"/>
                <w:sz w:val="19"/>
              </w:rPr>
              <w:t xml:space="preserve">  "models_used": ["anomaly_detection", "audio_quality_monitoring", "impulse_event"],</w:t>
            </w:r>
          </w:p>
          <w:p>
            <w:pPr>
              <w:spacing w:line="276" w:lineRule="auto" w:after="40" w:before="40"/>
            </w:pPr>
            <w:r>
              <w:rPr>
                <w:rFonts w:ascii="Consolas" w:hAnsi="Consolas"/>
                <w:color w:val="595959"/>
                <w:sz w:val="19"/>
              </w:rPr>
              <w:t xml:space="preserve">  "transcript": "",</w:t>
            </w:r>
          </w:p>
          <w:p>
            <w:pPr>
              <w:spacing w:line="276" w:lineRule="auto" w:after="40" w:before="40"/>
            </w:pPr>
            <w:r>
              <w:rPr>
                <w:rFonts w:ascii="Consolas" w:hAnsi="Consolas"/>
                <w:color w:val="595959"/>
                <w:sz w:val="19"/>
              </w:rPr>
              <w:t xml:space="preserve">  "summary": "acoustic_risk_event / medium: anomaly detector flagged unusual audio",</w:t>
            </w:r>
          </w:p>
          <w:p>
            <w:pPr>
              <w:spacing w:line="276" w:lineRule="auto" w:after="40" w:before="40"/>
            </w:pPr>
            <w:r>
              <w:rPr>
                <w:rFonts w:ascii="Consolas" w:hAnsi="Consolas"/>
                <w:color w:val="595959"/>
                <w:sz w:val="19"/>
              </w:rPr>
              <w:t xml:space="preserve">  "source": "",</w:t>
            </w:r>
          </w:p>
          <w:p>
            <w:pPr>
              <w:spacing w:line="276" w:lineRule="auto" w:after="40" w:before="40"/>
            </w:pPr>
            <w:r>
              <w:rPr>
                <w:rFonts w:ascii="Consolas" w:hAnsi="Consolas"/>
                <w:color w:val="595959"/>
                <w:sz w:val="19"/>
              </w:rPr>
              <w:t xml:space="preserve">  "metadata": {</w:t>
            </w:r>
          </w:p>
          <w:p>
            <w:pPr>
              <w:spacing w:line="276" w:lineRule="auto" w:after="40" w:before="40"/>
            </w:pPr>
            <w:r>
              <w:rPr>
                <w:rFonts w:ascii="Consolas" w:hAnsi="Consolas"/>
                <w:color w:val="595959"/>
                <w:sz w:val="19"/>
              </w:rPr>
              <w:t xml:space="preserve">    "policy": "balanced",</w:t>
            </w:r>
          </w:p>
          <w:p>
            <w:pPr>
              <w:spacing w:line="276" w:lineRule="auto" w:after="40" w:before="40"/>
            </w:pPr>
            <w:r>
              <w:rPr>
                <w:rFonts w:ascii="Consolas" w:hAnsi="Consolas"/>
                <w:color w:val="595959"/>
                <w:sz w:val="19"/>
              </w:rPr>
              <w:t xml:space="preserve">    "speech_ratio": 0.0,</w:t>
            </w:r>
          </w:p>
          <w:p>
            <w:pPr>
              <w:spacing w:line="276" w:lineRule="auto" w:after="40" w:before="40"/>
            </w:pPr>
            <w:r>
              <w:rPr>
                <w:rFonts w:ascii="Consolas" w:hAnsi="Consolas"/>
                <w:color w:val="595959"/>
                <w:sz w:val="19"/>
              </w:rPr>
              <w:t xml:space="preserve">    "quality_label": "fair",</w:t>
            </w:r>
          </w:p>
          <w:p>
            <w:pPr>
              <w:spacing w:line="276" w:lineRule="auto" w:after="40" w:before="40"/>
            </w:pPr>
            <w:r>
              <w:rPr>
                <w:rFonts w:ascii="Consolas" w:hAnsi="Consolas"/>
                <w:color w:val="595959"/>
                <w:sz w:val="19"/>
              </w:rPr>
              <w:t xml:space="preserve">    "snr_db": 10.6,</w:t>
            </w:r>
          </w:p>
          <w:p>
            <w:pPr>
              <w:spacing w:line="276" w:lineRule="auto" w:after="40" w:before="40"/>
            </w:pPr>
            <w:r>
              <w:rPr>
                <w:rFonts w:ascii="Consolas" w:hAnsi="Consolas"/>
                <w:color w:val="595959"/>
                <w:sz w:val="19"/>
              </w:rPr>
              <w:t xml:space="preserve">    "transcript": ""</w:t>
            </w:r>
          </w:p>
          <w:p>
            <w:pPr>
              <w:spacing w:line="276" w:lineRule="auto" w:after="40" w:before="40"/>
            </w:pPr>
            <w:r>
              <w:rPr>
                <w:rFonts w:ascii="Consolas" w:hAnsi="Consolas"/>
                <w:color w:val="595959"/>
                <w:sz w:val="19"/>
              </w:rPr>
              <w:t xml:space="preserve">  }</w:t>
            </w:r>
          </w:p>
          <w:p>
            <w:pPr>
              <w:spacing w:line="276" w:lineRule="auto" w:after="40" w:before="40"/>
            </w:pPr>
            <w:r>
              <w:rPr>
                <w:rFonts w:ascii="Consolas" w:hAnsi="Consolas"/>
                <w:color w:val="595959"/>
                <w:sz w:val="19"/>
              </w:rPr>
              <w:t>}</w:t>
            </w:r>
          </w:p>
        </w:tc>
      </w:tr>
    </w:tbl>
    <w:p/>
    <w:p>
      <w:pPr>
        <w:pStyle w:val="Heading3"/>
        <w:keepNext/>
        <w:spacing w:before="160" w:after="40"/>
      </w:pPr>
      <w:r>
        <w:rPr>
          <w:rFonts w:ascii="Times New Roman" w:hAnsi="Times New Roman"/>
          <w:b/>
          <w:i w:val="0"/>
          <w:color w:val="000000"/>
          <w:sz w:val="24"/>
        </w:rPr>
        <w:t>Timeline Intelligence</w:t>
      </w:r>
    </w:p>
    <w:p/>
    <w:p>
      <w:pPr>
        <w:spacing w:line="276" w:lineRule="auto" w:after="120" w:before="0"/>
        <w:jc w:val="both"/>
      </w:pPr>
      <w:r>
        <w:rPr>
          <w:rFonts w:ascii="Times New Roman" w:hAnsi="Times New Roman"/>
          <w:b w:val="0"/>
          <w:i w:val="0"/>
          <w:color w:val="000000"/>
          <w:sz w:val="22"/>
        </w:rPr>
        <w:t>The memory system does not just store events. It actively influences future decisions:</w:t>
      </w:r>
    </w:p>
    <w:p/>
    <w:p>
      <w:pPr>
        <w:pStyle w:val="ListNumber"/>
        <w:spacing w:after="40" w:before="0"/>
      </w:pPr>
      <w:r>
        <w:rPr>
          <w:rFonts w:ascii="Times New Roman" w:hAnsi="Times New Roman"/>
          <w:b/>
          <w:i w:val="0"/>
          <w:color w:val="000000"/>
          <w:sz w:val="22"/>
        </w:rPr>
        <w:t>Lookback Window</w:t>
      </w:r>
      <w:r>
        <w:rPr>
          <w:rFonts w:ascii="Times New Roman" w:hAnsi="Times New Roman"/>
          <w:b w:val="0"/>
          <w:i w:val="0"/>
          <w:color w:val="000000"/>
          <w:sz w:val="22"/>
        </w:rPr>
        <w:t xml:space="preserve"> -- Scans the last 600 seconds (10 minutes) of events</w:t>
      </w:r>
    </w:p>
    <w:p>
      <w:pPr>
        <w:pStyle w:val="ListNumber"/>
        <w:spacing w:after="40" w:before="0"/>
      </w:pPr>
      <w:r>
        <w:rPr>
          <w:rFonts w:ascii="Times New Roman" w:hAnsi="Times New Roman"/>
          <w:b/>
          <w:i w:val="0"/>
          <w:color w:val="000000"/>
          <w:sz w:val="22"/>
        </w:rPr>
        <w:t>Related Event Detection</w:t>
      </w:r>
      <w:r>
        <w:rPr>
          <w:rFonts w:ascii="Times New Roman" w:hAnsi="Times New Roman"/>
          <w:b w:val="0"/>
          <w:i w:val="0"/>
          <w:color w:val="000000"/>
          <w:sz w:val="22"/>
        </w:rPr>
        <w:t xml:space="preserve"> -- Finds past events with the same type or overlapping risk signals</w:t>
      </w:r>
    </w:p>
    <w:p>
      <w:pPr>
        <w:pStyle w:val="ListNumber"/>
        <w:spacing w:after="40" w:before="0"/>
      </w:pPr>
      <w:r>
        <w:rPr>
          <w:rFonts w:ascii="Times New Roman" w:hAnsi="Times New Roman"/>
          <w:b/>
          <w:i w:val="0"/>
          <w:color w:val="000000"/>
          <w:sz w:val="22"/>
        </w:rPr>
        <w:t>Escalation Logic</w:t>
      </w:r>
      <w:r>
        <w:rPr>
          <w:rFonts w:ascii="Times New Roman" w:hAnsi="Times New Roman"/>
          <w:b w:val="0"/>
          <w:i w:val="0"/>
          <w:color w:val="000000"/>
          <w:sz w:val="22"/>
        </w:rPr>
        <w:t xml:space="preserve"> -- If a MEDIUM event follows a recent HIGH event, or if the same risk signal appears repeatedly, the system automatically escalates the current event</w:t>
      </w:r>
    </w:p>
    <w:p>
      <w:pPr>
        <w:pStyle w:val="ListNumber"/>
        <w:spacing w:after="40" w:before="0"/>
      </w:pPr>
      <w:r>
        <w:rPr>
          <w:rFonts w:ascii="Times New Roman" w:hAnsi="Times New Roman"/>
          <w:b/>
          <w:i w:val="0"/>
          <w:color w:val="000000"/>
          <w:sz w:val="22"/>
        </w:rPr>
        <w:t>Quality Tracking</w:t>
      </w:r>
      <w:r>
        <w:rPr>
          <w:rFonts w:ascii="Times New Roman" w:hAnsi="Times New Roman"/>
          <w:b w:val="0"/>
          <w:i w:val="0"/>
          <w:color w:val="000000"/>
          <w:sz w:val="22"/>
        </w:rPr>
        <w:t xml:space="preserve"> -- If "poor" or "fair" audio quality appears 2 or more times in the window, it flags hardware degradation</w:t>
      </w:r>
    </w:p>
    <w:p/>
    <w:p>
      <w:pPr>
        <w:pStyle w:val="Heading3"/>
        <w:keepNext/>
        <w:spacing w:before="160" w:after="40"/>
      </w:pPr>
      <w:r>
        <w:rPr>
          <w:rFonts w:ascii="Times New Roman" w:hAnsi="Times New Roman"/>
          <w:b/>
          <w:i w:val="0"/>
          <w:color w:val="000000"/>
          <w:sz w:val="24"/>
        </w:rPr>
        <w:t>Privacy Guarantees</w:t>
      </w:r>
    </w:p>
    <w:p/>
    <w:p>
      <w:pPr>
        <w:pStyle w:val="ListBullet"/>
        <w:spacing w:after="40" w:before="0"/>
      </w:pPr>
      <w:r>
        <w:rPr>
          <w:rFonts w:ascii="Times New Roman" w:hAnsi="Times New Roman"/>
          <w:b w:val="0"/>
          <w:i w:val="0"/>
          <w:color w:val="000000"/>
          <w:sz w:val="22"/>
        </w:rPr>
        <w:t>Raw audio is NEVER stored in memory</w:t>
      </w:r>
    </w:p>
    <w:p>
      <w:pPr>
        <w:pStyle w:val="ListBullet"/>
        <w:spacing w:after="40" w:before="0"/>
      </w:pPr>
      <w:r>
        <w:rPr>
          <w:rFonts w:ascii="Times New Roman" w:hAnsi="Times New Roman"/>
          <w:b w:val="0"/>
          <w:i w:val="0"/>
          <w:color w:val="000000"/>
          <w:sz w:val="22"/>
        </w:rPr>
        <w:t>Transcripts are only stored if the policy explicitly allows it AND the event is HIGH priority</w:t>
      </w:r>
    </w:p>
    <w:p>
      <w:pPr>
        <w:pStyle w:val="ListBullet"/>
        <w:spacing w:after="40" w:before="0"/>
      </w:pPr>
      <w:r>
        <w:rPr>
          <w:rFonts w:ascii="Times New Roman" w:hAnsi="Times New Roman"/>
          <w:b w:val="0"/>
          <w:i w:val="0"/>
          <w:color w:val="000000"/>
          <w:sz w:val="22"/>
        </w:rPr>
        <w:t>Speaker embeddings are never exported</w:t>
      </w:r>
    </w:p>
    <w:p>
      <w:pPr>
        <w:pStyle w:val="ListBullet"/>
        <w:spacing w:after="40" w:before="0"/>
      </w:pPr>
      <w:r>
        <w:rPr>
          <w:rFonts w:ascii="Times New Roman" w:hAnsi="Times New Roman"/>
          <w:b w:val="0"/>
          <w:i w:val="0"/>
          <w:color w:val="000000"/>
          <w:sz w:val="22"/>
        </w:rPr>
        <w:t>All data stays on the local device</w:t>
      </w:r>
    </w:p>
    <w:p/>
    <w:p>
      <w:r>
        <w:br w:type="page"/>
      </w:r>
    </w:p>
    <w:p/>
    <w:p>
      <w:pPr>
        <w:pStyle w:val="Heading2"/>
        <w:keepNext/>
        <w:spacing w:before="240" w:after="80"/>
      </w:pPr>
      <w:r>
        <w:rPr>
          <w:rFonts w:ascii="Times New Roman" w:hAnsi="Times New Roman"/>
          <w:b/>
          <w:i w:val="0"/>
          <w:color w:val="1F497D"/>
          <w:sz w:val="28"/>
        </w:rPr>
        <w:t>Output Schema Reference</w:t>
      </w:r>
    </w:p>
    <w:p/>
    <w:p>
      <w:pPr>
        <w:pStyle w:val="Heading3"/>
        <w:keepNext/>
        <w:spacing w:before="160" w:after="40"/>
      </w:pPr>
      <w:r>
        <w:rPr>
          <w:rFonts w:ascii="Times New Roman" w:hAnsi="Times New Roman"/>
          <w:b/>
          <w:i w:val="0"/>
          <w:color w:val="000000"/>
          <w:sz w:val="24"/>
        </w:rPr>
        <w:t>AgentDecision Fields</w:t>
      </w:r>
    </w:p>
    <w:p/>
    <w:tbl>
      <w:tblPr>
        <w:tblStyle w:val="TableGrid"/>
        <w:tblW w:type="auto" w:w="0"/>
        <w:tblLook w:firstColumn="1" w:firstRow="1" w:lastColumn="0" w:lastRow="0" w:noHBand="0" w:noVBand="1" w:val="04A0"/>
      </w:tblPr>
      <w:tblGrid>
        <w:gridCol w:w="3001"/>
        <w:gridCol w:w="3001"/>
        <w:gridCol w:w="3001"/>
      </w:tblGrid>
      <w:tr>
        <w:tc>
          <w:tcPr>
            <w:tcW w:type="dxa" w:w="30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30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30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r>
      <w:tr>
        <w:tc>
          <w:tcPr>
            <w:tcW w:type="dxa" w:w="3001"/>
            <w:tcMar>
              <w:top w:w="100" w:type="dxa"/>
              <w:bottom w:w="100" w:type="dxa"/>
              <w:left w:w="150" w:type="dxa"/>
              <w:right w:w="150" w:type="dxa"/>
            </w:tcMar>
          </w:tcPr>
          <w:p>
            <w:pPr>
              <w:spacing w:before="40" w:after="40"/>
            </w:pPr>
            <w:r>
              <w:rPr>
                <w:rFonts w:ascii="Consolas" w:hAnsi="Consolas"/>
                <w:color w:val="595959"/>
                <w:sz w:val="17"/>
              </w:rPr>
              <w:t>priority</w:t>
            </w:r>
          </w:p>
        </w:tc>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string</w:t>
            </w:r>
          </w:p>
        </w:tc>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"low", "medium", or "high"</w:t>
            </w:r>
          </w:p>
        </w:tc>
      </w:tr>
      <w:tr>
        <w:tc>
          <w:tcPr>
            <w:tcW w:type="dxa" w:w="3001"/>
            <w:tcMar>
              <w:top w:w="100" w:type="dxa"/>
              <w:bottom w:w="100" w:type="dxa"/>
              <w:left w:w="150" w:type="dxa"/>
              <w:right w:w="150" w:type="dxa"/>
            </w:tcMar>
            <w:shd w:val="clear" w:color="auto" w:fill="F2F5F8"/>
          </w:tcPr>
          <w:p>
            <w:pPr>
              <w:spacing w:before="40" w:after="40"/>
            </w:pPr>
            <w:r>
              <w:rPr>
                <w:rFonts w:ascii="Consolas" w:hAnsi="Consolas"/>
                <w:color w:val="595959"/>
                <w:sz w:val="17"/>
              </w:rPr>
              <w:t>confidence</w:t>
            </w:r>
          </w:p>
        </w:tc>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float</w:t>
            </w:r>
          </w:p>
        </w:tc>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Agent confidence (0.00 to 0.98)</w:t>
            </w:r>
          </w:p>
        </w:tc>
      </w:tr>
      <w:tr>
        <w:tc>
          <w:tcPr>
            <w:tcW w:type="dxa" w:w="3001"/>
            <w:tcMar>
              <w:top w:w="100" w:type="dxa"/>
              <w:bottom w:w="100" w:type="dxa"/>
              <w:left w:w="150" w:type="dxa"/>
              <w:right w:w="150" w:type="dxa"/>
            </w:tcMar>
          </w:tcPr>
          <w:p>
            <w:pPr>
              <w:spacing w:before="40" w:after="40"/>
            </w:pPr>
            <w:r>
              <w:rPr>
                <w:rFonts w:ascii="Consolas" w:hAnsi="Consolas"/>
                <w:color w:val="595959"/>
                <w:sz w:val="17"/>
              </w:rPr>
              <w:t>reasoning</w:t>
            </w:r>
          </w:p>
        </w:tc>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list</w:t>
            </w:r>
          </w:p>
        </w:tc>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Human-readable explanation of the decision</w:t>
            </w:r>
          </w:p>
        </w:tc>
      </w:tr>
      <w:tr>
        <w:tc>
          <w:tcPr>
            <w:tcW w:type="dxa" w:w="3001"/>
            <w:tcMar>
              <w:top w:w="100" w:type="dxa"/>
              <w:bottom w:w="100" w:type="dxa"/>
              <w:left w:w="150" w:type="dxa"/>
              <w:right w:w="150" w:type="dxa"/>
            </w:tcMar>
            <w:shd w:val="clear" w:color="auto" w:fill="F2F5F8"/>
          </w:tcPr>
          <w:p>
            <w:pPr>
              <w:spacing w:before="40" w:after="40"/>
            </w:pPr>
            <w:r>
              <w:rPr>
                <w:rFonts w:ascii="Consolas" w:hAnsi="Consolas"/>
                <w:color w:val="595959"/>
                <w:sz w:val="17"/>
              </w:rPr>
              <w:t>task_health</w:t>
            </w:r>
          </w:p>
        </w:tc>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dict</w:t>
            </w:r>
          </w:p>
        </w:tc>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Status of each task ("ok" or error message)</w:t>
            </w:r>
          </w:p>
        </w:tc>
      </w:tr>
      <w:tr>
        <w:tc>
          <w:tcPr>
            <w:tcW w:type="dxa" w:w="3001"/>
            <w:tcMar>
              <w:top w:w="100" w:type="dxa"/>
              <w:bottom w:w="100" w:type="dxa"/>
              <w:left w:w="150" w:type="dxa"/>
              <w:right w:w="150" w:type="dxa"/>
            </w:tcMar>
          </w:tcPr>
          <w:p>
            <w:pPr>
              <w:spacing w:before="40" w:after="40"/>
            </w:pPr>
            <w:r>
              <w:rPr>
                <w:rFonts w:ascii="Consolas" w:hAnsi="Consolas"/>
                <w:color w:val="595959"/>
                <w:sz w:val="17"/>
              </w:rPr>
              <w:t>metadata</w:t>
            </w:r>
          </w:p>
        </w:tc>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dict</w:t>
            </w:r>
          </w:p>
        </w:tc>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Additional context (speech ratio, SNR, transcript)</w:t>
            </w:r>
          </w:p>
        </w:tc>
      </w:tr>
    </w:tbl>
    <w:p/>
    <w:p>
      <w:pPr>
        <w:pStyle w:val="Heading3"/>
        <w:keepNext/>
        <w:spacing w:before="160" w:after="40"/>
      </w:pPr>
      <w:r>
        <w:rPr>
          <w:rFonts w:ascii="Times New Roman" w:hAnsi="Times New Roman"/>
          <w:b/>
          <w:i w:val="0"/>
          <w:color w:val="000000"/>
          <w:sz w:val="24"/>
        </w:rPr>
        <w:t>Event Types</w:t>
      </w:r>
    </w:p>
    <w:p/>
    <w:tbl>
      <w:tblPr>
        <w:tblStyle w:val="TableGrid"/>
        <w:tblW w:type="auto" w:w="0"/>
        <w:tblLook w:firstColumn="1" w:firstRow="1" w:lastColumn="0" w:lastRow="0" w:noHBand="0" w:noVBand="1" w:val="04A0"/>
      </w:tblPr>
      <w:tblGrid>
        <w:gridCol w:w="3001"/>
        <w:gridCol w:w="3001"/>
        <w:gridCol w:w="3001"/>
      </w:tblGrid>
      <w:tr>
        <w:tc>
          <w:tcPr>
            <w:tcW w:type="dxa" w:w="30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30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30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r>
      <w:tr>
        <w:tc>
          <w:tcPr>
            <w:tcW w:type="dxa" w:w="3001"/>
            <w:tcMar>
              <w:top w:w="100" w:type="dxa"/>
              <w:bottom w:w="100" w:type="dxa"/>
              <w:left w:w="150" w:type="dxa"/>
              <w:right w:w="150" w:type="dxa"/>
            </w:tcMar>
          </w:tcPr>
          <w:p>
            <w:pPr>
              <w:spacing w:before="40" w:after="40"/>
            </w:pPr>
            <w:r>
              <w:rPr>
                <w:rFonts w:ascii="Consolas" w:hAnsi="Consolas"/>
                <w:color w:val="595959"/>
                <w:sz w:val="17"/>
              </w:rPr>
              <w:t>possible_impulse_threat</w:t>
            </w:r>
          </w:p>
        </w:tc>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HIGH</w:t>
            </w:r>
          </w:p>
        </w:tc>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Gunshot, explosion, or sharp impact detected</w:t>
            </w:r>
          </w:p>
        </w:tc>
      </w:tr>
      <w:tr>
        <w:tc>
          <w:tcPr>
            <w:tcW w:type="dxa" w:w="3001"/>
            <w:tcMar>
              <w:top w:w="100" w:type="dxa"/>
              <w:bottom w:w="100" w:type="dxa"/>
              <w:left w:w="150" w:type="dxa"/>
              <w:right w:w="150" w:type="dxa"/>
            </w:tcMar>
            <w:shd w:val="clear" w:color="auto" w:fill="F2F5F8"/>
          </w:tcPr>
          <w:p>
            <w:pPr>
              <w:spacing w:before="40" w:after="40"/>
            </w:pPr>
            <w:r>
              <w:rPr>
                <w:rFonts w:ascii="Consolas" w:hAnsi="Consolas"/>
                <w:color w:val="595959"/>
                <w:sz w:val="17"/>
              </w:rPr>
              <w:t>environmental_audio_event</w:t>
            </w:r>
          </w:p>
        </w:tc>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LOW</w:t>
            </w:r>
          </w:p>
        </w:tc>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Non-speech sound classified (music, nature, etc.)</w:t>
            </w:r>
          </w:p>
        </w:tc>
      </w:tr>
    </w:tbl>
    <w:p/>
    <w:p>
      <w:r>
        <w:br w:type="page"/>
      </w:r>
    </w:p>
    <w:p/>
    <w:p>
      <w:pPr>
        <w:pStyle w:val="Heading2"/>
        <w:keepNext/>
        <w:spacing w:before="240" w:after="80"/>
      </w:pPr>
      <w:r>
        <w:rPr>
          <w:rFonts w:ascii="Times New Roman" w:hAnsi="Times New Roman"/>
          <w:b/>
          <w:i w:val="0"/>
          <w:color w:val="1F497D"/>
          <w:sz w:val="28"/>
        </w:rPr>
        <w:t>Practical Use Cases</w:t>
      </w:r>
    </w:p>
    <w:p/>
    <w:p>
      <w:pPr>
        <w:pStyle w:val="Heading3"/>
        <w:keepNext/>
        <w:spacing w:before="160" w:after="40"/>
      </w:pPr>
      <w:r>
        <w:rPr>
          <w:rFonts w:ascii="Times New Roman" w:hAnsi="Times New Roman"/>
          <w:b/>
          <w:i w:val="0"/>
          <w:color w:val="000000"/>
          <w:sz w:val="24"/>
        </w:rPr>
        <w:t>1. Industrial Safety Monitoring</w:t>
      </w:r>
    </w:p>
    <w:p/>
    <w:p>
      <w:pPr>
        <w:spacing w:line="276" w:lineRule="auto" w:after="120" w:before="0"/>
        <w:jc w:val="both"/>
      </w:pPr>
      <w:r>
        <w:rPr>
          <w:rFonts w:ascii="Times New Roman" w:hAnsi="Times New Roman"/>
          <w:b w:val="0"/>
          <w:i w:val="0"/>
          <w:color w:val="000000"/>
          <w:sz w:val="22"/>
        </w:rPr>
        <w:t>Deploy on factory floors to detect:</w:t>
      </w:r>
    </w:p>
    <w:p>
      <w:pPr>
        <w:pStyle w:val="ListBullet"/>
        <w:spacing w:after="40" w:before="0"/>
      </w:pPr>
      <w:r>
        <w:rPr>
          <w:rFonts w:ascii="Times New Roman" w:hAnsi="Times New Roman"/>
          <w:b w:val="0"/>
          <w:i w:val="0"/>
          <w:color w:val="000000"/>
          <w:sz w:val="22"/>
        </w:rPr>
        <w:t>Machinery malfunctions via anomaly detection</w:t>
      </w:r>
    </w:p>
    <w:p>
      <w:pPr>
        <w:pStyle w:val="ListBullet"/>
        <w:spacing w:after="40" w:before="0"/>
      </w:pPr>
      <w:r>
        <w:rPr>
          <w:rFonts w:ascii="Times New Roman" w:hAnsi="Times New Roman"/>
          <w:b w:val="0"/>
          <w:i w:val="0"/>
          <w:color w:val="000000"/>
          <w:sz w:val="22"/>
        </w:rPr>
        <w:t>Explosions or impacts via impulse detection</w:t>
      </w:r>
    </w:p>
    <w:p>
      <w:pPr>
        <w:pStyle w:val="ListBullet"/>
        <w:spacing w:after="40" w:before="0"/>
      </w:pPr>
      <w:r>
        <w:rPr>
          <w:rFonts w:ascii="Times New Roman" w:hAnsi="Times New Roman"/>
          <w:b w:val="0"/>
          <w:i w:val="0"/>
          <w:color w:val="000000"/>
          <w:sz w:val="22"/>
        </w:rPr>
        <w:t>Worker distress calls via emotion + keyword spotting</w:t>
      </w:r>
    </w:p>
    <w:p>
      <w:pPr>
        <w:pStyle w:val="ListBullet"/>
        <w:spacing w:after="40" w:before="0"/>
      </w:pPr>
      <w:r>
        <w:rPr>
          <w:rFonts w:ascii="Times New Roman" w:hAnsi="Times New Roman"/>
          <w:b w:val="0"/>
          <w:i w:val="0"/>
          <w:color w:val="000000"/>
          <w:sz w:val="22"/>
        </w:rPr>
        <w:t>Unauthorized personnel via speaker identification</w:t>
      </w:r>
    </w:p>
    <w:p/>
    <w:p>
      <w:pPr>
        <w:spacing w:line="276" w:lineRule="auto" w:after="120" w:before="0"/>
        <w:jc w:val="both"/>
      </w:pPr>
      <w:r>
        <w:rPr>
          <w:rFonts w:ascii="Times New Roman" w:hAnsi="Times New Roman"/>
          <w:b/>
          <w:i w:val="0"/>
          <w:color w:val="000000"/>
          <w:sz w:val="22"/>
        </w:rPr>
        <w:t>Recommended batch:</w:t>
      </w:r>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python fast_run.py --agent --tasks vad,asr,emotion,impulse_event,anomaly_detection,esc</w:t>
            </w:r>
          </w:p>
        </w:tc>
      </w:tr>
    </w:tbl>
    <w:p/>
    <w:p>
      <w:pPr>
        <w:pStyle w:val="Heading3"/>
        <w:keepNext/>
        <w:spacing w:before="160" w:after="40"/>
      </w:pPr>
      <w:r>
        <w:rPr>
          <w:rFonts w:ascii="Times New Roman" w:hAnsi="Times New Roman"/>
          <w:b/>
          <w:i w:val="0"/>
          <w:color w:val="000000"/>
          <w:sz w:val="24"/>
        </w:rPr>
        <w:t>2. Building Security</w:t>
      </w:r>
    </w:p>
    <w:p/>
    <w:p>
      <w:pPr>
        <w:spacing w:line="276" w:lineRule="auto" w:after="120" w:before="0"/>
        <w:jc w:val="both"/>
      </w:pPr>
      <w:r>
        <w:rPr>
          <w:rFonts w:ascii="Times New Roman" w:hAnsi="Times New Roman"/>
          <w:b w:val="0"/>
          <w:i w:val="0"/>
          <w:color w:val="000000"/>
          <w:sz w:val="22"/>
        </w:rPr>
        <w:t>Deploy in corridors, lobbies, or restricted areas:</w:t>
      </w:r>
    </w:p>
    <w:p>
      <w:pPr>
        <w:pStyle w:val="ListBullet"/>
        <w:spacing w:after="40" w:before="0"/>
      </w:pPr>
      <w:r>
        <w:rPr>
          <w:rFonts w:ascii="Times New Roman" w:hAnsi="Times New Roman"/>
          <w:b w:val="0"/>
          <w:i w:val="0"/>
          <w:color w:val="000000"/>
          <w:sz w:val="22"/>
        </w:rPr>
        <w:t>Glass breaking via ESC (alert_sound signal)</w:t>
      </w:r>
    </w:p>
    <w:p>
      <w:pPr>
        <w:pStyle w:val="ListBullet"/>
        <w:spacing w:after="40" w:before="0"/>
      </w:pPr>
      <w:r>
        <w:rPr>
          <w:rFonts w:ascii="Times New Roman" w:hAnsi="Times New Roman"/>
          <w:b w:val="0"/>
          <w:i w:val="0"/>
          <w:color w:val="000000"/>
          <w:sz w:val="22"/>
        </w:rPr>
        <w:t>Gunshots via impulse detection</w:t>
      </w:r>
    </w:p>
    <w:p>
      <w:pPr>
        <w:pStyle w:val="ListBullet"/>
        <w:spacing w:after="40" w:before="0"/>
      </w:pPr>
      <w:r>
        <w:rPr>
          <w:rFonts w:ascii="Times New Roman" w:hAnsi="Times New Roman"/>
          <w:b w:val="0"/>
          <w:i w:val="0"/>
          <w:color w:val="000000"/>
          <w:sz w:val="22"/>
        </w:rPr>
        <w:t>Verbal distress ("help", "stop") via ASR + keyword spotting</w:t>
      </w:r>
    </w:p>
    <w:p>
      <w:pPr>
        <w:pStyle w:val="ListBullet"/>
        <w:spacing w:after="40" w:before="0"/>
      </w:pPr>
      <w:r>
        <w:rPr>
          <w:rFonts w:ascii="Times New Roman" w:hAnsi="Times New Roman"/>
          <w:b w:val="0"/>
          <w:i w:val="0"/>
          <w:color w:val="000000"/>
          <w:sz w:val="22"/>
        </w:rPr>
        <w:t>Unusual sounds at unusual times via anomaly detection</w:t>
      </w:r>
    </w:p>
    <w:p/>
    <w:p>
      <w:pPr>
        <w:spacing w:line="276" w:lineRule="auto" w:after="120" w:before="0"/>
        <w:jc w:val="both"/>
      </w:pPr>
      <w:r>
        <w:rPr>
          <w:rFonts w:ascii="Times New Roman" w:hAnsi="Times New Roman"/>
          <w:b/>
          <w:i w:val="0"/>
          <w:color w:val="000000"/>
          <w:sz w:val="22"/>
        </w:rPr>
        <w:t>Recommended batch:</w:t>
      </w:r>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python fast_run.py --agent --tasks vad,asr,keyword_spotting,esc,impulse_event,anomaly_detection</w:t>
            </w:r>
          </w:p>
        </w:tc>
      </w:tr>
    </w:tbl>
    <w:p/>
    <w:p>
      <w:pPr>
        <w:pStyle w:val="Heading3"/>
        <w:keepNext/>
        <w:spacing w:before="160" w:after="40"/>
      </w:pPr>
      <w:r>
        <w:rPr>
          <w:rFonts w:ascii="Times New Roman" w:hAnsi="Times New Roman"/>
          <w:b/>
          <w:i w:val="0"/>
          <w:color w:val="000000"/>
          <w:sz w:val="24"/>
        </w:rPr>
        <w:t>3. Smart Office / Meeting Room Analytics</w:t>
      </w:r>
    </w:p>
    <w:p/>
    <w:p>
      <w:pPr>
        <w:spacing w:line="276" w:lineRule="auto" w:after="120" w:before="0"/>
        <w:jc w:val="both"/>
      </w:pPr>
      <w:r>
        <w:rPr>
          <w:rFonts w:ascii="Times New Roman" w:hAnsi="Times New Roman"/>
          <w:b w:val="0"/>
          <w:i w:val="0"/>
          <w:color w:val="000000"/>
          <w:sz w:val="22"/>
        </w:rPr>
        <w:t>Deploy in conference rooms for:</w:t>
      </w:r>
    </w:p>
    <w:p>
      <w:pPr>
        <w:pStyle w:val="ListBullet"/>
        <w:spacing w:after="40" w:before="0"/>
      </w:pPr>
      <w:r>
        <w:rPr>
          <w:rFonts w:ascii="Times New Roman" w:hAnsi="Times New Roman"/>
          <w:b w:val="0"/>
          <w:i w:val="0"/>
          <w:color w:val="000000"/>
          <w:sz w:val="22"/>
        </w:rPr>
        <w:t>Meeting transcription via ASR</w:t>
      </w:r>
    </w:p>
    <w:p>
      <w:pPr>
        <w:pStyle w:val="ListBullet"/>
        <w:spacing w:after="40" w:before="0"/>
      </w:pPr>
      <w:r>
        <w:rPr>
          <w:rFonts w:ascii="Times New Roman" w:hAnsi="Times New Roman"/>
          <w:b w:val="0"/>
          <w:i w:val="0"/>
          <w:color w:val="000000"/>
          <w:sz w:val="22"/>
        </w:rPr>
        <w:t>Speaker count via speaker identification</w:t>
      </w:r>
    </w:p>
    <w:p>
      <w:pPr>
        <w:pStyle w:val="ListBullet"/>
        <w:spacing w:after="40" w:before="0"/>
      </w:pPr>
      <w:r>
        <w:rPr>
          <w:rFonts w:ascii="Times New Roman" w:hAnsi="Times New Roman"/>
          <w:b w:val="0"/>
          <w:i w:val="0"/>
          <w:color w:val="000000"/>
          <w:sz w:val="22"/>
        </w:rPr>
        <w:t>Sentiment analysis via emotion detection</w:t>
      </w:r>
    </w:p>
    <w:p>
      <w:pPr>
        <w:pStyle w:val="ListBullet"/>
        <w:spacing w:after="40" w:before="0"/>
      </w:pPr>
      <w:r>
        <w:rPr>
          <w:rFonts w:ascii="Times New Roman" w:hAnsi="Times New Roman"/>
          <w:b w:val="0"/>
          <w:i w:val="0"/>
          <w:color w:val="000000"/>
          <w:sz w:val="22"/>
        </w:rPr>
        <w:t>Background noise quality via audio quality monitoring</w:t>
      </w:r>
    </w:p>
    <w:p/>
    <w:p>
      <w:pPr>
        <w:spacing w:line="276" w:lineRule="auto" w:after="120" w:before="0"/>
        <w:jc w:val="both"/>
      </w:pPr>
      <w:r>
        <w:rPr>
          <w:rFonts w:ascii="Times New Roman" w:hAnsi="Times New Roman"/>
          <w:b/>
          <w:i w:val="0"/>
          <w:color w:val="000000"/>
          <w:sz w:val="22"/>
        </w:rPr>
        <w:t>Recommended batch:</w:t>
      </w:r>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python fast_run.py --agent --tasks vad,asr,speaker_id,emotion,speech_quality,audio_quality_monitoring</w:t>
            </w:r>
          </w:p>
        </w:tc>
      </w:tr>
    </w:tbl>
    <w:p/>
    <w:p>
      <w:pPr>
        <w:pStyle w:val="Heading3"/>
        <w:keepNext/>
        <w:spacing w:before="160" w:after="40"/>
      </w:pPr>
      <w:r>
        <w:rPr>
          <w:rFonts w:ascii="Times New Roman" w:hAnsi="Times New Roman"/>
          <w:b/>
          <w:i w:val="0"/>
          <w:color w:val="000000"/>
          <w:sz w:val="24"/>
        </w:rPr>
        <w:t>4. Environmental / Wildlife Monitoring</w:t>
      </w:r>
    </w:p>
    <w:p/>
    <w:p>
      <w:pPr>
        <w:spacing w:line="276" w:lineRule="auto" w:after="120" w:before="0"/>
        <w:jc w:val="both"/>
      </w:pPr>
      <w:r>
        <w:rPr>
          <w:rFonts w:ascii="Times New Roman" w:hAnsi="Times New Roman"/>
          <w:b w:val="0"/>
          <w:i w:val="0"/>
          <w:color w:val="000000"/>
          <w:sz w:val="22"/>
        </w:rPr>
        <w:t>Deploy outdoors for:</w:t>
      </w:r>
    </w:p>
    <w:p>
      <w:pPr>
        <w:pStyle w:val="ListBullet"/>
        <w:spacing w:after="40" w:before="0"/>
      </w:pPr>
      <w:r>
        <w:rPr>
          <w:rFonts w:ascii="Times New Roman" w:hAnsi="Times New Roman"/>
          <w:b w:val="0"/>
          <w:i w:val="0"/>
          <w:color w:val="000000"/>
          <w:sz w:val="22"/>
        </w:rPr>
        <w:t>Animal sound classification via ESC</w:t>
      </w:r>
    </w:p>
    <w:p>
      <w:pPr>
        <w:pStyle w:val="ListBullet"/>
        <w:spacing w:after="40" w:before="0"/>
      </w:pPr>
      <w:r>
        <w:rPr>
          <w:rFonts w:ascii="Times New Roman" w:hAnsi="Times New Roman"/>
          <w:b w:val="0"/>
          <w:i w:val="0"/>
          <w:color w:val="000000"/>
          <w:sz w:val="22"/>
        </w:rPr>
        <w:t>Music vs. nature vs. human activity via music/speech detection</w:t>
      </w:r>
    </w:p>
    <w:p>
      <w:pPr>
        <w:pStyle w:val="ListBullet"/>
        <w:spacing w:after="40" w:before="0"/>
      </w:pPr>
      <w:r>
        <w:rPr>
          <w:rFonts w:ascii="Times New Roman" w:hAnsi="Times New Roman"/>
          <w:b w:val="0"/>
          <w:i w:val="0"/>
          <w:color w:val="000000"/>
          <w:sz w:val="22"/>
        </w:rPr>
        <w:t>Unusual event detection via anomaly detection</w:t>
      </w:r>
    </w:p>
    <w:p>
      <w:pPr>
        <w:pStyle w:val="ListBullet"/>
        <w:spacing w:after="40" w:before="0"/>
      </w:pPr>
      <w:r>
        <w:rPr>
          <w:rFonts w:ascii="Times New Roman" w:hAnsi="Times New Roman"/>
          <w:b w:val="0"/>
          <w:i w:val="0"/>
          <w:color w:val="000000"/>
          <w:sz w:val="22"/>
        </w:rPr>
        <w:t>Acoustic logging via AED</w:t>
      </w:r>
    </w:p>
    <w:p/>
    <w:p>
      <w:pPr>
        <w:spacing w:line="276" w:lineRule="auto" w:after="120" w:before="0"/>
        <w:jc w:val="both"/>
      </w:pPr>
      <w:r>
        <w:rPr>
          <w:rFonts w:ascii="Times New Roman" w:hAnsi="Times New Roman"/>
          <w:b/>
          <w:i w:val="0"/>
          <w:color w:val="000000"/>
          <w:sz w:val="22"/>
        </w:rPr>
        <w:t>Recommended batch:</w:t>
      </w:r>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python fast_run.py --agent --tasks esc,acoustic_event_detection,anomaly_detection,music_speech_detection</w:t>
            </w:r>
          </w:p>
        </w:tc>
      </w:tr>
    </w:tbl>
    <w:p/>
    <w:p>
      <w:pPr>
        <w:pStyle w:val="Heading3"/>
        <w:keepNext/>
        <w:spacing w:before="160" w:after="40"/>
      </w:pPr>
      <w:r>
        <w:rPr>
          <w:rFonts w:ascii="Times New Roman" w:hAnsi="Times New Roman"/>
          <w:b/>
          <w:i w:val="0"/>
          <w:color w:val="000000"/>
          <w:sz w:val="24"/>
        </w:rPr>
        <w:t>5. Multilingual Call Center / Help Desk</w:t>
      </w:r>
    </w:p>
    <w:p/>
    <w:p>
      <w:pPr>
        <w:spacing w:line="276" w:lineRule="auto" w:after="120" w:before="0"/>
        <w:jc w:val="both"/>
      </w:pPr>
      <w:r>
        <w:rPr>
          <w:rFonts w:ascii="Times New Roman" w:hAnsi="Times New Roman"/>
          <w:b w:val="0"/>
          <w:i w:val="0"/>
          <w:color w:val="000000"/>
          <w:sz w:val="22"/>
        </w:rPr>
        <w:t>Process recorded calls for:</w:t>
      </w:r>
    </w:p>
    <w:p>
      <w:pPr>
        <w:pStyle w:val="ListBullet"/>
        <w:spacing w:after="40" w:before="0"/>
      </w:pPr>
      <w:r>
        <w:rPr>
          <w:rFonts w:ascii="Times New Roman" w:hAnsi="Times New Roman"/>
          <w:b w:val="0"/>
          <w:i w:val="0"/>
          <w:color w:val="000000"/>
          <w:sz w:val="22"/>
        </w:rPr>
        <w:t>Automatic language detection via lang_accent_id</w:t>
      </w:r>
    </w:p>
    <w:p>
      <w:pPr>
        <w:pStyle w:val="ListBullet"/>
        <w:spacing w:after="40" w:before="0"/>
      </w:pPr>
      <w:r>
        <w:rPr>
          <w:rFonts w:ascii="Times New Roman" w:hAnsi="Times New Roman"/>
          <w:b w:val="0"/>
          <w:i w:val="0"/>
          <w:color w:val="000000"/>
          <w:sz w:val="22"/>
        </w:rPr>
        <w:t>Caller emotion tracking via emotion detection</w:t>
      </w:r>
    </w:p>
    <w:p>
      <w:pPr>
        <w:pStyle w:val="ListBullet"/>
        <w:spacing w:after="40" w:before="0"/>
      </w:pPr>
      <w:r>
        <w:rPr>
          <w:rFonts w:ascii="Times New Roman" w:hAnsi="Times New Roman"/>
          <w:b w:val="0"/>
          <w:i w:val="0"/>
          <w:color w:val="000000"/>
          <w:sz w:val="22"/>
        </w:rPr>
        <w:t>Full transcription via ASR</w:t>
      </w:r>
    </w:p>
    <w:p>
      <w:pPr>
        <w:pStyle w:val="ListBullet"/>
        <w:spacing w:after="40" w:before="0"/>
      </w:pPr>
      <w:r>
        <w:rPr>
          <w:rFonts w:ascii="Times New Roman" w:hAnsi="Times New Roman"/>
          <w:b w:val="0"/>
          <w:i w:val="0"/>
          <w:color w:val="000000"/>
          <w:sz w:val="22"/>
        </w:rPr>
        <w:t>Call quality scoring via speech quality</w:t>
      </w:r>
    </w:p>
    <w:p/>
    <w:p>
      <w:pPr>
        <w:spacing w:line="276" w:lineRule="auto" w:after="120" w:before="0"/>
        <w:jc w:val="both"/>
      </w:pPr>
      <w:r>
        <w:rPr>
          <w:rFonts w:ascii="Times New Roman" w:hAnsi="Times New Roman"/>
          <w:b/>
          <w:i w:val="0"/>
          <w:color w:val="000000"/>
          <w:sz w:val="22"/>
        </w:rPr>
        <w:t>Recommended batch:</w:t>
      </w:r>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python fast_run_file.py --file "call_recording.wav" --agent --tasks vad,asr,lang_accent_id,emotion,speech_quality</w:t>
            </w:r>
          </w:p>
        </w:tc>
      </w:tr>
    </w:tbl>
    <w:p/>
    <w:p>
      <w:pPr>
        <w:pStyle w:val="Heading3"/>
        <w:keepNext/>
        <w:spacing w:before="160" w:after="40"/>
      </w:pPr>
      <w:r>
        <w:rPr>
          <w:rFonts w:ascii="Times New Roman" w:hAnsi="Times New Roman"/>
          <w:b/>
          <w:i w:val="0"/>
          <w:color w:val="000000"/>
          <w:sz w:val="24"/>
        </w:rPr>
        <w:t>6. Post-Incident Audio Forensics</w:t>
      </w:r>
    </w:p>
    <w:p/>
    <w:p>
      <w:pPr>
        <w:spacing w:line="276" w:lineRule="auto" w:after="120" w:before="0"/>
        <w:jc w:val="both"/>
      </w:pPr>
      <w:r>
        <w:rPr>
          <w:rFonts w:ascii="Times New Roman" w:hAnsi="Times New Roman"/>
          <w:b w:val="0"/>
          <w:i w:val="0"/>
          <w:color w:val="000000"/>
          <w:sz w:val="22"/>
        </w:rPr>
        <w:t>Analyze recorded audio files after an incident:</w:t>
      </w:r>
    </w:p>
    <w:p>
      <w:pPr>
        <w:pStyle w:val="ListBullet"/>
        <w:spacing w:after="40" w:before="0"/>
      </w:pPr>
      <w:r>
        <w:rPr>
          <w:rFonts w:ascii="Times New Roman" w:hAnsi="Times New Roman"/>
          <w:b w:val="0"/>
          <w:i w:val="0"/>
          <w:color w:val="000000"/>
          <w:sz w:val="22"/>
        </w:rPr>
        <w:t>Full transcription with timestamps</w:t>
      </w:r>
    </w:p>
    <w:p>
      <w:pPr>
        <w:pStyle w:val="ListBullet"/>
        <w:spacing w:after="40" w:before="0"/>
      </w:pPr>
      <w:r>
        <w:rPr>
          <w:rFonts w:ascii="Times New Roman" w:hAnsi="Times New Roman"/>
          <w:b w:val="0"/>
          <w:i w:val="0"/>
          <w:color w:val="000000"/>
          <w:sz w:val="22"/>
        </w:rPr>
        <w:t>Speaker identification and counting</w:t>
      </w:r>
    </w:p>
    <w:p>
      <w:pPr>
        <w:pStyle w:val="ListBullet"/>
        <w:spacing w:after="40" w:before="0"/>
      </w:pPr>
      <w:r>
        <w:rPr>
          <w:rFonts w:ascii="Times New Roman" w:hAnsi="Times New Roman"/>
          <w:b w:val="0"/>
          <w:i w:val="0"/>
          <w:color w:val="000000"/>
          <w:sz w:val="22"/>
        </w:rPr>
        <w:t>Emotion timeline reconstruction</w:t>
      </w:r>
    </w:p>
    <w:p>
      <w:pPr>
        <w:pStyle w:val="ListBullet"/>
        <w:spacing w:after="40" w:before="0"/>
      </w:pPr>
      <w:r>
        <w:rPr>
          <w:rFonts w:ascii="Times New Roman" w:hAnsi="Times New Roman"/>
          <w:b w:val="0"/>
          <w:i w:val="0"/>
          <w:color w:val="000000"/>
          <w:sz w:val="22"/>
        </w:rPr>
        <w:t>Environmental sound identification</w:t>
      </w:r>
    </w:p>
    <w:p>
      <w:pPr>
        <w:pStyle w:val="ListBullet"/>
        <w:spacing w:after="40" w:before="0"/>
      </w:pPr>
      <w:r>
        <w:rPr>
          <w:rFonts w:ascii="Times New Roman" w:hAnsi="Times New Roman"/>
          <w:b w:val="0"/>
          <w:i w:val="0"/>
          <w:color w:val="000000"/>
          <w:sz w:val="22"/>
        </w:rPr>
        <w:t>Impulse event confirmation</w:t>
      </w:r>
    </w:p>
    <w:p/>
    <w:p>
      <w:pPr>
        <w:spacing w:line="276" w:lineRule="auto" w:after="120" w:before="0"/>
        <w:jc w:val="both"/>
      </w:pPr>
      <w:r>
        <w:rPr>
          <w:rFonts w:ascii="Times New Roman" w:hAnsi="Times New Roman"/>
          <w:b/>
          <w:i w:val="0"/>
          <w:color w:val="000000"/>
          <w:sz w:val="22"/>
        </w:rPr>
        <w:t>Recommended batch:</w:t>
      </w:r>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python fast_run_file.py --file "incident_audio.wav" --agent --tasks vad,asr,speaker_id,emotion,esc,impulse_event,anomaly_detection</w:t>
            </w:r>
          </w:p>
        </w:tc>
      </w:tr>
    </w:tbl>
    <w:p/>
    <w:p>
      <w:r>
        <w:br w:type="page"/>
      </w:r>
    </w:p>
    <w:p/>
    <w:p>
      <w:pPr>
        <w:pStyle w:val="Heading2"/>
        <w:keepNext/>
        <w:spacing w:before="240" w:after="80"/>
      </w:pPr>
      <w:r>
        <w:rPr>
          <w:rFonts w:ascii="Times New Roman" w:hAnsi="Times New Roman"/>
          <w:b/>
          <w:i w:val="0"/>
          <w:color w:val="1F497D"/>
          <w:sz w:val="28"/>
        </w:rPr>
        <w:t>Model Size Summary</w:t>
      </w:r>
    </w:p>
    <w:p/>
    <w:tbl>
      <w:tblPr>
        <w:tblStyle w:val="TableGrid"/>
        <w:tblW w:type="auto" w:w="0"/>
        <w:tblLook w:firstColumn="1" w:firstRow="1" w:lastColumn="0" w:lastRow="0" w:noHBand="0" w:noVBand="1" w:val="04A0"/>
      </w:tblPr>
      <w:tblGrid>
        <w:gridCol w:w="3001"/>
        <w:gridCol w:w="3001"/>
        <w:gridCol w:w="3001"/>
      </w:tblGrid>
      <w:tr>
        <w:tc>
          <w:tcPr>
            <w:tcW w:type="dxa" w:w="30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30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30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r>
      <w:tr>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Silero VAD</w:t>
            </w:r>
          </w:p>
        </w:tc>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5 MB</w:t>
            </w:r>
          </w:p>
        </w:tc>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PyTorch</w:t>
            </w:r>
          </w:p>
        </w:tc>
      </w:tr>
      <w:tr>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Whisper base (INT8)</w:t>
            </w:r>
          </w:p>
        </w:tc>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74 MB</w:t>
            </w:r>
          </w:p>
        </w:tc>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CTranslate2</w:t>
            </w:r>
          </w:p>
        </w:tc>
      </w:tr>
      <w:tr>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MIT AST Speech Commands</w:t>
            </w:r>
          </w:p>
        </w:tc>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350 MB</w:t>
            </w:r>
          </w:p>
        </w:tc>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PyTorch</w:t>
            </w:r>
          </w:p>
        </w:tc>
      </w:tr>
      <w:tr>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SpeechBrain ECAPA Speaker</w:t>
            </w:r>
          </w:p>
        </w:tc>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80 MB</w:t>
            </w:r>
          </w:p>
        </w:tc>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SpeechBrain</w:t>
            </w:r>
          </w:p>
        </w:tc>
      </w:tr>
      <w:tr>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SUPERB HuBERT Emotion</w:t>
            </w:r>
          </w:p>
        </w:tc>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90 MB</w:t>
            </w:r>
          </w:p>
        </w:tc>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PyTorch</w:t>
            </w:r>
          </w:p>
        </w:tc>
      </w:tr>
      <w:tr>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SpeechBrain VoxLingua107</w:t>
            </w:r>
          </w:p>
        </w:tc>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80 MB</w:t>
            </w:r>
          </w:p>
        </w:tc>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SpeechBrain</w:t>
            </w:r>
          </w:p>
        </w:tc>
      </w:tr>
      <w:tr>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MIT AST AudioSet (ESC/AED)</w:t>
            </w:r>
          </w:p>
        </w:tc>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350 MB</w:t>
            </w:r>
          </w:p>
        </w:tc>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PyTorch</w:t>
            </w:r>
          </w:p>
        </w:tc>
      </w:tr>
      <w:tr>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DistilHuBERT GTZAN (Genre)</w:t>
            </w:r>
          </w:p>
        </w:tc>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90 MB</w:t>
            </w:r>
          </w:p>
        </w:tc>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PyTorch</w:t>
            </w:r>
          </w:p>
        </w:tc>
      </w:tr>
      <w:tr>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DSP Tasks (Quality, Impulse, Anomaly, Music/Speech)</w:t>
            </w:r>
          </w:p>
        </w:tc>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0 MB</w:t>
            </w:r>
          </w:p>
        </w:tc>
        <w:tc>
          <w:tcPr>
            <w:tcW w:type="dxa" w:w="3001"/>
            <w:tcMar>
              <w:top w:w="100" w:type="dxa"/>
              <w:bottom w:w="100" w:type="dxa"/>
              <w:left w:w="150" w:type="dxa"/>
              <w:right w:w="150" w:type="dxa"/>
            </w:tcMar>
          </w:tcPr>
          <w:p>
            <w:pPr>
              <w:spacing w:before="40" w:after="40"/>
            </w:pPr>
            <w:r>
              <w:rPr>
                <w:rFonts w:ascii="Times New Roman" w:hAnsi="Times New Roman"/>
                <w:b w:val="0"/>
                <w:i w:val="0"/>
                <w:color w:val="000000"/>
                <w:sz w:val="20"/>
              </w:rPr>
              <w:t>Pure math</w:t>
            </w:r>
          </w:p>
        </w:tc>
      </w:tr>
      <w:tr>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i w:val="0"/>
                <w:color w:val="000000"/>
                <w:sz w:val="20"/>
              </w:rPr>
              <w:t>Total</w:t>
            </w:r>
          </w:p>
        </w:tc>
        <w:tc>
          <w:tcPr>
            <w:tcW w:type="dxa" w:w="3001"/>
            <w:tcMar>
              <w:top w:w="100" w:type="dxa"/>
              <w:bottom w:w="100" w:type="dxa"/>
              <w:left w:w="150" w:type="dxa"/>
              <w:right w:w="150" w:type="dxa"/>
            </w:tcMar>
            <w:shd w:val="clear" w:color="auto" w:fill="F2F5F8"/>
          </w:tcPr>
          <w:p>
            <w:pPr>
              <w:spacing w:before="40" w:after="40"/>
            </w:pPr>
            <w:r>
              <w:rPr>
                <w:rFonts w:ascii="Times New Roman" w:hAnsi="Times New Roman"/>
                <w:b/>
                <w:i w:val="0"/>
                <w:color w:val="000000"/>
                <w:sz w:val="20"/>
              </w:rPr>
              <w:t>~1.1 GB</w:t>
            </w:r>
          </w:p>
        </w:tc>
        <w:tc>
          <w:tcPr>
            <w:tcW w:type="dxa" w:w="3001"/>
            <w:tcMar>
              <w:top w:w="100" w:type="dxa"/>
              <w:bottom w:w="100" w:type="dxa"/>
              <w:left w:w="150" w:type="dxa"/>
              <w:right w:w="150" w:type="dxa"/>
            </w:tcMar>
            <w:shd w:val="clear" w:color="auto" w:fill="F2F5F8"/>
          </w:tcPr>
          <w:p>
            <w:pPr>
              <w:spacing w:before="40" w:after="40"/>
            </w:pPr>
          </w:p>
        </w:tc>
      </w:tr>
    </w:tbl>
    <w:p/>
    <w:p>
      <w:pPr>
        <w:spacing w:line="276" w:lineRule="auto" w:after="120" w:before="0"/>
        <w:jc w:val="both"/>
      </w:pPr>
      <w:r>
        <w:rPr>
          <w:rFonts w:ascii="Times New Roman" w:hAnsi="Times New Roman"/>
          <w:b w:val="0"/>
          <w:i w:val="0"/>
          <w:color w:val="000000"/>
          <w:sz w:val="22"/>
        </w:rPr>
        <w:t xml:space="preserve">All models are stored in the </w:t>
      </w:r>
      <w:r>
        <w:rPr>
          <w:rFonts w:ascii="Consolas" w:hAnsi="Consolas"/>
          <w:color w:val="595959"/>
          <w:sz w:val="19"/>
        </w:rPr>
        <w:t>models/</w:t>
      </w:r>
      <w:r>
        <w:rPr>
          <w:rFonts w:ascii="Times New Roman" w:hAnsi="Times New Roman"/>
          <w:b w:val="0"/>
          <w:i w:val="0"/>
          <w:color w:val="000000"/>
          <w:sz w:val="22"/>
        </w:rPr>
        <w:t xml:space="preserve"> directory inside the project and require no internet at runtime.</w:t>
      </w:r>
    </w:p>
    <w:p/>
    <w:p/>
    <w:p>
      <w:pPr>
        <w:pStyle w:val="Heading2"/>
        <w:keepNext/>
        <w:spacing w:before="240" w:after="80"/>
      </w:pPr>
      <w:r>
        <w:rPr>
          <w:rFonts w:ascii="Times New Roman" w:hAnsi="Times New Roman"/>
          <w:b/>
          <w:i w:val="0"/>
          <w:color w:val="1F497D"/>
          <w:sz w:val="28"/>
        </w:rPr>
        <w:t>Airgapped Office Deployment via GitHub Releases</w:t>
      </w:r>
    </w:p>
    <w:p/>
    <w:p>
      <w:pPr>
        <w:spacing w:line="276" w:lineRule="auto" w:after="120" w:before="0"/>
        <w:jc w:val="both"/>
      </w:pPr>
      <w:r>
        <w:rPr>
          <w:rFonts w:ascii="Times New Roman" w:hAnsi="Times New Roman"/>
          <w:b w:val="0"/>
          <w:i w:val="0"/>
          <w:color w:val="000000"/>
          <w:sz w:val="22"/>
        </w:rPr>
        <w:t xml:space="preserve">Because corporate networks often block HuggingFace, USB drives, and personal cloud storage, but </w:t>
      </w:r>
      <w:r>
        <w:rPr>
          <w:rFonts w:ascii="Times New Roman" w:hAnsi="Times New Roman"/>
          <w:b/>
          <w:i w:val="0"/>
          <w:color w:val="000000"/>
          <w:sz w:val="22"/>
        </w:rPr>
        <w:t>allow GitHub</w:t>
      </w:r>
      <w:r>
        <w:rPr>
          <w:rFonts w:ascii="Times New Roman" w:hAnsi="Times New Roman"/>
          <w:b w:val="0"/>
          <w:i w:val="0"/>
          <w:color w:val="000000"/>
          <w:sz w:val="22"/>
        </w:rPr>
        <w:t>, we use GitHub Releases to bypass size limits and transfer the models.</w:t>
      </w:r>
    </w:p>
    <w:p/>
    <w:p>
      <w:pPr>
        <w:pStyle w:val="Heading3"/>
        <w:keepNext/>
        <w:spacing w:before="160" w:after="40"/>
      </w:pPr>
      <w:r>
        <w:rPr>
          <w:rFonts w:ascii="Times New Roman" w:hAnsi="Times New Roman"/>
          <w:b/>
          <w:i w:val="0"/>
          <w:color w:val="000000"/>
          <w:sz w:val="24"/>
        </w:rPr>
        <w:t>Step 1: Prepare on Personal Unrestricted PC</w:t>
      </w:r>
    </w:p>
    <w:p>
      <w:pPr>
        <w:pStyle w:val="ListNumber"/>
        <w:spacing w:after="40" w:before="0"/>
      </w:pPr>
      <w:r>
        <w:rPr>
          <w:rFonts w:ascii="Times New Roman" w:hAnsi="Times New Roman"/>
          <w:b w:val="0"/>
          <w:i w:val="0"/>
          <w:color w:val="000000"/>
          <w:sz w:val="22"/>
        </w:rPr>
        <w:t>Ensure all models are downloaded to the models/ folder.</w:t>
      </w:r>
    </w:p>
    <w:p>
      <w:pPr>
        <w:pStyle w:val="ListNumber"/>
        <w:spacing w:after="40" w:before="0"/>
      </w:pPr>
      <w:r>
        <w:rPr>
          <w:rFonts w:ascii="Times New Roman" w:hAnsi="Times New Roman"/>
          <w:b w:val="0"/>
          <w:i w:val="0"/>
          <w:color w:val="000000"/>
          <w:sz w:val="22"/>
        </w:rPr>
        <w:t>Run python split_for_github.py to split the massive models.zip file into chunks under 1.5 GB (e.g., models.zip.part1, models.zip.part2).</w:t>
      </w:r>
    </w:p>
    <w:p>
      <w:pPr>
        <w:pStyle w:val="ListNumber"/>
        <w:spacing w:after="40" w:before="0"/>
      </w:pPr>
      <w:r>
        <w:rPr>
          <w:rFonts w:ascii="Times New Roman" w:hAnsi="Times New Roman"/>
          <w:b w:val="0"/>
          <w:i w:val="0"/>
          <w:color w:val="000000"/>
          <w:sz w:val="22"/>
        </w:rPr>
        <w:t>Push the framework code to your GitHub Repository (models/ is ignored by .gitignore).</w:t>
      </w:r>
    </w:p>
    <w:p>
      <w:pPr>
        <w:pStyle w:val="ListNumber"/>
        <w:spacing w:after="40" w:before="0"/>
      </w:pPr>
      <w:r>
        <w:rPr>
          <w:rFonts w:ascii="Times New Roman" w:hAnsi="Times New Roman"/>
          <w:b w:val="0"/>
          <w:i w:val="0"/>
          <w:color w:val="000000"/>
          <w:sz w:val="22"/>
        </w:rPr>
        <w:t xml:space="preserve">Open your GitHub Repository in a web browser, go to </w:t>
      </w:r>
      <w:r>
        <w:rPr>
          <w:rFonts w:ascii="Times New Roman" w:hAnsi="Times New Roman"/>
          <w:b/>
          <w:i w:val="0"/>
          <w:color w:val="000000"/>
          <w:sz w:val="22"/>
        </w:rPr>
        <w:t>Releases</w:t>
      </w:r>
      <w:r>
        <w:rPr>
          <w:rFonts w:ascii="Times New Roman" w:hAnsi="Times New Roman"/>
          <w:b w:val="0"/>
          <w:i w:val="0"/>
          <w:color w:val="000000"/>
          <w:sz w:val="22"/>
        </w:rPr>
        <w:t>, create a new Release, and drag-and-drop the .part files to attach them.</w:t>
      </w:r>
    </w:p>
    <w:p/>
    <w:p>
      <w:pPr>
        <w:pStyle w:val="Heading3"/>
        <w:keepNext/>
        <w:spacing w:before="160" w:after="40"/>
      </w:pPr>
      <w:r>
        <w:rPr>
          <w:rFonts w:ascii="Times New Roman" w:hAnsi="Times New Roman"/>
          <w:b/>
          <w:i w:val="0"/>
          <w:color w:val="000000"/>
          <w:sz w:val="24"/>
        </w:rPr>
        <w:t>Step 2: Deploy on Restricted Office Linux PC</w:t>
      </w:r>
    </w:p>
    <w:p>
      <w:pPr>
        <w:pStyle w:val="ListNumber"/>
        <w:spacing w:after="40" w:before="0"/>
      </w:pPr>
      <w:r>
        <w:rPr>
          <w:rFonts w:ascii="Times New Roman" w:hAnsi="Times New Roman"/>
          <w:b w:val="0"/>
          <w:i w:val="0"/>
          <w:color w:val="000000"/>
          <w:sz w:val="22"/>
        </w:rPr>
        <w:t>Open the terminal and clone the code: git clone https://github.com/Yogendra-A/edge_audio_framework.git</w:t>
      </w:r>
    </w:p>
    <w:p>
      <w:pPr>
        <w:pStyle w:val="ListNumber"/>
        <w:spacing w:after="40" w:before="0"/>
      </w:pPr>
      <w:r>
        <w:rPr>
          <w:rFonts w:ascii="Times New Roman" w:hAnsi="Times New Roman"/>
          <w:b w:val="0"/>
          <w:i w:val="0"/>
          <w:color w:val="000000"/>
          <w:sz w:val="22"/>
        </w:rPr>
        <w:t>Open the office web browser and download the .part files from your GitHub Releases page.</w:t>
      </w:r>
    </w:p>
    <w:p>
      <w:pPr>
        <w:pStyle w:val="ListNumber"/>
        <w:spacing w:after="40" w:before="0"/>
      </w:pPr>
      <w:r>
        <w:rPr>
          <w:rFonts w:ascii="Times New Roman" w:hAnsi="Times New Roman"/>
          <w:b w:val="0"/>
          <w:i w:val="0"/>
          <w:color w:val="000000"/>
          <w:sz w:val="22"/>
        </w:rPr>
        <w:t>Stitch the split zip files back together in the terminal:</w:t>
      </w:r>
    </w:p>
    <w:p>
      <w:pPr>
        <w:spacing w:line="276" w:lineRule="auto" w:after="120" w:before="0"/>
        <w:jc w:val="both"/>
      </w:pPr>
      <w:r>
        <w:rPr>
          <w:rFonts w:ascii="Times New Roman" w:hAnsi="Times New Roman"/>
          <w:b w:val="0"/>
          <w:i w:val="0"/>
          <w:color w:val="000000"/>
          <w:sz w:val="22"/>
        </w:rPr>
        <w:t>`ash</w:t>
      </w:r>
    </w:p>
    <w:p>
      <w:pPr>
        <w:spacing w:line="276" w:lineRule="auto" w:after="120" w:before="0"/>
        <w:jc w:val="both"/>
      </w:pPr>
      <w:r>
        <w:rPr>
          <w:rFonts w:ascii="Times New Roman" w:hAnsi="Times New Roman"/>
          <w:b w:val="0"/>
          <w:i w:val="0"/>
          <w:color w:val="000000"/>
          <w:sz w:val="22"/>
        </w:rPr>
        <w:t>cat models.zip.part1 models.zip.part2 &gt; models.zip</w:t>
      </w:r>
    </w:p>
    <w:p>
      <w:pPr>
        <w:spacing w:line="276" w:lineRule="auto" w:after="120" w:before="0"/>
        <w:jc w:val="both"/>
      </w:pPr>
      <w:r>
        <w:rPr>
          <w:rFonts w:ascii="Consolas" w:hAnsi="Consolas"/>
          <w:color w:val="595959"/>
          <w:sz w:val="19"/>
        </w:rPr>
      </w:r>
    </w:p>
    <w:p>
      <w:pPr>
        <w:pStyle w:val="ListNumber"/>
        <w:spacing w:after="40" w:before="0"/>
      </w:pPr>
      <w:r>
        <w:rPr>
          <w:rFonts w:ascii="Times New Roman" w:hAnsi="Times New Roman"/>
          <w:b w:val="0"/>
          <w:i w:val="0"/>
          <w:color w:val="000000"/>
          <w:sz w:val="22"/>
        </w:rPr>
        <w:t>Extract the models: unzip models.zip</w:t>
      </w:r>
    </w:p>
    <w:p>
      <w:pPr>
        <w:pStyle w:val="ListNumber"/>
        <w:spacing w:after="40" w:before="0"/>
      </w:pPr>
      <w:r>
        <w:rPr>
          <w:rFonts w:ascii="Times New Roman" w:hAnsi="Times New Roman"/>
          <w:b w:val="0"/>
          <w:i w:val="0"/>
          <w:color w:val="000000"/>
          <w:sz w:val="22"/>
        </w:rPr>
        <w:t>Setup the Python environment and run offline:</w:t>
      </w:r>
    </w:p>
    <w:p>
      <w:pPr>
        <w:spacing w:line="276" w:lineRule="auto" w:after="120" w:before="0"/>
        <w:jc w:val="both"/>
      </w:pPr>
      <w:r>
        <w:rPr>
          <w:rFonts w:ascii="Times New Roman" w:hAnsi="Times New Roman"/>
          <w:b w:val="0"/>
          <w:i w:val="0"/>
          <w:color w:val="000000"/>
          <w:sz w:val="22"/>
        </w:rPr>
        <w:t>`ash</w:t>
      </w:r>
    </w:p>
    <w:p>
      <w:pPr>
        <w:spacing w:line="276" w:lineRule="auto" w:after="120" w:before="0"/>
        <w:jc w:val="both"/>
      </w:pPr>
      <w:r>
        <w:rPr>
          <w:rFonts w:ascii="Times New Roman" w:hAnsi="Times New Roman"/>
          <w:b w:val="0"/>
          <w:i w:val="0"/>
          <w:color w:val="000000"/>
          <w:sz w:val="22"/>
        </w:rPr>
        <w:t>python3 -m venv venv</w:t>
      </w:r>
    </w:p>
    <w:p>
      <w:pPr>
        <w:spacing w:line="276" w:lineRule="auto" w:after="120" w:before="0"/>
        <w:jc w:val="both"/>
      </w:pPr>
      <w:r>
        <w:rPr>
          <w:rFonts w:ascii="Times New Roman" w:hAnsi="Times New Roman"/>
          <w:b w:val="0"/>
          <w:i w:val="0"/>
          <w:color w:val="000000"/>
          <w:sz w:val="22"/>
        </w:rPr>
        <w:t>source venv/bin/activate</w:t>
      </w:r>
    </w:p>
    <w:p>
      <w:pPr>
        <w:spacing w:line="276" w:lineRule="auto" w:after="120" w:before="0"/>
        <w:jc w:val="both"/>
      </w:pPr>
      <w:r>
        <w:rPr>
          <w:rFonts w:ascii="Times New Roman" w:hAnsi="Times New Roman"/>
          <w:b w:val="0"/>
          <w:i w:val="0"/>
          <w:color w:val="000000"/>
          <w:sz w:val="22"/>
        </w:rPr>
        <w:t>pip install -r requirements.txt</w:t>
      </w:r>
    </w:p>
    <w:p>
      <w:pPr>
        <w:spacing w:line="276" w:lineRule="auto" w:after="120" w:before="0"/>
        <w:jc w:val="both"/>
      </w:pPr>
      <w:r>
        <w:rPr>
          <w:rFonts w:ascii="Times New Roman" w:hAnsi="Times New Roman"/>
          <w:b w:val="0"/>
          <w:i w:val="0"/>
          <w:color w:val="000000"/>
          <w:sz w:val="22"/>
        </w:rPr>
        <w:t>python fast_run.py --agent --tasks vad,asr,emotion,speaker_id</w:t>
      </w:r>
    </w:p>
    <w:p>
      <w:pPr>
        <w:spacing w:line="276" w:lineRule="auto" w:after="120" w:before="0"/>
        <w:jc w:val="both"/>
      </w:pPr>
      <w:r>
        <w:rPr>
          <w:rFonts w:ascii="Consolas" w:hAnsi="Consolas"/>
          <w:color w:val="595959"/>
          <w:sz w:val="19"/>
        </w:rPr>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