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74BD33C" wp14:paraId="2C078E63" wp14:textId="4CF100C8">
      <w:pPr>
        <w:pStyle w:val="Normal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674BD33C" w:rsidR="674BD33C">
        <w:rPr>
          <w:sz w:val="40"/>
          <w:szCs w:val="40"/>
        </w:rPr>
        <w:t>Q.2.</w:t>
      </w:r>
      <w:r w:rsidRPr="674BD33C" w:rsidR="674BD33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  <w:r w:rsidRPr="674BD33C" w:rsidR="674BD33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33333"/>
          <w:sz w:val="40"/>
          <w:szCs w:val="40"/>
          <w:lang w:val="en-US"/>
        </w:rPr>
        <w:t xml:space="preserve">What is the difference between bold tag and strong </w:t>
      </w:r>
      <w:r w:rsidRPr="674BD33C" w:rsidR="674BD33C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33333"/>
          <w:sz w:val="40"/>
          <w:szCs w:val="40"/>
          <w:lang w:val="en-US"/>
        </w:rPr>
        <w:t>tag.</w:t>
      </w:r>
    </w:p>
    <w:p w:rsidR="674BD33C" w:rsidP="674BD33C" w:rsidRDefault="674BD33C" w14:paraId="3F724B4D" w14:textId="3FD9AAC7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33333"/>
          <w:sz w:val="40"/>
          <w:szCs w:val="40"/>
          <w:lang w:val="en-US"/>
        </w:rPr>
      </w:pPr>
      <w:r w:rsidRPr="674BD33C" w:rsidR="674BD3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lang w:val="en-US"/>
        </w:rPr>
        <w:t>--&gt;</w:t>
      </w:r>
    </w:p>
    <w:p w:rsidR="674BD33C" w:rsidP="674BD33C" w:rsidRDefault="674BD33C" w14:paraId="7298987D" w14:textId="14FAA659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lang w:val="en-US"/>
        </w:rPr>
      </w:pPr>
      <w:r w:rsidRPr="674BD33C" w:rsidR="674BD3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lang w:val="en-US"/>
        </w:rPr>
        <w:t xml:space="preserve">strong </w:t>
      </w:r>
      <w:r w:rsidRPr="674BD33C" w:rsidR="674BD3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lang w:val="en-US"/>
        </w:rPr>
        <w:t>tag:-</w:t>
      </w:r>
    </w:p>
    <w:p w:rsidR="674BD33C" w:rsidP="674BD33C" w:rsidRDefault="674BD33C" w14:paraId="1CF914A6" w14:textId="655E0AE6">
      <w:pPr>
        <w:pStyle w:val="ListParagraph"/>
        <w:ind w:left="1440" w:hanging="0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33333"/>
          <w:sz w:val="40"/>
          <w:szCs w:val="40"/>
          <w:lang w:val="en-US"/>
        </w:rPr>
      </w:pPr>
      <w:r w:rsidRPr="674BD33C" w:rsidR="674BD3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lang w:val="en-US"/>
        </w:rPr>
        <w:t>The &lt;strong&gt; tag is used to define text with strong importance</w:t>
      </w:r>
      <w:r w:rsidRPr="674BD33C" w:rsidR="674BD3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lang w:val="en-US"/>
        </w:rPr>
        <w:t xml:space="preserve"> It</w:t>
      </w:r>
      <w:r w:rsidRPr="674BD33C" w:rsidR="674BD3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lang w:val="en-US"/>
        </w:rPr>
        <w:t xml:space="preserve"> has semantic </w:t>
      </w:r>
      <w:r w:rsidRPr="674BD33C" w:rsidR="674BD3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lang w:val="en-US"/>
        </w:rPr>
        <w:t>meaning,</w:t>
      </w:r>
      <w:r w:rsidRPr="674BD33C" w:rsidR="674BD3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lang w:val="en-US"/>
        </w:rPr>
        <w:t xml:space="preserve"> it implies that the text is important </w:t>
      </w:r>
      <w:r w:rsidRPr="674BD33C" w:rsidR="674BD3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lang w:val="en-US"/>
        </w:rPr>
        <w:t>The</w:t>
      </w:r>
      <w:r w:rsidRPr="674BD33C" w:rsidR="674BD3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lang w:val="en-US"/>
        </w:rPr>
        <w:t xml:space="preserve"> text inside this tag is bold Conveys importance for both sighted and screen readers.</w:t>
      </w:r>
    </w:p>
    <w:p w:rsidR="674BD33C" w:rsidP="674BD33C" w:rsidRDefault="674BD33C" w14:paraId="302B38BD" w14:textId="35A46342">
      <w:pPr>
        <w:shd w:val="clear" w:color="auto" w:fill="FFFFFF" w:themeFill="background1"/>
        <w:spacing w:before="0" w:beforeAutospacing="off" w:after="0" w:afterAutospacing="off"/>
      </w:pPr>
    </w:p>
    <w:p w:rsidR="674BD33C" w:rsidP="674BD33C" w:rsidRDefault="674BD33C" w14:paraId="2DEF1B6C" w14:textId="00B609E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lang w:val="en-US"/>
        </w:rPr>
      </w:pPr>
      <w:r w:rsidRPr="674BD33C" w:rsidR="674BD3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lang w:val="en-US"/>
        </w:rPr>
        <w:t xml:space="preserve"> bold </w:t>
      </w:r>
      <w:r w:rsidRPr="674BD33C" w:rsidR="674BD3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lang w:val="en-US"/>
        </w:rPr>
        <w:t>tag:-</w:t>
      </w:r>
    </w:p>
    <w:p w:rsidR="674BD33C" w:rsidP="674BD33C" w:rsidRDefault="674BD33C" w14:paraId="125F8977" w14:textId="365EB480">
      <w:pPr>
        <w:pStyle w:val="ListParagraph"/>
        <w:shd w:val="clear" w:color="auto" w:fill="FFFFFF" w:themeFill="background1"/>
        <w:spacing w:before="0" w:beforeAutospacing="off" w:after="0" w:afterAutospacing="off"/>
        <w:ind w:left="720" w:hanging="0"/>
      </w:pPr>
      <w:r w:rsidRPr="674BD33C" w:rsidR="674BD3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lang w:val="en-US"/>
        </w:rPr>
        <w:t>The bold &lt;b&gt; tag specifies bold text without any extra importance.It has not any semantic meaning, it only applies visual styling</w:t>
      </w:r>
    </w:p>
    <w:p w:rsidR="674BD33C" w:rsidP="674BD33C" w:rsidRDefault="674BD33C" w14:paraId="69824D66" w14:textId="1D362AA5">
      <w:pPr>
        <w:shd w:val="clear" w:color="auto" w:fill="FFFFFF" w:themeFill="background1"/>
        <w:spacing w:before="0" w:beforeAutospacing="off" w:after="0" w:afterAutospacing="off"/>
      </w:pPr>
    </w:p>
    <w:p w:rsidR="674BD33C" w:rsidP="674BD33C" w:rsidRDefault="674BD33C" w14:paraId="2553C12A" w14:textId="2ABC780F">
      <w:pPr>
        <w:pStyle w:val="Normal"/>
        <w:shd w:val="clear" w:color="auto" w:fill="FFFFFF" w:themeFill="background1"/>
        <w:spacing w:before="0" w:beforeAutospacing="off" w:after="0" w:afterAutospacing="off"/>
        <w:ind w:left="0" w:hanging="0"/>
      </w:pPr>
      <w:r w:rsidRPr="674BD33C" w:rsidR="674BD3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lang w:val="en-US"/>
        </w:rPr>
        <w:t>It makes any text bold.</w:t>
      </w:r>
    </w:p>
    <w:p w:rsidR="674BD33C" w:rsidP="674BD33C" w:rsidRDefault="674BD33C" w14:paraId="0541CE78" w14:textId="09477A4E">
      <w:pPr>
        <w:shd w:val="clear" w:color="auto" w:fill="FFFFFF" w:themeFill="background1"/>
        <w:spacing w:before="0" w:beforeAutospacing="off" w:after="0" w:afterAutospacing="off"/>
      </w:pPr>
    </w:p>
    <w:p w:rsidR="674BD33C" w:rsidP="674BD33C" w:rsidRDefault="674BD33C" w14:paraId="6DE5ABB4" w14:textId="3C155500">
      <w:pPr>
        <w:shd w:val="clear" w:color="auto" w:fill="FFFFFF" w:themeFill="background1"/>
        <w:spacing w:before="0" w:beforeAutospacing="off" w:after="0" w:afterAutospacing="off"/>
      </w:pPr>
      <w:r w:rsidRPr="674BD33C" w:rsidR="674BD3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lang w:val="en-US"/>
        </w:rPr>
        <w:t>Provides no semantic meaning for screen readers.</w:t>
      </w:r>
    </w:p>
    <w:p w:rsidR="674BD33C" w:rsidP="674BD33C" w:rsidRDefault="674BD33C" w14:paraId="3B87A21F" w14:textId="3392D068">
      <w:pPr>
        <w:shd w:val="clear" w:color="auto" w:fill="FFFFFF" w:themeFill="background1"/>
        <w:spacing w:before="0" w:beforeAutospacing="off" w:after="0" w:afterAutospacing="off"/>
      </w:pPr>
    </w:p>
    <w:p w:rsidR="674BD33C" w:rsidP="674BD33C" w:rsidRDefault="674BD33C" w14:paraId="49D3FAEB" w14:textId="5868F889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33333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61d43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ea549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09f973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">
    <w:nsid w:val="79c7a8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e907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27C935"/>
    <w:rsid w:val="674BD33C"/>
    <w:rsid w:val="7127C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C935"/>
  <w15:chartTrackingRefBased/>
  <w15:docId w15:val="{7798C724-F185-4F69-A232-B4D0BEFB7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ede6ce1cf543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2024-06-26T03:47:33.4176683Z</dcterms:created>
  <dcterms:modified xsi:type="dcterms:W3CDTF">2024-06-26T03:58:14.6870404Z</dcterms:modified>
  <dc:creator>yogi sonawane</dc:creator>
  <lastModifiedBy>yogi sonawane</lastModifiedBy>
</coreProperties>
</file>