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A9012EF" wp14:paraId="2C078E63" wp14:textId="12003471">
      <w:pPr>
        <w:pStyle w:val="Normal"/>
        <w:rPr>
          <w:rFonts w:ascii="Aptos" w:hAnsi="Aptos" w:eastAsia="Aptos" w:cs="Aptos"/>
          <w:noProof w:val="0"/>
          <w:sz w:val="40"/>
          <w:szCs w:val="40"/>
          <w:lang w:val="en-US"/>
        </w:rPr>
      </w:pPr>
      <w:r w:rsidRPr="3A9012EF" w:rsidR="3A9012EF">
        <w:rPr>
          <w:sz w:val="40"/>
          <w:szCs w:val="40"/>
        </w:rPr>
        <w:t>Q.3.</w:t>
      </w:r>
      <w:r w:rsidRPr="3A9012EF" w:rsidR="3A9012EF">
        <w:rPr>
          <w:rFonts w:ascii="Poppins" w:hAnsi="Poppins" w:eastAsia="Poppins" w:cs="Poppins"/>
          <w:b w:val="0"/>
          <w:bCs w:val="0"/>
          <w:i w:val="0"/>
          <w:iCs w:val="0"/>
          <w:caps w:val="0"/>
          <w:smallCaps w:val="0"/>
          <w:noProof w:val="0"/>
          <w:color w:val="333333"/>
          <w:sz w:val="24"/>
          <w:szCs w:val="24"/>
          <w:lang w:val="en-US"/>
        </w:rPr>
        <w:t xml:space="preserve"> </w:t>
      </w:r>
      <w:r w:rsidRPr="3A9012EF" w:rsidR="3A9012EF">
        <w:rPr>
          <w:rFonts w:ascii="Poppins" w:hAnsi="Poppins" w:eastAsia="Poppins" w:cs="Poppins"/>
          <w:b w:val="0"/>
          <w:bCs w:val="0"/>
          <w:i w:val="0"/>
          <w:iCs w:val="0"/>
          <w:caps w:val="0"/>
          <w:smallCaps w:val="0"/>
          <w:noProof w:val="0"/>
          <w:color w:val="333333"/>
          <w:sz w:val="40"/>
          <w:szCs w:val="40"/>
          <w:lang w:val="en-US"/>
        </w:rPr>
        <w:t>Design a Web page as shown below.</w:t>
      </w:r>
    </w:p>
    <w:p w:rsidR="3A9012EF" w:rsidP="3A9012EF" w:rsidRDefault="3A9012EF" w14:paraId="056C776C" w14:textId="0D0E1119">
      <w:pPr>
        <w:pStyle w:val="Normal"/>
        <w:rPr>
          <w:rFonts w:ascii="Poppins" w:hAnsi="Poppins" w:eastAsia="Poppins" w:cs="Poppins"/>
          <w:b w:val="0"/>
          <w:bCs w:val="0"/>
          <w:i w:val="0"/>
          <w:iCs w:val="0"/>
          <w:caps w:val="0"/>
          <w:smallCaps w:val="0"/>
          <w:noProof w:val="0"/>
          <w:color w:val="333333"/>
          <w:sz w:val="40"/>
          <w:szCs w:val="40"/>
          <w:lang w:val="en-US"/>
        </w:rPr>
      </w:pPr>
      <w:r w:rsidRPr="3A9012EF" w:rsidR="3A9012EF">
        <w:rPr>
          <w:rFonts w:ascii="Poppins" w:hAnsi="Poppins" w:eastAsia="Poppins" w:cs="Poppins"/>
          <w:b w:val="0"/>
          <w:bCs w:val="0"/>
          <w:i w:val="0"/>
          <w:iCs w:val="0"/>
          <w:caps w:val="0"/>
          <w:smallCaps w:val="0"/>
          <w:noProof w:val="0"/>
          <w:color w:val="333333"/>
          <w:sz w:val="40"/>
          <w:szCs w:val="40"/>
          <w:lang w:val="en-US"/>
        </w:rPr>
        <w:t>--&gt;</w:t>
      </w:r>
    </w:p>
    <w:p w:rsidR="3A9012EF" w:rsidP="3A9012EF" w:rsidRDefault="3A9012EF" w14:paraId="37B0A332" w14:textId="6306540C">
      <w:pPr>
        <w:pStyle w:val="Normal"/>
        <w:rPr>
          <w:rFonts w:ascii="Poppins" w:hAnsi="Poppins" w:eastAsia="Poppins" w:cs="Poppins"/>
          <w:b w:val="0"/>
          <w:bCs w:val="0"/>
          <w:i w:val="0"/>
          <w:iCs w:val="0"/>
          <w:caps w:val="0"/>
          <w:smallCaps w:val="0"/>
          <w:noProof w:val="0"/>
          <w:color w:val="333333"/>
          <w:sz w:val="40"/>
          <w:szCs w:val="40"/>
          <w:lang w:val="en-US"/>
        </w:rPr>
      </w:pPr>
      <w:r w:rsidRPr="3A9012EF" w:rsidR="3A9012EF">
        <w:rPr>
          <w:rFonts w:ascii="Poppins" w:hAnsi="Poppins" w:eastAsia="Poppins" w:cs="Poppins"/>
          <w:b w:val="0"/>
          <w:bCs w:val="0"/>
          <w:i w:val="0"/>
          <w:iCs w:val="0"/>
          <w:caps w:val="0"/>
          <w:smallCaps w:val="0"/>
          <w:noProof w:val="0"/>
          <w:color w:val="333333"/>
          <w:sz w:val="40"/>
          <w:szCs w:val="40"/>
          <w:lang w:val="en-US"/>
        </w:rPr>
        <w:t>Code:-</w:t>
      </w:r>
    </w:p>
    <w:p w:rsidR="3A9012EF" w:rsidP="3A9012EF" w:rsidRDefault="3A9012EF" w14:paraId="576A9E06" w14:textId="2689A494">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html</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lang</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"en"</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2AE31E6A" w14:textId="64D67710">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head</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417BDB39" w14:textId="6A5277B8">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meta</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charset</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"UTF-8"</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514CE3A3" w14:textId="32222CEE">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meta</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name</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"viewport"</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content</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"width=device-width, initial-scale=1.0"</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3599FE1F" w14:textId="0F757F71">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title</w:t>
      </w:r>
      <w:r w:rsidRPr="3A9012EF" w:rsidR="3A9012EF">
        <w:rPr>
          <w:rFonts w:ascii="Consolas" w:hAnsi="Consolas" w:eastAsia="Consolas" w:cs="Consolas"/>
          <w:b w:val="0"/>
          <w:bCs w:val="0"/>
          <w:noProof w:val="0"/>
          <w:color w:val="808080" w:themeColor="background1" w:themeTint="FF" w:themeShade="80"/>
          <w:sz w:val="21"/>
          <w:szCs w:val="21"/>
          <w:lang w:val="en-US"/>
        </w:rPr>
        <w:t>&gt;</w:t>
      </w:r>
      <w:r w:rsidRPr="3A9012EF" w:rsidR="3A9012EF">
        <w:rPr>
          <w:rFonts w:ascii="Consolas" w:hAnsi="Consolas" w:eastAsia="Consolas" w:cs="Consolas"/>
          <w:b w:val="0"/>
          <w:bCs w:val="0"/>
          <w:noProof w:val="0"/>
          <w:color w:val="CCCCCC"/>
          <w:sz w:val="21"/>
          <w:szCs w:val="21"/>
          <w:lang w:val="en-US"/>
        </w:rPr>
        <w:t>ITVEDANT</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title</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4FC92202" w14:textId="7968AF8B">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head</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19D82DEB" w14:textId="66923A6D">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body</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1A7291F7" w14:textId="2A64BB2A">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p>
    <w:p w:rsidR="3A9012EF" w:rsidP="3A9012EF" w:rsidRDefault="3A9012EF" w14:paraId="778AB8D9" w14:textId="2EAA079E">
      <w:pPr>
        <w:shd w:val="clear" w:color="auto" w:fill="1F1F1F"/>
        <w:spacing w:before="0" w:beforeAutospacing="off" w:after="0" w:afterAutospacing="off" w:line="285" w:lineRule="auto"/>
      </w:pPr>
    </w:p>
    <w:p w:rsidR="3A9012EF" w:rsidP="3A9012EF" w:rsidRDefault="3A9012EF" w14:paraId="70452F0D" w14:textId="234C2A11">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a</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href</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"https://www.itvedant.com/"</w:t>
      </w:r>
      <w:r w:rsidRPr="3A9012EF" w:rsidR="3A9012EF">
        <w:rPr>
          <w:rFonts w:ascii="Consolas" w:hAnsi="Consolas" w:eastAsia="Consolas" w:cs="Consolas"/>
          <w:b w:val="0"/>
          <w:bCs w:val="0"/>
          <w:noProof w:val="0"/>
          <w:color w:val="808080" w:themeColor="background1" w:themeTint="FF" w:themeShade="80"/>
          <w:sz w:val="21"/>
          <w:szCs w:val="21"/>
          <w:lang w:val="en-US"/>
        </w:rPr>
        <w:t>&gt;&lt;</w:t>
      </w:r>
      <w:r w:rsidRPr="3A9012EF" w:rsidR="3A9012EF">
        <w:rPr>
          <w:rFonts w:ascii="Consolas" w:hAnsi="Consolas" w:eastAsia="Consolas" w:cs="Consolas"/>
          <w:b w:val="0"/>
          <w:bCs w:val="0"/>
          <w:noProof w:val="0"/>
          <w:color w:val="569CD6"/>
          <w:sz w:val="21"/>
          <w:szCs w:val="21"/>
          <w:lang w:val="en-US"/>
        </w:rPr>
        <w:t>img</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src</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"images.png"</w:t>
      </w: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9CDCFE"/>
          <w:sz w:val="21"/>
          <w:szCs w:val="21"/>
          <w:lang w:val="en-US"/>
        </w:rPr>
        <w:t>alt</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w:t>
      </w:r>
      <w:r w:rsidRPr="3A9012EF" w:rsidR="3A9012EF">
        <w:rPr>
          <w:rFonts w:ascii="Consolas" w:hAnsi="Consolas" w:eastAsia="Consolas" w:cs="Consolas"/>
          <w:b w:val="0"/>
          <w:bCs w:val="0"/>
          <w:noProof w:val="0"/>
          <w:color w:val="9CDCFE"/>
          <w:sz w:val="21"/>
          <w:szCs w:val="21"/>
          <w:lang w:val="en-US"/>
        </w:rPr>
        <w:t>width</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"300"</w:t>
      </w:r>
      <w:r w:rsidRPr="3A9012EF" w:rsidR="3A9012EF">
        <w:rPr>
          <w:rFonts w:ascii="Consolas" w:hAnsi="Consolas" w:eastAsia="Consolas" w:cs="Consolas"/>
          <w:b w:val="0"/>
          <w:bCs w:val="0"/>
          <w:noProof w:val="0"/>
          <w:color w:val="9CDCFE"/>
          <w:sz w:val="21"/>
          <w:szCs w:val="21"/>
          <w:lang w:val="en-US"/>
        </w:rPr>
        <w:t>height</w:t>
      </w:r>
      <w:r w:rsidRPr="3A9012EF" w:rsidR="3A9012EF">
        <w:rPr>
          <w:rFonts w:ascii="Consolas" w:hAnsi="Consolas" w:eastAsia="Consolas" w:cs="Consolas"/>
          <w:b w:val="0"/>
          <w:bCs w:val="0"/>
          <w:noProof w:val="0"/>
          <w:color w:val="CCCCCC"/>
          <w:sz w:val="21"/>
          <w:szCs w:val="21"/>
          <w:lang w:val="en-US"/>
        </w:rPr>
        <w:t>=</w:t>
      </w:r>
      <w:r w:rsidRPr="3A9012EF" w:rsidR="3A9012EF">
        <w:rPr>
          <w:rFonts w:ascii="Consolas" w:hAnsi="Consolas" w:eastAsia="Consolas" w:cs="Consolas"/>
          <w:b w:val="0"/>
          <w:bCs w:val="0"/>
          <w:noProof w:val="0"/>
          <w:color w:val="CE9178"/>
          <w:sz w:val="21"/>
          <w:szCs w:val="21"/>
          <w:lang w:val="en-US"/>
        </w:rPr>
        <w:t>"300"</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64192744" w14:textId="4D611B0B">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a</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0E4E6954" w14:textId="1D1186BD">
      <w:pPr>
        <w:shd w:val="clear" w:color="auto" w:fill="1F1F1F"/>
        <w:spacing w:before="0" w:beforeAutospacing="off" w:after="0" w:afterAutospacing="off" w:line="285" w:lineRule="auto"/>
      </w:pPr>
    </w:p>
    <w:p w:rsidR="3A9012EF" w:rsidP="3A9012EF" w:rsidRDefault="3A9012EF" w14:paraId="54FE99A7" w14:textId="0F4750A4">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w:t>
      </w:r>
      <w:r w:rsidRPr="3A9012EF" w:rsidR="3A9012EF">
        <w:rPr>
          <w:rFonts w:ascii="Consolas" w:hAnsi="Consolas" w:eastAsia="Consolas" w:cs="Consolas"/>
          <w:b w:val="0"/>
          <w:bCs w:val="0"/>
          <w:noProof w:val="0"/>
          <w:color w:val="CCCCCC"/>
          <w:sz w:val="21"/>
          <w:szCs w:val="21"/>
          <w:lang w:val="en-US"/>
        </w:rPr>
        <w:t>Here at Itvedant, we focus on providing technical knowledge along with building a profile of each and every student with White Glove service and support because the end goal of our team is to make the students job-</w:t>
      </w:r>
    </w:p>
    <w:p w:rsidR="3A9012EF" w:rsidP="3A9012EF" w:rsidRDefault="3A9012EF" w14:paraId="0784B7D4" w14:textId="3A35D05A">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ready. Thus, our IT Courses have been proven to be the best for students. We, being one of the most preferred Software Training Institutes in India, work hard on giving our students the best learning experience.</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5F8D1350" w14:textId="5782851C">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br</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4E96B5C5" w14:textId="5E7AFD00">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p>
    <w:p w:rsidR="3A9012EF" w:rsidP="3A9012EF" w:rsidRDefault="3A9012EF" w14:paraId="799B2BB9" w14:textId="74E176F6">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i</w:t>
      </w:r>
      <w:r w:rsidRPr="3A9012EF" w:rsidR="3A9012EF">
        <w:rPr>
          <w:rFonts w:ascii="Consolas" w:hAnsi="Consolas" w:eastAsia="Consolas" w:cs="Consolas"/>
          <w:b w:val="0"/>
          <w:bCs w:val="0"/>
          <w:noProof w:val="0"/>
          <w:color w:val="808080" w:themeColor="background1" w:themeTint="FF" w:themeShade="80"/>
          <w:sz w:val="21"/>
          <w:szCs w:val="21"/>
          <w:lang w:val="en-US"/>
        </w:rPr>
        <w:t>&gt;&lt;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w:t>
      </w:r>
      <w:r w:rsidRPr="3A9012EF" w:rsidR="3A9012EF">
        <w:rPr>
          <w:rFonts w:ascii="Consolas" w:hAnsi="Consolas" w:eastAsia="Consolas" w:cs="Consolas"/>
          <w:b w:val="0"/>
          <w:bCs w:val="0"/>
          <w:noProof w:val="0"/>
          <w:color w:val="CCCCCC"/>
          <w:sz w:val="21"/>
          <w:szCs w:val="21"/>
          <w:lang w:val="en-US"/>
        </w:rPr>
        <w:t>When The Efforts Are Genuine, Numbers Speak Louder. Contact Us</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&gt;&lt;/</w:t>
      </w:r>
      <w:r w:rsidRPr="3A9012EF" w:rsidR="3A9012EF">
        <w:rPr>
          <w:rFonts w:ascii="Consolas" w:hAnsi="Consolas" w:eastAsia="Consolas" w:cs="Consolas"/>
          <w:b w:val="0"/>
          <w:bCs w:val="0"/>
          <w:noProof w:val="0"/>
          <w:color w:val="569CD6"/>
          <w:sz w:val="21"/>
          <w:szCs w:val="21"/>
          <w:lang w:val="en-US"/>
        </w:rPr>
        <w:t>i</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3FE6C28B" w14:textId="669AC777">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br</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140ABD03" w14:textId="32F521F2">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p>
    <w:p w:rsidR="3A9012EF" w:rsidP="3A9012EF" w:rsidRDefault="3A9012EF" w14:paraId="08252360" w14:textId="44E41756">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w:t>
      </w:r>
      <w:r w:rsidRPr="3A9012EF" w:rsidR="3A9012EF">
        <w:rPr>
          <w:rFonts w:ascii="Consolas" w:hAnsi="Consolas" w:eastAsia="Consolas" w:cs="Consolas"/>
          <w:b w:val="0"/>
          <w:bCs w:val="0"/>
          <w:noProof w:val="0"/>
          <w:color w:val="CCCCCC"/>
          <w:sz w:val="21"/>
          <w:szCs w:val="21"/>
          <w:lang w:val="en-US"/>
        </w:rPr>
        <w:t xml:space="preserve"> EMAIL ID: </w:t>
      </w:r>
      <w:hyperlink r:id="R793936c79a8d4417">
        <w:r w:rsidRPr="3A9012EF" w:rsidR="3A9012EF">
          <w:rPr>
            <w:rStyle w:val="Hyperlink"/>
            <w:rFonts w:ascii="Consolas" w:hAnsi="Consolas" w:eastAsia="Consolas" w:cs="Consolas"/>
            <w:b w:val="0"/>
            <w:bCs w:val="0"/>
            <w:noProof w:val="0"/>
            <w:sz w:val="21"/>
            <w:szCs w:val="21"/>
            <w:lang w:val="en-US"/>
          </w:rPr>
          <w:t>info@itvedant.com</w:t>
        </w:r>
      </w:hyperlink>
      <w:r w:rsidRPr="3A9012EF" w:rsidR="3A9012EF">
        <w:rPr>
          <w:rFonts w:ascii="Consolas" w:hAnsi="Consolas" w:eastAsia="Consolas" w:cs="Consolas"/>
          <w:b w:val="0"/>
          <w:bCs w:val="0"/>
          <w:noProof w:val="0"/>
          <w:color w:val="CCCCCC"/>
          <w:sz w:val="21"/>
          <w:szCs w:val="21"/>
          <w:lang w:val="en-US"/>
        </w:rPr>
        <w:t xml:space="preserve"> </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br</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6DC529A3" w14:textId="69BECAE1">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CCCCCC"/>
          <w:sz w:val="21"/>
          <w:szCs w:val="21"/>
          <w:lang w:val="en-US"/>
        </w:rPr>
        <w:t xml:space="preserve">        FOR COURSE CONTACT NUMBER: +91 9205004404</w:t>
      </w: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h2</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3DCC73E7" w14:textId="3BBEC55B">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body</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3AAD35C3" w14:textId="236A5101">
      <w:pPr>
        <w:shd w:val="clear" w:color="auto" w:fill="1F1F1F"/>
        <w:spacing w:before="0" w:beforeAutospacing="off" w:after="0" w:afterAutospacing="off" w:line="285" w:lineRule="auto"/>
      </w:pPr>
      <w:r w:rsidRPr="3A9012EF" w:rsidR="3A9012EF">
        <w:rPr>
          <w:rFonts w:ascii="Consolas" w:hAnsi="Consolas" w:eastAsia="Consolas" w:cs="Consolas"/>
          <w:b w:val="0"/>
          <w:bCs w:val="0"/>
          <w:noProof w:val="0"/>
          <w:color w:val="808080" w:themeColor="background1" w:themeTint="FF" w:themeShade="80"/>
          <w:sz w:val="21"/>
          <w:szCs w:val="21"/>
          <w:lang w:val="en-US"/>
        </w:rPr>
        <w:t>&lt;/</w:t>
      </w:r>
      <w:r w:rsidRPr="3A9012EF" w:rsidR="3A9012EF">
        <w:rPr>
          <w:rFonts w:ascii="Consolas" w:hAnsi="Consolas" w:eastAsia="Consolas" w:cs="Consolas"/>
          <w:b w:val="0"/>
          <w:bCs w:val="0"/>
          <w:noProof w:val="0"/>
          <w:color w:val="569CD6"/>
          <w:sz w:val="21"/>
          <w:szCs w:val="21"/>
          <w:lang w:val="en-US"/>
        </w:rPr>
        <w:t>html</w:t>
      </w:r>
      <w:r w:rsidRPr="3A9012EF" w:rsidR="3A9012EF">
        <w:rPr>
          <w:rFonts w:ascii="Consolas" w:hAnsi="Consolas" w:eastAsia="Consolas" w:cs="Consolas"/>
          <w:b w:val="0"/>
          <w:bCs w:val="0"/>
          <w:noProof w:val="0"/>
          <w:color w:val="808080" w:themeColor="background1" w:themeTint="FF" w:themeShade="80"/>
          <w:sz w:val="21"/>
          <w:szCs w:val="21"/>
          <w:lang w:val="en-US"/>
        </w:rPr>
        <w:t>&gt;</w:t>
      </w:r>
    </w:p>
    <w:p w:rsidR="3A9012EF" w:rsidP="3A9012EF" w:rsidRDefault="3A9012EF" w14:paraId="5C903C60" w14:textId="212E25D0">
      <w:pPr>
        <w:pStyle w:val="Normal"/>
        <w:rPr>
          <w:rFonts w:ascii="Poppins" w:hAnsi="Poppins" w:eastAsia="Poppins" w:cs="Poppins"/>
          <w:b w:val="0"/>
          <w:bCs w:val="0"/>
          <w:i w:val="0"/>
          <w:iCs w:val="0"/>
          <w:caps w:val="0"/>
          <w:smallCaps w:val="0"/>
          <w:noProof w:val="0"/>
          <w:color w:val="333333"/>
          <w:sz w:val="40"/>
          <w:szCs w:val="40"/>
          <w:lang w:val="en-US"/>
        </w:rPr>
      </w:pPr>
    </w:p>
    <w:p w:rsidR="3A9012EF" w:rsidP="3A9012EF" w:rsidRDefault="3A9012EF" w14:paraId="7301EEFC" w14:textId="0478F6C7">
      <w:pPr>
        <w:pStyle w:val="Normal"/>
        <w:rPr>
          <w:rFonts w:ascii="Poppins" w:hAnsi="Poppins" w:eastAsia="Poppins" w:cs="Poppins"/>
          <w:b w:val="0"/>
          <w:bCs w:val="0"/>
          <w:i w:val="0"/>
          <w:iCs w:val="0"/>
          <w:caps w:val="0"/>
          <w:smallCaps w:val="0"/>
          <w:noProof w:val="0"/>
          <w:color w:val="333333"/>
          <w:sz w:val="40"/>
          <w:szCs w:val="40"/>
          <w:lang w:val="en-US"/>
        </w:rPr>
      </w:pPr>
    </w:p>
    <w:p w:rsidR="3A9012EF" w:rsidP="3A9012EF" w:rsidRDefault="3A9012EF" w14:paraId="277EAF3B" w14:textId="551411FF">
      <w:pPr>
        <w:pStyle w:val="Normal"/>
      </w:pPr>
      <w:r w:rsidRPr="3A9012EF" w:rsidR="3A9012EF">
        <w:rPr>
          <w:rFonts w:ascii="Poppins" w:hAnsi="Poppins" w:eastAsia="Poppins" w:cs="Poppins"/>
          <w:b w:val="0"/>
          <w:bCs w:val="0"/>
          <w:i w:val="0"/>
          <w:iCs w:val="0"/>
          <w:caps w:val="0"/>
          <w:smallCaps w:val="0"/>
          <w:noProof w:val="0"/>
          <w:color w:val="333333"/>
          <w:sz w:val="40"/>
          <w:szCs w:val="40"/>
          <w:lang w:val="en-US"/>
        </w:rPr>
        <w:t xml:space="preserve">Output:- </w:t>
      </w:r>
    </w:p>
    <w:p w:rsidR="3A9012EF" w:rsidP="3A9012EF" w:rsidRDefault="3A9012EF" w14:paraId="501B48DD" w14:textId="0DDA1FF3">
      <w:pPr>
        <w:pStyle w:val="Normal"/>
      </w:pPr>
      <w:r>
        <w:drawing>
          <wp:inline wp14:editId="69D1B4F9" wp14:anchorId="65E44248">
            <wp:extent cx="5943600" cy="3343275"/>
            <wp:effectExtent l="0" t="0" r="0" b="0"/>
            <wp:docPr id="913861222" name="" title=""/>
            <wp:cNvGraphicFramePr>
              <a:graphicFrameLocks/>
            </wp:cNvGraphicFramePr>
            <a:graphic>
              <a:graphicData uri="http://schemas.openxmlformats.org/drawingml/2006/picture">
                <pic:pic>
                  <pic:nvPicPr>
                    <pic:cNvPr id="0" name=""/>
                    <pic:cNvPicPr/>
                  </pic:nvPicPr>
                  <pic:blipFill>
                    <a:blip r:embed="R8fc3b1b79f244f97">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3A9012EF" w:rsidP="3A9012EF" w:rsidRDefault="3A9012EF" w14:paraId="30CB129D" w14:textId="24C76AD5">
      <w:pPr>
        <w:pStyle w:val="Normal"/>
      </w:pPr>
    </w:p>
    <w:p w:rsidR="3A9012EF" w:rsidP="3A9012EF" w:rsidRDefault="3A9012EF" w14:paraId="432FAC15" w14:textId="588BEBD5">
      <w:pPr>
        <w:pStyle w:val="Normal"/>
      </w:pPr>
    </w:p>
    <w:p w:rsidR="3A9012EF" w:rsidP="3A9012EF" w:rsidRDefault="3A9012EF" w14:paraId="206370C5" w14:textId="6AF10DDF">
      <w:pPr>
        <w:pStyle w:val="Normal"/>
      </w:pPr>
    </w:p>
    <w:p w:rsidR="3A9012EF" w:rsidP="3A9012EF" w:rsidRDefault="3A9012EF" w14:paraId="5E95198A" w14:textId="12BAF830">
      <w:pPr>
        <w:pStyle w:val="Normal"/>
      </w:pPr>
      <w:r>
        <w:drawing>
          <wp:inline wp14:editId="09BA5F58" wp14:anchorId="01A23049">
            <wp:extent cx="5943600" cy="3343275"/>
            <wp:effectExtent l="0" t="0" r="0" b="0"/>
            <wp:docPr id="1700405148" name="" title=""/>
            <wp:cNvGraphicFramePr>
              <a:graphicFrameLocks noChangeAspect="1"/>
            </wp:cNvGraphicFramePr>
            <a:graphic>
              <a:graphicData uri="http://schemas.openxmlformats.org/drawingml/2006/picture">
                <pic:pic>
                  <pic:nvPicPr>
                    <pic:cNvPr id="0" name=""/>
                    <pic:cNvPicPr/>
                  </pic:nvPicPr>
                  <pic:blipFill>
                    <a:blip r:embed="R9200eb1798f64105">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B6583"/>
    <w:rsid w:val="3A9012EF"/>
    <w:rsid w:val="7C4B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6583"/>
  <w15:chartTrackingRefBased/>
  <w15:docId w15:val="{D28F051B-4721-49CF-8D11-CB8D3C74DB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nfo@itvedant.com" TargetMode="External" Id="R793936c79a8d4417" /><Relationship Type="http://schemas.openxmlformats.org/officeDocument/2006/relationships/image" Target="/media/image.png" Id="R8fc3b1b79f244f97" /><Relationship Type="http://schemas.openxmlformats.org/officeDocument/2006/relationships/image" Target="/media/image2.png" Id="R9200eb1798f641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2024-06-26T03:59:40.1790273Z</dcterms:created>
  <dcterms:modified xsi:type="dcterms:W3CDTF">2024-06-26T04:30:14.3216681Z</dcterms:modified>
  <dc:creator>yogi sonawane</dc:creator>
  <lastModifiedBy>yogi sonawane</lastModifiedBy>
</coreProperties>
</file>