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6AB8" w14:textId="77777777" w:rsidR="00956F67" w:rsidRDefault="00000000">
      <w:pPr>
        <w:spacing w:before="400" w:after="120"/>
        <w:jc w:val="center"/>
      </w:pPr>
      <w:r>
        <w:rPr>
          <w:rFonts w:ascii="Times New Roman" w:hAnsi="Times New Roman"/>
          <w:i/>
          <w:color w:val="000000"/>
          <w:sz w:val="26"/>
        </w:rPr>
        <w:t>Project Report On</w:t>
      </w:r>
    </w:p>
    <w:p w14:paraId="43C2CBEB" w14:textId="77777777" w:rsidR="00956F67" w:rsidRDefault="00000000">
      <w:pPr>
        <w:spacing w:before="80" w:after="120"/>
        <w:jc w:val="center"/>
      </w:pPr>
      <w:r>
        <w:rPr>
          <w:rFonts w:ascii="Times New Roman" w:hAnsi="Times New Roman"/>
          <w:b/>
          <w:color w:val="800020"/>
          <w:sz w:val="52"/>
        </w:rPr>
        <w:t>DisasterConnectAI</w:t>
      </w:r>
    </w:p>
    <w:p w14:paraId="2315BD42" w14:textId="77777777" w:rsidR="00956F67" w:rsidRDefault="00000000">
      <w:pPr>
        <w:spacing w:before="80" w:after="400"/>
        <w:jc w:val="center"/>
      </w:pPr>
      <w:r>
        <w:rPr>
          <w:rFonts w:ascii="Times New Roman" w:hAnsi="Times New Roman"/>
          <w:b/>
          <w:color w:val="1A365D"/>
          <w:sz w:val="26"/>
        </w:rPr>
        <w:t>An Intelligent Geolocation-Enabled Disaster Response, Incident Triage,</w:t>
      </w:r>
      <w:r>
        <w:rPr>
          <w:rFonts w:ascii="Times New Roman" w:hAnsi="Times New Roman"/>
          <w:b/>
          <w:color w:val="1A365D"/>
          <w:sz w:val="26"/>
        </w:rPr>
        <w:br/>
        <w:t>and Volunteer Mobilization System</w:t>
      </w:r>
    </w:p>
    <w:p w14:paraId="140A47A6" w14:textId="77777777" w:rsidR="00956F67" w:rsidRDefault="00000000">
      <w:pPr>
        <w:spacing w:after="40"/>
        <w:jc w:val="center"/>
      </w:pPr>
      <w:r>
        <w:rPr>
          <w:rFonts w:ascii="Times New Roman" w:hAnsi="Times New Roman"/>
          <w:b/>
          <w:color w:val="000000"/>
          <w:sz w:val="24"/>
        </w:rPr>
        <w:t>Designed By:</w:t>
      </w:r>
    </w:p>
    <w:p w14:paraId="696B6765" w14:textId="77777777" w:rsidR="00956F67" w:rsidRDefault="00000000">
      <w:pPr>
        <w:spacing w:after="360"/>
        <w:jc w:val="center"/>
      </w:pPr>
      <w:r>
        <w:rPr>
          <w:rFonts w:ascii="Times New Roman" w:hAnsi="Times New Roman"/>
          <w:b/>
          <w:color w:val="800020"/>
          <w:sz w:val="30"/>
        </w:rPr>
        <w:t>Miss. Yogita Dilip Padvekar</w:t>
      </w:r>
    </w:p>
    <w:p w14:paraId="586A8174" w14:textId="77777777" w:rsidR="00956F67" w:rsidRDefault="00000000">
      <w:pPr>
        <w:spacing w:after="40"/>
        <w:jc w:val="center"/>
      </w:pPr>
      <w:r>
        <w:rPr>
          <w:rFonts w:ascii="Times New Roman" w:hAnsi="Times New Roman"/>
          <w:b/>
          <w:color w:val="000000"/>
        </w:rPr>
        <w:t>Submitted To:</w:t>
      </w:r>
    </w:p>
    <w:p w14:paraId="08F53156" w14:textId="77777777" w:rsidR="00956F67" w:rsidRDefault="00000000">
      <w:pPr>
        <w:spacing w:after="40"/>
        <w:jc w:val="center"/>
      </w:pPr>
      <w:r>
        <w:rPr>
          <w:rFonts w:ascii="Times New Roman" w:hAnsi="Times New Roman"/>
          <w:b/>
          <w:color w:val="000000"/>
          <w:sz w:val="24"/>
        </w:rPr>
        <w:t>K.M.S.P. MANDAL’S</w:t>
      </w:r>
    </w:p>
    <w:p w14:paraId="41725CD3" w14:textId="77777777" w:rsidR="00956F67" w:rsidRDefault="00000000">
      <w:pPr>
        <w:spacing w:after="80"/>
        <w:jc w:val="center"/>
      </w:pPr>
      <w:r>
        <w:rPr>
          <w:rFonts w:ascii="Times New Roman" w:hAnsi="Times New Roman"/>
          <w:b/>
          <w:color w:val="800020"/>
          <w:sz w:val="32"/>
        </w:rPr>
        <w:t>SANT RAWOOL MAHARAJ MAHAVIDYALAYA, KUDAL</w:t>
      </w:r>
    </w:p>
    <w:p w14:paraId="5B5FE76A" w14:textId="77777777" w:rsidR="00956F67" w:rsidRDefault="00000000">
      <w:pPr>
        <w:spacing w:after="80"/>
        <w:jc w:val="center"/>
      </w:pPr>
      <w:r>
        <w:rPr>
          <w:rFonts w:ascii="Times New Roman" w:hAnsi="Times New Roman"/>
          <w:i/>
          <w:color w:val="000000"/>
        </w:rPr>
        <w:t>(NAAC Re-Accreditation “B+” Grade)</w:t>
      </w:r>
    </w:p>
    <w:p w14:paraId="093DA268" w14:textId="77777777" w:rsidR="00956F67" w:rsidRDefault="00000000">
      <w:pPr>
        <w:spacing w:after="40"/>
        <w:jc w:val="center"/>
      </w:pPr>
      <w:r>
        <w:rPr>
          <w:rFonts w:ascii="Times New Roman" w:hAnsi="Times New Roman"/>
          <w:i/>
          <w:color w:val="000000"/>
        </w:rPr>
        <w:t>In the partial fulfillment of the requirements for the Degree of</w:t>
      </w:r>
    </w:p>
    <w:p w14:paraId="1C8C1B8B" w14:textId="77777777" w:rsidR="00956F67" w:rsidRDefault="00000000">
      <w:pPr>
        <w:spacing w:after="360"/>
        <w:jc w:val="center"/>
      </w:pPr>
      <w:r>
        <w:rPr>
          <w:rFonts w:ascii="Times New Roman" w:hAnsi="Times New Roman"/>
          <w:b/>
          <w:color w:val="1A365D"/>
          <w:sz w:val="28"/>
        </w:rPr>
        <w:t>B.Sc. Computer Science (Sem V)</w:t>
      </w:r>
    </w:p>
    <w:p w14:paraId="460959F8" w14:textId="77777777" w:rsidR="00956F67" w:rsidRDefault="00000000">
      <w:pPr>
        <w:spacing w:after="40"/>
        <w:jc w:val="center"/>
      </w:pPr>
      <w:r>
        <w:rPr>
          <w:rFonts w:ascii="Times New Roman" w:hAnsi="Times New Roman"/>
          <w:i/>
          <w:color w:val="000000"/>
        </w:rPr>
        <w:t>Under Guidance of:</w:t>
      </w:r>
    </w:p>
    <w:p w14:paraId="5BFA951D" w14:textId="77777777" w:rsidR="00CD48B5" w:rsidRDefault="00000000">
      <w:pPr>
        <w:spacing w:after="360"/>
        <w:jc w:val="center"/>
        <w:rPr>
          <w:rFonts w:ascii="Times New Roman" w:hAnsi="Times New Roman"/>
          <w:b/>
          <w:color w:val="000000"/>
          <w:sz w:val="24"/>
        </w:rPr>
      </w:pPr>
      <w:r>
        <w:rPr>
          <w:rFonts w:ascii="Times New Roman" w:hAnsi="Times New Roman"/>
          <w:b/>
          <w:color w:val="000000"/>
          <w:sz w:val="24"/>
        </w:rPr>
        <w:t xml:space="preserve">Asst. Prof. Santosh Chougule (M.C.A.)         </w:t>
      </w:r>
    </w:p>
    <w:p w14:paraId="6FCD5AF4" w14:textId="748CE358" w:rsidR="00956F67" w:rsidRDefault="00000000">
      <w:pPr>
        <w:spacing w:after="360"/>
        <w:jc w:val="center"/>
      </w:pPr>
      <w:r>
        <w:rPr>
          <w:rFonts w:ascii="Times New Roman" w:hAnsi="Times New Roman"/>
          <w:b/>
          <w:color w:val="000000"/>
          <w:sz w:val="24"/>
        </w:rPr>
        <w:t>Asst. Prof. Prakash Talankar (M.C.A.)</w:t>
      </w:r>
    </w:p>
    <w:p w14:paraId="34273701" w14:textId="77777777" w:rsidR="00956F67" w:rsidRDefault="00000000">
      <w:pPr>
        <w:spacing w:after="40"/>
        <w:jc w:val="center"/>
      </w:pPr>
      <w:r>
        <w:rPr>
          <w:rFonts w:ascii="Times New Roman" w:hAnsi="Times New Roman"/>
          <w:i/>
          <w:color w:val="000000"/>
        </w:rPr>
        <w:t>Through:</w:t>
      </w:r>
    </w:p>
    <w:p w14:paraId="5F75FEA6" w14:textId="77777777" w:rsidR="00956F67" w:rsidRDefault="00000000">
      <w:pPr>
        <w:spacing w:after="320"/>
        <w:jc w:val="center"/>
      </w:pPr>
      <w:r>
        <w:rPr>
          <w:rFonts w:ascii="Times New Roman" w:hAnsi="Times New Roman"/>
          <w:b/>
          <w:color w:val="000000"/>
          <w:sz w:val="24"/>
        </w:rPr>
        <w:t>THE HEAD, DEPARTMENT OF COMPUTER SCIENCE,</w:t>
      </w:r>
      <w:r>
        <w:rPr>
          <w:rFonts w:ascii="Times New Roman" w:hAnsi="Times New Roman"/>
          <w:b/>
          <w:color w:val="000000"/>
          <w:sz w:val="24"/>
        </w:rPr>
        <w:br/>
        <w:t>S.R.M. COLLEGE, KUDAL.</w:t>
      </w:r>
    </w:p>
    <w:p w14:paraId="4CB7059D" w14:textId="77777777" w:rsidR="00956F67" w:rsidRDefault="00000000">
      <w:pPr>
        <w:spacing w:after="40"/>
        <w:jc w:val="center"/>
      </w:pPr>
      <w:r>
        <w:rPr>
          <w:rFonts w:ascii="Times New Roman" w:hAnsi="Times New Roman"/>
          <w:b/>
          <w:color w:val="000000"/>
          <w:sz w:val="26"/>
        </w:rPr>
        <w:t>PROJECT REPORT</w:t>
      </w:r>
    </w:p>
    <w:p w14:paraId="245F33AD" w14:textId="77777777" w:rsidR="00956F67" w:rsidRDefault="00000000">
      <w:pPr>
        <w:spacing w:before="80" w:after="120"/>
        <w:jc w:val="center"/>
      </w:pPr>
      <w:r>
        <w:rPr>
          <w:rFonts w:ascii="Times New Roman" w:hAnsi="Times New Roman"/>
          <w:b/>
          <w:color w:val="000000"/>
          <w:sz w:val="24"/>
        </w:rPr>
        <w:t>ACADEMIC YEAR: 2026 - 2027</w:t>
      </w:r>
    </w:p>
    <w:p w14:paraId="734E2CF1" w14:textId="77777777" w:rsidR="00956F67" w:rsidRDefault="00000000">
      <w:r>
        <w:br w:type="page"/>
      </w:r>
    </w:p>
    <w:p w14:paraId="191F0321" w14:textId="77777777" w:rsidR="00956F67" w:rsidRDefault="00000000">
      <w:pPr>
        <w:spacing w:before="320" w:after="400"/>
        <w:jc w:val="center"/>
      </w:pPr>
      <w:r>
        <w:rPr>
          <w:rFonts w:ascii="Times New Roman" w:hAnsi="Times New Roman"/>
          <w:b/>
          <w:color w:val="800020"/>
          <w:sz w:val="36"/>
          <w:u w:val="single"/>
        </w:rPr>
        <w:lastRenderedPageBreak/>
        <w:t>DECLARATION</w:t>
      </w:r>
    </w:p>
    <w:p w14:paraId="55C7B9EA" w14:textId="77777777" w:rsidR="00956F67" w:rsidRDefault="00000000">
      <w:pPr>
        <w:spacing w:after="240"/>
        <w:jc w:val="both"/>
      </w:pPr>
      <w:r>
        <w:rPr>
          <w:rFonts w:ascii="Times New Roman" w:hAnsi="Times New Roman"/>
          <w:sz w:val="24"/>
        </w:rPr>
        <w:t>To,</w:t>
      </w:r>
      <w:r>
        <w:rPr>
          <w:rFonts w:ascii="Times New Roman" w:hAnsi="Times New Roman"/>
          <w:sz w:val="24"/>
        </w:rPr>
        <w:br/>
        <w:t>The Head,</w:t>
      </w:r>
      <w:r>
        <w:rPr>
          <w:rFonts w:ascii="Times New Roman" w:hAnsi="Times New Roman"/>
          <w:sz w:val="24"/>
        </w:rPr>
        <w:br/>
        <w:t>Department of Computer Science,</w:t>
      </w:r>
      <w:r>
        <w:rPr>
          <w:rFonts w:ascii="Times New Roman" w:hAnsi="Times New Roman"/>
          <w:sz w:val="24"/>
        </w:rPr>
        <w:br/>
        <w:t>S. R. M. College, Kudal.</w:t>
      </w:r>
    </w:p>
    <w:p w14:paraId="6A34374C" w14:textId="77777777" w:rsidR="00956F67" w:rsidRDefault="00000000">
      <w:pPr>
        <w:jc w:val="both"/>
      </w:pPr>
      <w:r>
        <w:rPr>
          <w:rFonts w:ascii="Times New Roman" w:hAnsi="Times New Roman"/>
          <w:sz w:val="24"/>
        </w:rPr>
        <w:t>Respected Sir,</w:t>
      </w:r>
    </w:p>
    <w:p w14:paraId="703A5106" w14:textId="77777777" w:rsidR="00956F67" w:rsidRDefault="00000000">
      <w:pPr>
        <w:spacing w:after="1000"/>
        <w:jc w:val="both"/>
      </w:pPr>
      <w:r>
        <w:rPr>
          <w:rFonts w:ascii="Times New Roman" w:hAnsi="Times New Roman"/>
          <w:sz w:val="24"/>
        </w:rPr>
        <w:t>We undersigned, hereby declare that the project on "DisasterConnectAI" is developed under the guidance of our lecturer Asst. Prof. Santosh Chougule and Asst. Prof. Prakash Talankar.</w:t>
      </w:r>
      <w:r>
        <w:rPr>
          <w:rFonts w:ascii="Times New Roman" w:hAnsi="Times New Roman"/>
          <w:sz w:val="24"/>
        </w:rPr>
        <w:br/>
      </w:r>
      <w:r>
        <w:rPr>
          <w:rFonts w:ascii="Times New Roman" w:hAnsi="Times New Roman"/>
          <w:sz w:val="24"/>
        </w:rPr>
        <w:br/>
        <w:t>The conclusion in this report is based on the data, which is collected by me. I am declaring that this is our original work. I have not copied any materials related to my project from any unauthorized source.</w:t>
      </w:r>
      <w:r>
        <w:rPr>
          <w:rFonts w:ascii="Times New Roman" w:hAnsi="Times New Roman"/>
          <w:sz w:val="24"/>
        </w:rPr>
        <w:br/>
      </w:r>
      <w:r>
        <w:rPr>
          <w:rFonts w:ascii="Times New Roman" w:hAnsi="Times New Roman"/>
          <w:sz w:val="24"/>
        </w:rPr>
        <w:br/>
        <w:t>We do undersign that if my work is found to be copied, then I am liable to punishment as per the university rule.</w:t>
      </w:r>
    </w:p>
    <w:p w14:paraId="08433B09" w14:textId="77777777" w:rsidR="00956F67" w:rsidRDefault="00000000">
      <w:pPr>
        <w:spacing w:after="800"/>
        <w:jc w:val="both"/>
      </w:pPr>
      <w:r>
        <w:rPr>
          <w:rFonts w:ascii="Times New Roman" w:hAnsi="Times New Roman"/>
          <w:sz w:val="24"/>
        </w:rPr>
        <w:t>DATE: ____________________</w:t>
      </w:r>
      <w:r>
        <w:rPr>
          <w:rFonts w:ascii="Times New Roman" w:hAnsi="Times New Roman"/>
          <w:sz w:val="24"/>
        </w:rPr>
        <w:br/>
        <w:t>PLACE: KUDAL.</w:t>
      </w:r>
    </w:p>
    <w:p w14:paraId="163C7275" w14:textId="77777777" w:rsidR="00956F67" w:rsidRDefault="00000000">
      <w:pPr>
        <w:spacing w:after="80"/>
        <w:jc w:val="center"/>
      </w:pPr>
      <w:r>
        <w:rPr>
          <w:rFonts w:ascii="Times New Roman" w:hAnsi="Times New Roman"/>
          <w:b/>
          <w:color w:val="000000"/>
          <w:sz w:val="20"/>
        </w:rPr>
        <w:t>____________________________________________</w:t>
      </w:r>
    </w:p>
    <w:p w14:paraId="27FFB019" w14:textId="77777777" w:rsidR="00956F67" w:rsidRDefault="00000000">
      <w:pPr>
        <w:spacing w:after="40"/>
        <w:jc w:val="center"/>
      </w:pPr>
      <w:r>
        <w:rPr>
          <w:rFonts w:ascii="Times New Roman" w:hAnsi="Times New Roman"/>
          <w:b/>
          <w:color w:val="000000"/>
          <w:sz w:val="26"/>
        </w:rPr>
        <w:t>(Miss. Yogita Dilip Padvekar)</w:t>
      </w:r>
    </w:p>
    <w:p w14:paraId="17136E66" w14:textId="77777777" w:rsidR="00956F67" w:rsidRDefault="00000000">
      <w:pPr>
        <w:spacing w:after="120"/>
        <w:jc w:val="center"/>
      </w:pPr>
      <w:r>
        <w:rPr>
          <w:rFonts w:ascii="Times New Roman" w:hAnsi="Times New Roman"/>
          <w:i/>
          <w:color w:val="000000"/>
        </w:rPr>
        <w:t>Candidate, B.Sc. Computer Science (Sem V)</w:t>
      </w:r>
    </w:p>
    <w:p w14:paraId="5F7F0530" w14:textId="77777777" w:rsidR="00956F67" w:rsidRDefault="00000000">
      <w:r>
        <w:br w:type="page"/>
      </w:r>
    </w:p>
    <w:p w14:paraId="26F6DCE1" w14:textId="77777777" w:rsidR="00956F67" w:rsidRDefault="00000000">
      <w:pPr>
        <w:spacing w:before="200" w:after="40"/>
        <w:jc w:val="center"/>
      </w:pPr>
      <w:r>
        <w:rPr>
          <w:rFonts w:ascii="Times New Roman" w:hAnsi="Times New Roman"/>
          <w:b/>
          <w:color w:val="000000"/>
          <w:sz w:val="24"/>
        </w:rPr>
        <w:lastRenderedPageBreak/>
        <w:t>K.M.S.P. MANDAL’S</w:t>
      </w:r>
    </w:p>
    <w:p w14:paraId="6784606E" w14:textId="77777777" w:rsidR="00956F67" w:rsidRDefault="00000000">
      <w:pPr>
        <w:spacing w:after="80"/>
        <w:jc w:val="center"/>
      </w:pPr>
      <w:r>
        <w:rPr>
          <w:rFonts w:ascii="Times New Roman" w:hAnsi="Times New Roman"/>
          <w:b/>
          <w:color w:val="800020"/>
          <w:sz w:val="32"/>
        </w:rPr>
        <w:t>SANT RAWOOL MAHARAJ MAHAVIDYALAYA, KUDAL</w:t>
      </w:r>
    </w:p>
    <w:p w14:paraId="5C743ABE" w14:textId="77777777" w:rsidR="00956F67" w:rsidRDefault="00000000">
      <w:pPr>
        <w:spacing w:after="80"/>
        <w:jc w:val="center"/>
      </w:pPr>
      <w:r>
        <w:rPr>
          <w:rFonts w:ascii="Times New Roman" w:hAnsi="Times New Roman"/>
          <w:b/>
          <w:color w:val="000000"/>
        </w:rPr>
        <w:t>NAAC RE-ACCREDITATION “B+” GRADE</w:t>
      </w:r>
    </w:p>
    <w:p w14:paraId="71FE829B" w14:textId="77777777" w:rsidR="00956F67" w:rsidRDefault="00000000">
      <w:pPr>
        <w:spacing w:after="320"/>
        <w:jc w:val="center"/>
      </w:pPr>
      <w:r>
        <w:rPr>
          <w:rFonts w:ascii="Times New Roman" w:hAnsi="Times New Roman"/>
          <w:b/>
          <w:color w:val="1A365D"/>
          <w:sz w:val="26"/>
        </w:rPr>
        <w:t>DEPARTMENT OF COMPUTER SCIENCE</w:t>
      </w:r>
    </w:p>
    <w:p w14:paraId="4BE5709D" w14:textId="77777777" w:rsidR="00956F67" w:rsidRDefault="00000000">
      <w:pPr>
        <w:spacing w:after="400"/>
        <w:jc w:val="center"/>
      </w:pPr>
      <w:r>
        <w:rPr>
          <w:rFonts w:ascii="Times New Roman" w:hAnsi="Times New Roman"/>
          <w:b/>
          <w:color w:val="800020"/>
          <w:sz w:val="36"/>
          <w:u w:val="single"/>
        </w:rPr>
        <w:t>CERTIFICATE</w:t>
      </w:r>
    </w:p>
    <w:p w14:paraId="3C1E1E10" w14:textId="77777777" w:rsidR="00956F67" w:rsidRDefault="00000000">
      <w:pPr>
        <w:spacing w:after="1000"/>
        <w:jc w:val="both"/>
      </w:pPr>
      <w:r>
        <w:rPr>
          <w:rFonts w:ascii="Times New Roman" w:hAnsi="Times New Roman"/>
          <w:sz w:val="24"/>
        </w:rPr>
        <w:t>This is to certify that Miss. Yogita Dilip Padvekar having Exam Seat number ____________________ have satisfactorily carried out her project work entitled "DisasterConnectAI" as per the syllabus prescribed for B.Sc. Computer Science of Mumbai University, Mumbai.</w:t>
      </w:r>
      <w:r>
        <w:rPr>
          <w:rFonts w:ascii="Times New Roman" w:hAnsi="Times New Roman"/>
          <w:sz w:val="24"/>
        </w:rPr>
        <w:br/>
      </w:r>
      <w:r>
        <w:rPr>
          <w:rFonts w:ascii="Times New Roman" w:hAnsi="Times New Roman"/>
          <w:sz w:val="24"/>
        </w:rPr>
        <w:br/>
        <w:t>It is also certifying that this is her own work completed during academic year 2026 - 2027. The work done is satisfactory and is presented as per the specifications.</w:t>
      </w:r>
    </w:p>
    <w:p w14:paraId="6A741C49" w14:textId="77777777" w:rsidR="00956F67" w:rsidRDefault="00000000">
      <w:pPr>
        <w:spacing w:after="80"/>
        <w:jc w:val="center"/>
      </w:pPr>
      <w:r>
        <w:rPr>
          <w:rFonts w:ascii="Times New Roman" w:hAnsi="Times New Roman"/>
          <w:b/>
          <w:color w:val="000000"/>
          <w:sz w:val="20"/>
        </w:rPr>
        <w:t>____________________                ____________________                ____________________</w:t>
      </w:r>
    </w:p>
    <w:p w14:paraId="036DF982" w14:textId="77777777" w:rsidR="00956F67" w:rsidRDefault="00000000">
      <w:pPr>
        <w:spacing w:after="40"/>
        <w:jc w:val="center"/>
      </w:pPr>
      <w:r>
        <w:rPr>
          <w:rFonts w:ascii="Times New Roman" w:hAnsi="Times New Roman"/>
          <w:b/>
          <w:color w:val="000000"/>
        </w:rPr>
        <w:t xml:space="preserve">   Project Guide                      External Examiner                    Head of Department   </w:t>
      </w:r>
    </w:p>
    <w:p w14:paraId="2D09B3AA" w14:textId="77777777" w:rsidR="00956F67" w:rsidRDefault="00000000">
      <w:pPr>
        <w:spacing w:after="800"/>
        <w:jc w:val="center"/>
      </w:pPr>
      <w:r>
        <w:rPr>
          <w:rFonts w:ascii="Times New Roman" w:hAnsi="Times New Roman"/>
          <w:i/>
          <w:color w:val="000000"/>
          <w:sz w:val="18"/>
        </w:rPr>
        <w:t>(Asst. Prof. S. Chougule)                                                  (Dept. of Computer Science)</w:t>
      </w:r>
    </w:p>
    <w:p w14:paraId="683E4684" w14:textId="77777777" w:rsidR="00956F67" w:rsidRDefault="00000000">
      <w:pPr>
        <w:jc w:val="both"/>
      </w:pPr>
      <w:r>
        <w:rPr>
          <w:rFonts w:ascii="Times New Roman" w:hAnsi="Times New Roman"/>
          <w:sz w:val="24"/>
        </w:rPr>
        <w:t>DATE: ____________________</w:t>
      </w:r>
      <w:r>
        <w:rPr>
          <w:rFonts w:ascii="Times New Roman" w:hAnsi="Times New Roman"/>
          <w:sz w:val="24"/>
        </w:rPr>
        <w:br/>
        <w:t>PLACE: KUDAL.</w:t>
      </w:r>
    </w:p>
    <w:p w14:paraId="382413EA" w14:textId="77777777" w:rsidR="00956F67" w:rsidRDefault="00000000">
      <w:r>
        <w:br w:type="page"/>
      </w:r>
    </w:p>
    <w:p w14:paraId="5B1CC94E" w14:textId="77777777" w:rsidR="00956F67" w:rsidRDefault="00000000">
      <w:pPr>
        <w:spacing w:before="600" w:after="160"/>
        <w:jc w:val="center"/>
      </w:pPr>
      <w:r>
        <w:rPr>
          <w:rFonts w:ascii="Times New Roman" w:hAnsi="Times New Roman"/>
          <w:b/>
          <w:color w:val="000000"/>
          <w:sz w:val="36"/>
        </w:rPr>
        <w:lastRenderedPageBreak/>
        <w:t>CHAPTER I</w:t>
      </w:r>
    </w:p>
    <w:p w14:paraId="7A63923E" w14:textId="77777777" w:rsidR="00956F67" w:rsidRDefault="00000000">
      <w:pPr>
        <w:spacing w:after="480"/>
        <w:jc w:val="center"/>
      </w:pPr>
      <w:r>
        <w:rPr>
          <w:rFonts w:ascii="Times New Roman" w:hAnsi="Times New Roman"/>
          <w:b/>
          <w:color w:val="800020"/>
          <w:sz w:val="44"/>
          <w:u w:val="single"/>
        </w:rPr>
        <w:t>Acknowledgment</w:t>
      </w:r>
    </w:p>
    <w:p w14:paraId="58EE5DB7" w14:textId="77777777" w:rsidR="00956F67" w:rsidRDefault="00000000">
      <w:pPr>
        <w:spacing w:after="280"/>
        <w:jc w:val="both"/>
      </w:pPr>
      <w:r>
        <w:rPr>
          <w:rFonts w:ascii="Times New Roman" w:hAnsi="Times New Roman"/>
          <w:sz w:val="24"/>
        </w:rPr>
        <w:t>It’s my great pleasure to get this opportunity and sincerely thank all the people, who have paved the way to create a successful project and helped me a lot during the completion of this project.</w:t>
      </w:r>
    </w:p>
    <w:p w14:paraId="4B8E25CC" w14:textId="77777777" w:rsidR="00956F67" w:rsidRDefault="00000000">
      <w:pPr>
        <w:spacing w:after="280"/>
        <w:jc w:val="both"/>
      </w:pPr>
      <w:r>
        <w:rPr>
          <w:rFonts w:ascii="Times New Roman" w:hAnsi="Times New Roman"/>
          <w:sz w:val="24"/>
        </w:rPr>
        <w:t>I would like to thank my project guide, Asst. Prof. Santosh Chougule (M.C.A.) and Asst. Prof. Prakash Talankar (M.C.A.), who provided important information, technical advice, and guided me throughout the project completion.</w:t>
      </w:r>
    </w:p>
    <w:p w14:paraId="274CE7AA" w14:textId="77777777" w:rsidR="00956F67" w:rsidRDefault="00000000">
      <w:pPr>
        <w:spacing w:after="280"/>
        <w:jc w:val="both"/>
      </w:pPr>
      <w:r>
        <w:rPr>
          <w:rFonts w:ascii="Times New Roman" w:hAnsi="Times New Roman"/>
          <w:sz w:val="24"/>
        </w:rPr>
        <w:t>I am immensely thankful to The Head, Department of Computer Science, S.R.M. College, Kudal, and our Principal, Dr. S. D. Kulkarni, for providing access to computing laboratory infrastructure, internet connectivity, and continuous academic encouragement.</w:t>
      </w:r>
    </w:p>
    <w:p w14:paraId="4C603575" w14:textId="77777777" w:rsidR="00956F67" w:rsidRDefault="00000000">
      <w:pPr>
        <w:spacing w:after="720"/>
        <w:jc w:val="both"/>
      </w:pPr>
      <w:r>
        <w:rPr>
          <w:rFonts w:ascii="Times New Roman" w:hAnsi="Times New Roman"/>
          <w:sz w:val="24"/>
        </w:rPr>
        <w:t>And last but not the least! I would like to thank all my classmates, parents, and friends for their continuous support and cooperation throughout my studies.</w:t>
      </w:r>
    </w:p>
    <w:p w14:paraId="21EF9509" w14:textId="77777777" w:rsidR="00956F67" w:rsidRDefault="00000000">
      <w:pPr>
        <w:spacing w:after="120"/>
        <w:jc w:val="both"/>
      </w:pPr>
      <w:r>
        <w:rPr>
          <w:rFonts w:ascii="Times New Roman" w:hAnsi="Times New Roman"/>
          <w:i/>
          <w:sz w:val="24"/>
        </w:rPr>
        <w:t>Thank You.</w:t>
      </w:r>
      <w:r>
        <w:rPr>
          <w:rFonts w:ascii="Times New Roman" w:hAnsi="Times New Roman"/>
          <w:i/>
          <w:sz w:val="24"/>
        </w:rPr>
        <w:br/>
      </w:r>
      <w:r>
        <w:rPr>
          <w:rFonts w:ascii="Times New Roman" w:hAnsi="Times New Roman"/>
          <w:i/>
          <w:sz w:val="24"/>
        </w:rPr>
        <w:br/>
        <w:t>Miss. Yogita Dilip Padvekar</w:t>
      </w:r>
    </w:p>
    <w:p w14:paraId="7F353157" w14:textId="77777777" w:rsidR="00956F67" w:rsidRDefault="00000000">
      <w:r>
        <w:br w:type="page"/>
      </w:r>
    </w:p>
    <w:p w14:paraId="36B2C3DA" w14:textId="77777777" w:rsidR="00956F67" w:rsidRDefault="00000000">
      <w:pPr>
        <w:spacing w:before="320" w:after="320"/>
        <w:jc w:val="center"/>
      </w:pPr>
      <w:r>
        <w:rPr>
          <w:rFonts w:ascii="Times New Roman" w:hAnsi="Times New Roman"/>
          <w:b/>
          <w:color w:val="800020"/>
          <w:sz w:val="36"/>
          <w:u w:val="single"/>
        </w:rPr>
        <w:lastRenderedPageBreak/>
        <w:t>INDEX / TABLE OF CONTENTS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46"/>
        <w:gridCol w:w="1183"/>
        <w:gridCol w:w="4968"/>
        <w:gridCol w:w="1183"/>
      </w:tblGrid>
      <w:tr w:rsidR="00956F67" w14:paraId="6A02DE6B" w14:textId="77777777">
        <w:trPr>
          <w:jc w:val="center"/>
        </w:trPr>
        <w:tc>
          <w:tcPr>
            <w:tcW w:w="946" w:type="dxa"/>
            <w:shd w:val="clear" w:color="auto" w:fill="1A365D"/>
          </w:tcPr>
          <w:p w14:paraId="031055BF" w14:textId="77777777" w:rsidR="00956F67" w:rsidRDefault="00000000">
            <w:pPr>
              <w:jc w:val="center"/>
            </w:pPr>
            <w:r>
              <w:rPr>
                <w:rFonts w:ascii="Times New Roman" w:hAnsi="Times New Roman"/>
                <w:b/>
                <w:color w:val="FFFFFF"/>
                <w:sz w:val="19"/>
              </w:rPr>
              <w:t>Sr. No.</w:t>
            </w:r>
          </w:p>
        </w:tc>
        <w:tc>
          <w:tcPr>
            <w:tcW w:w="1183" w:type="dxa"/>
            <w:shd w:val="clear" w:color="auto" w:fill="1A365D"/>
          </w:tcPr>
          <w:p w14:paraId="24B621CF" w14:textId="77777777" w:rsidR="00956F67" w:rsidRDefault="00000000">
            <w:pPr>
              <w:jc w:val="center"/>
            </w:pPr>
            <w:r>
              <w:rPr>
                <w:rFonts w:ascii="Times New Roman" w:hAnsi="Times New Roman"/>
                <w:b/>
                <w:color w:val="FFFFFF"/>
                <w:sz w:val="19"/>
              </w:rPr>
              <w:t>Chapter No.</w:t>
            </w:r>
          </w:p>
        </w:tc>
        <w:tc>
          <w:tcPr>
            <w:tcW w:w="4968" w:type="dxa"/>
            <w:shd w:val="clear" w:color="auto" w:fill="1A365D"/>
          </w:tcPr>
          <w:p w14:paraId="7A3BB620" w14:textId="77777777" w:rsidR="00956F67" w:rsidRDefault="00000000">
            <w:pPr>
              <w:jc w:val="center"/>
            </w:pPr>
            <w:r>
              <w:rPr>
                <w:rFonts w:ascii="Times New Roman" w:hAnsi="Times New Roman"/>
                <w:b/>
                <w:color w:val="FFFFFF"/>
                <w:sz w:val="19"/>
              </w:rPr>
              <w:t>Detailed Topic Title</w:t>
            </w:r>
          </w:p>
        </w:tc>
        <w:tc>
          <w:tcPr>
            <w:tcW w:w="1183" w:type="dxa"/>
            <w:shd w:val="clear" w:color="auto" w:fill="1A365D"/>
          </w:tcPr>
          <w:p w14:paraId="5FC6D5BF" w14:textId="77777777" w:rsidR="00956F67" w:rsidRDefault="00000000">
            <w:pPr>
              <w:jc w:val="center"/>
            </w:pPr>
            <w:r>
              <w:rPr>
                <w:rFonts w:ascii="Times New Roman" w:hAnsi="Times New Roman"/>
                <w:b/>
                <w:color w:val="FFFFFF"/>
                <w:sz w:val="19"/>
              </w:rPr>
              <w:t>Page No.</w:t>
            </w:r>
          </w:p>
        </w:tc>
      </w:tr>
      <w:tr w:rsidR="00956F67" w14:paraId="7E0D3788" w14:textId="77777777">
        <w:trPr>
          <w:jc w:val="center"/>
        </w:trPr>
        <w:tc>
          <w:tcPr>
            <w:tcW w:w="946" w:type="dxa"/>
            <w:shd w:val="clear" w:color="auto" w:fill="FFFFFF"/>
          </w:tcPr>
          <w:p w14:paraId="0B1BAD81" w14:textId="77777777" w:rsidR="00956F67" w:rsidRDefault="00000000">
            <w:pPr>
              <w:jc w:val="center"/>
            </w:pPr>
            <w:r>
              <w:rPr>
                <w:rFonts w:ascii="Times New Roman" w:hAnsi="Times New Roman"/>
                <w:color w:val="1E293B"/>
                <w:sz w:val="17"/>
              </w:rPr>
              <w:t>1.</w:t>
            </w:r>
          </w:p>
        </w:tc>
        <w:tc>
          <w:tcPr>
            <w:tcW w:w="1183" w:type="dxa"/>
            <w:shd w:val="clear" w:color="auto" w:fill="FFFFFF"/>
          </w:tcPr>
          <w:p w14:paraId="3FDBE04A" w14:textId="77777777" w:rsidR="00956F67" w:rsidRDefault="00000000">
            <w:pPr>
              <w:jc w:val="center"/>
            </w:pPr>
            <w:r>
              <w:rPr>
                <w:rFonts w:ascii="Times New Roman" w:hAnsi="Times New Roman"/>
                <w:color w:val="1E293B"/>
                <w:sz w:val="17"/>
              </w:rPr>
              <w:t>I</w:t>
            </w:r>
          </w:p>
        </w:tc>
        <w:tc>
          <w:tcPr>
            <w:tcW w:w="4968" w:type="dxa"/>
            <w:shd w:val="clear" w:color="auto" w:fill="FFFFFF"/>
          </w:tcPr>
          <w:p w14:paraId="71385A16" w14:textId="77777777" w:rsidR="00956F67" w:rsidRDefault="00000000">
            <w:r>
              <w:rPr>
                <w:rFonts w:ascii="Times New Roman" w:hAnsi="Times New Roman"/>
                <w:color w:val="1E293B"/>
                <w:sz w:val="17"/>
              </w:rPr>
              <w:t>Acknowledgment</w:t>
            </w:r>
          </w:p>
        </w:tc>
        <w:tc>
          <w:tcPr>
            <w:tcW w:w="1183" w:type="dxa"/>
            <w:shd w:val="clear" w:color="auto" w:fill="FFFFFF"/>
          </w:tcPr>
          <w:p w14:paraId="19E4EAB7" w14:textId="77777777" w:rsidR="00956F67" w:rsidRDefault="00000000">
            <w:pPr>
              <w:jc w:val="center"/>
            </w:pPr>
            <w:r>
              <w:rPr>
                <w:rFonts w:ascii="Times New Roman" w:hAnsi="Times New Roman"/>
                <w:color w:val="1E293B"/>
                <w:sz w:val="17"/>
              </w:rPr>
              <w:t>iv</w:t>
            </w:r>
          </w:p>
        </w:tc>
      </w:tr>
      <w:tr w:rsidR="00956F67" w14:paraId="779E3647" w14:textId="77777777">
        <w:trPr>
          <w:jc w:val="center"/>
        </w:trPr>
        <w:tc>
          <w:tcPr>
            <w:tcW w:w="946" w:type="dxa"/>
            <w:shd w:val="clear" w:color="auto" w:fill="F8FAFC"/>
          </w:tcPr>
          <w:p w14:paraId="5C18606E" w14:textId="77777777" w:rsidR="00956F67" w:rsidRDefault="00000000">
            <w:pPr>
              <w:jc w:val="center"/>
            </w:pPr>
            <w:r>
              <w:rPr>
                <w:rFonts w:ascii="Times New Roman" w:hAnsi="Times New Roman"/>
                <w:color w:val="1E293B"/>
                <w:sz w:val="17"/>
              </w:rPr>
              <w:t>2.</w:t>
            </w:r>
          </w:p>
        </w:tc>
        <w:tc>
          <w:tcPr>
            <w:tcW w:w="1183" w:type="dxa"/>
            <w:shd w:val="clear" w:color="auto" w:fill="F8FAFC"/>
          </w:tcPr>
          <w:p w14:paraId="2E3837E6" w14:textId="77777777" w:rsidR="00956F67" w:rsidRDefault="00000000">
            <w:pPr>
              <w:jc w:val="center"/>
            </w:pPr>
            <w:r>
              <w:rPr>
                <w:rFonts w:ascii="Times New Roman" w:hAnsi="Times New Roman"/>
                <w:color w:val="1E293B"/>
                <w:sz w:val="17"/>
              </w:rPr>
              <w:t>II</w:t>
            </w:r>
          </w:p>
        </w:tc>
        <w:tc>
          <w:tcPr>
            <w:tcW w:w="4968" w:type="dxa"/>
            <w:shd w:val="clear" w:color="auto" w:fill="F8FAFC"/>
          </w:tcPr>
          <w:p w14:paraId="3DC54786" w14:textId="77777777" w:rsidR="00956F67" w:rsidRDefault="00000000">
            <w:r>
              <w:rPr>
                <w:rFonts w:ascii="Times New Roman" w:hAnsi="Times New Roman"/>
                <w:color w:val="1E293B"/>
                <w:sz w:val="17"/>
              </w:rPr>
              <w:t>Synopsis of the Project</w:t>
            </w:r>
            <w:r>
              <w:rPr>
                <w:rFonts w:ascii="Times New Roman" w:hAnsi="Times New Roman"/>
                <w:color w:val="1E293B"/>
                <w:sz w:val="17"/>
              </w:rPr>
              <w:br/>
              <w:t xml:space="preserve">  • Problem Statement in Depth</w:t>
            </w:r>
            <w:r>
              <w:rPr>
                <w:rFonts w:ascii="Times New Roman" w:hAnsi="Times New Roman"/>
                <w:color w:val="1E293B"/>
                <w:sz w:val="17"/>
              </w:rPr>
              <w:br/>
              <w:t xml:space="preserve">  • Objectives &amp; System Scope</w:t>
            </w:r>
            <w:r>
              <w:rPr>
                <w:rFonts w:ascii="Times New Roman" w:hAnsi="Times New Roman"/>
                <w:color w:val="1E293B"/>
                <w:sz w:val="17"/>
              </w:rPr>
              <w:br/>
              <w:t xml:space="preserve">  • Process Description &amp; Workflow</w:t>
            </w:r>
          </w:p>
        </w:tc>
        <w:tc>
          <w:tcPr>
            <w:tcW w:w="1183" w:type="dxa"/>
            <w:shd w:val="clear" w:color="auto" w:fill="F8FAFC"/>
          </w:tcPr>
          <w:p w14:paraId="5455B8C5" w14:textId="77777777" w:rsidR="00956F67" w:rsidRDefault="00000000">
            <w:pPr>
              <w:jc w:val="center"/>
            </w:pPr>
            <w:r>
              <w:rPr>
                <w:rFonts w:ascii="Times New Roman" w:hAnsi="Times New Roman"/>
                <w:color w:val="1E293B"/>
                <w:sz w:val="17"/>
              </w:rPr>
              <w:t>1 - 5</w:t>
            </w:r>
          </w:p>
        </w:tc>
      </w:tr>
      <w:tr w:rsidR="00956F67" w14:paraId="2189C4A3" w14:textId="77777777">
        <w:trPr>
          <w:jc w:val="center"/>
        </w:trPr>
        <w:tc>
          <w:tcPr>
            <w:tcW w:w="946" w:type="dxa"/>
            <w:shd w:val="clear" w:color="auto" w:fill="FFFFFF"/>
          </w:tcPr>
          <w:p w14:paraId="0B954466" w14:textId="77777777" w:rsidR="00956F67" w:rsidRDefault="00000000">
            <w:pPr>
              <w:jc w:val="center"/>
            </w:pPr>
            <w:r>
              <w:rPr>
                <w:rFonts w:ascii="Times New Roman" w:hAnsi="Times New Roman"/>
                <w:color w:val="1E293B"/>
                <w:sz w:val="17"/>
              </w:rPr>
              <w:t>3.</w:t>
            </w:r>
          </w:p>
        </w:tc>
        <w:tc>
          <w:tcPr>
            <w:tcW w:w="1183" w:type="dxa"/>
            <w:shd w:val="clear" w:color="auto" w:fill="FFFFFF"/>
          </w:tcPr>
          <w:p w14:paraId="786DA13E" w14:textId="77777777" w:rsidR="00956F67" w:rsidRDefault="00000000">
            <w:pPr>
              <w:jc w:val="center"/>
            </w:pPr>
            <w:r>
              <w:rPr>
                <w:rFonts w:ascii="Times New Roman" w:hAnsi="Times New Roman"/>
                <w:color w:val="1E293B"/>
                <w:sz w:val="17"/>
              </w:rPr>
              <w:t>III</w:t>
            </w:r>
          </w:p>
        </w:tc>
        <w:tc>
          <w:tcPr>
            <w:tcW w:w="4968" w:type="dxa"/>
            <w:shd w:val="clear" w:color="auto" w:fill="FFFFFF"/>
          </w:tcPr>
          <w:p w14:paraId="20CFBD76" w14:textId="77777777" w:rsidR="00956F67" w:rsidRDefault="00000000">
            <w:r>
              <w:rPr>
                <w:rFonts w:ascii="Times New Roman" w:hAnsi="Times New Roman"/>
                <w:color w:val="1E293B"/>
                <w:sz w:val="17"/>
              </w:rPr>
              <w:t>Main Technical Report</w:t>
            </w:r>
            <w:r>
              <w:rPr>
                <w:rFonts w:ascii="Times New Roman" w:hAnsi="Times New Roman"/>
                <w:color w:val="1E293B"/>
                <w:sz w:val="17"/>
              </w:rPr>
              <w:br/>
              <w:t xml:space="preserve">  1. Objective &amp; Scope of the Project</w:t>
            </w:r>
            <w:r>
              <w:rPr>
                <w:rFonts w:ascii="Times New Roman" w:hAnsi="Times New Roman"/>
                <w:color w:val="1E293B"/>
                <w:sz w:val="17"/>
              </w:rPr>
              <w:br/>
              <w:t xml:space="preserve">  2. Theoretical Background &amp; Disaster Risk Frameworks</w:t>
            </w:r>
            <w:r>
              <w:rPr>
                <w:rFonts w:ascii="Times New Roman" w:hAnsi="Times New Roman"/>
                <w:color w:val="1E293B"/>
                <w:sz w:val="17"/>
              </w:rPr>
              <w:br/>
              <w:t xml:space="preserve">  3. Survey of Literature &amp; Comparative Platform Matrix</w:t>
            </w:r>
            <w:r>
              <w:rPr>
                <w:rFonts w:ascii="Times New Roman" w:hAnsi="Times New Roman"/>
                <w:color w:val="1E293B"/>
                <w:sz w:val="17"/>
              </w:rPr>
              <w:br/>
              <w:t xml:space="preserve">  4. Software Requirement Specification (SRS) - 35 FRs &amp; 15 NFRs</w:t>
            </w:r>
            <w:r>
              <w:rPr>
                <w:rFonts w:ascii="Times New Roman" w:hAnsi="Times New Roman"/>
                <w:color w:val="1E293B"/>
                <w:sz w:val="17"/>
              </w:rPr>
              <w:br/>
              <w:t xml:space="preserve">  5. System Planning, Work Breakdown Structure &amp; Gantt Chart</w:t>
            </w:r>
            <w:r>
              <w:rPr>
                <w:rFonts w:ascii="Times New Roman" w:hAnsi="Times New Roman"/>
                <w:color w:val="1E293B"/>
                <w:sz w:val="17"/>
              </w:rPr>
              <w:br/>
              <w:t xml:space="preserve">  6. Details of Hardware &amp; Software Used</w:t>
            </w:r>
            <w:r>
              <w:rPr>
                <w:rFonts w:ascii="Times New Roman" w:hAnsi="Times New Roman"/>
                <w:color w:val="1E293B"/>
                <w:sz w:val="17"/>
              </w:rPr>
              <w:br/>
              <w:t xml:space="preserve">  7. Detailed Life Cycle of the Project (Iterative SDLC Model)</w:t>
            </w:r>
            <w:r>
              <w:rPr>
                <w:rFonts w:ascii="Times New Roman" w:hAnsi="Times New Roman"/>
                <w:color w:val="1E293B"/>
                <w:sz w:val="17"/>
              </w:rPr>
              <w:br/>
              <w:t xml:space="preserve">  8. Data Flow Diagrams (Context Level 0, Level 1, Level 2)</w:t>
            </w:r>
            <w:r>
              <w:rPr>
                <w:rFonts w:ascii="Times New Roman" w:hAnsi="Times New Roman"/>
                <w:color w:val="1E293B"/>
                <w:sz w:val="17"/>
              </w:rPr>
              <w:br/>
              <w:t xml:space="preserve">  9. Entity Relationship Diagram (ERD)</w:t>
            </w:r>
            <w:r>
              <w:rPr>
                <w:rFonts w:ascii="Times New Roman" w:hAnsi="Times New Roman"/>
                <w:color w:val="1E293B"/>
                <w:sz w:val="17"/>
              </w:rPr>
              <w:br/>
              <w:t xml:space="preserve">  10. Complete Data Dictionary (6 Exhaustive Schema Tables)</w:t>
            </w:r>
            <w:r>
              <w:rPr>
                <w:rFonts w:ascii="Times New Roman" w:hAnsi="Times New Roman"/>
                <w:color w:val="1E293B"/>
                <w:sz w:val="17"/>
              </w:rPr>
              <w:br/>
              <w:t xml:space="preserve">  11. UML Activity Diagrams (Incident Triage &amp; Volunteer Matching)</w:t>
            </w:r>
            <w:r>
              <w:rPr>
                <w:rFonts w:ascii="Times New Roman" w:hAnsi="Times New Roman"/>
                <w:color w:val="1E293B"/>
                <w:sz w:val="17"/>
              </w:rPr>
              <w:br/>
              <w:t xml:space="preserve">  12. UML Class Diagram (OOP Domain Class Hierarchy)</w:t>
            </w:r>
            <w:r>
              <w:rPr>
                <w:rFonts w:ascii="Times New Roman" w:hAnsi="Times New Roman"/>
                <w:color w:val="1E293B"/>
                <w:sz w:val="17"/>
              </w:rPr>
              <w:br/>
              <w:t xml:space="preserve">  13. UML Object Diagram &amp; State Machine Diagram</w:t>
            </w:r>
            <w:r>
              <w:rPr>
                <w:rFonts w:ascii="Times New Roman" w:hAnsi="Times New Roman"/>
                <w:color w:val="1E293B"/>
                <w:sz w:val="17"/>
              </w:rPr>
              <w:br/>
              <w:t xml:space="preserve">  14. UML Use Case Diagram &amp; Actor Specifications</w:t>
            </w:r>
            <w:r>
              <w:rPr>
                <w:rFonts w:ascii="Times New Roman" w:hAnsi="Times New Roman"/>
                <w:color w:val="1E293B"/>
                <w:sz w:val="17"/>
              </w:rPr>
              <w:br/>
              <w:t xml:space="preserve">  15. UML Sequence Diagrams (Emergency SOS &amp; Tactical Dispatch)</w:t>
            </w:r>
            <w:r>
              <w:rPr>
                <w:rFonts w:ascii="Times New Roman" w:hAnsi="Times New Roman"/>
                <w:color w:val="1E293B"/>
                <w:sz w:val="17"/>
              </w:rPr>
              <w:br/>
              <w:t xml:space="preserve">  16. Mathematical &amp; Algorithmic Formulations (Priority Equations)</w:t>
            </w:r>
            <w:r>
              <w:rPr>
                <w:rFonts w:ascii="Times New Roman" w:hAnsi="Times New Roman"/>
                <w:color w:val="1E293B"/>
                <w:sz w:val="17"/>
              </w:rPr>
              <w:br/>
              <w:t xml:space="preserve">  17. Input and Output Screen Design (8 Authentic Windows Screens)</w:t>
            </w:r>
            <w:r>
              <w:rPr>
                <w:rFonts w:ascii="Times New Roman" w:hAnsi="Times New Roman"/>
                <w:color w:val="1E293B"/>
                <w:sz w:val="17"/>
              </w:rPr>
              <w:br/>
              <w:t xml:space="preserve">  18. Operational Emergency Workflows &amp; SDMA SOP Protocols</w:t>
            </w:r>
            <w:r>
              <w:rPr>
                <w:rFonts w:ascii="Times New Roman" w:hAnsi="Times New Roman"/>
                <w:color w:val="1E293B"/>
                <w:sz w:val="17"/>
              </w:rPr>
              <w:br/>
              <w:t xml:space="preserve">  19. Methodology Used for Testing (Unit, Integration, Security, Load)</w:t>
            </w:r>
            <w:r>
              <w:rPr>
                <w:rFonts w:ascii="Times New Roman" w:hAnsi="Times New Roman"/>
                <w:color w:val="1E293B"/>
                <w:sz w:val="17"/>
              </w:rPr>
              <w:br/>
              <w:t xml:space="preserve">  20. Test Cases &amp; Test Reports (40 Comprehensive Test Cases)</w:t>
            </w:r>
            <w:r>
              <w:rPr>
                <w:rFonts w:ascii="Times New Roman" w:hAnsi="Times New Roman"/>
                <w:color w:val="1E293B"/>
                <w:sz w:val="17"/>
              </w:rPr>
              <w:br/>
              <w:t xml:space="preserve">  21. Complete Source Code of the Project</w:t>
            </w:r>
          </w:p>
        </w:tc>
        <w:tc>
          <w:tcPr>
            <w:tcW w:w="1183" w:type="dxa"/>
            <w:shd w:val="clear" w:color="auto" w:fill="FFFFFF"/>
          </w:tcPr>
          <w:p w14:paraId="5CA42E1C" w14:textId="77777777" w:rsidR="00956F67" w:rsidRDefault="00000000">
            <w:pPr>
              <w:jc w:val="center"/>
            </w:pPr>
            <w:r>
              <w:rPr>
                <w:rFonts w:ascii="Times New Roman" w:hAnsi="Times New Roman"/>
                <w:color w:val="1E293B"/>
                <w:sz w:val="17"/>
              </w:rPr>
              <w:t>6 - 72</w:t>
            </w:r>
          </w:p>
        </w:tc>
      </w:tr>
      <w:tr w:rsidR="00956F67" w14:paraId="1B63EB83" w14:textId="77777777">
        <w:trPr>
          <w:jc w:val="center"/>
        </w:trPr>
        <w:tc>
          <w:tcPr>
            <w:tcW w:w="946" w:type="dxa"/>
            <w:shd w:val="clear" w:color="auto" w:fill="F8FAFC"/>
          </w:tcPr>
          <w:p w14:paraId="3D495A3C" w14:textId="77777777" w:rsidR="00956F67" w:rsidRDefault="00000000">
            <w:pPr>
              <w:jc w:val="center"/>
            </w:pPr>
            <w:r>
              <w:rPr>
                <w:rFonts w:ascii="Times New Roman" w:hAnsi="Times New Roman"/>
                <w:color w:val="1E293B"/>
                <w:sz w:val="17"/>
              </w:rPr>
              <w:t>4.</w:t>
            </w:r>
          </w:p>
        </w:tc>
        <w:tc>
          <w:tcPr>
            <w:tcW w:w="1183" w:type="dxa"/>
            <w:shd w:val="clear" w:color="auto" w:fill="F8FAFC"/>
          </w:tcPr>
          <w:p w14:paraId="42179267" w14:textId="77777777" w:rsidR="00956F67" w:rsidRDefault="00000000">
            <w:pPr>
              <w:jc w:val="center"/>
            </w:pPr>
            <w:r>
              <w:rPr>
                <w:rFonts w:ascii="Times New Roman" w:hAnsi="Times New Roman"/>
                <w:color w:val="1E293B"/>
                <w:sz w:val="17"/>
              </w:rPr>
              <w:t>IV</w:t>
            </w:r>
          </w:p>
        </w:tc>
        <w:tc>
          <w:tcPr>
            <w:tcW w:w="4968" w:type="dxa"/>
            <w:shd w:val="clear" w:color="auto" w:fill="F8FAFC"/>
          </w:tcPr>
          <w:p w14:paraId="1D5854C2" w14:textId="77777777" w:rsidR="00956F67" w:rsidRDefault="00000000">
            <w:r>
              <w:rPr>
                <w:rFonts w:ascii="Times New Roman" w:hAnsi="Times New Roman"/>
                <w:color w:val="1E293B"/>
                <w:sz w:val="17"/>
              </w:rPr>
              <w:t>Annexures</w:t>
            </w:r>
            <w:r>
              <w:rPr>
                <w:rFonts w:ascii="Times New Roman" w:hAnsi="Times New Roman"/>
                <w:color w:val="1E293B"/>
                <w:sz w:val="17"/>
              </w:rPr>
              <w:br/>
              <w:t xml:space="preserve">  • Annexure A: MongoDB BSON Collection Schemas &amp; Validators</w:t>
            </w:r>
            <w:r>
              <w:rPr>
                <w:rFonts w:ascii="Times New Roman" w:hAnsi="Times New Roman"/>
                <w:color w:val="1E293B"/>
                <w:sz w:val="17"/>
              </w:rPr>
              <w:br/>
              <w:t xml:space="preserve">  • Annexure B: RESTful API Endpoints Catalogue (25 Endpoints)</w:t>
            </w:r>
            <w:r>
              <w:rPr>
                <w:rFonts w:ascii="Times New Roman" w:hAnsi="Times New Roman"/>
                <w:color w:val="1E293B"/>
                <w:sz w:val="17"/>
              </w:rPr>
              <w:br/>
              <w:t xml:space="preserve">  • Annexure C: System Deployment, Nginx &amp; PM2 Configuration Guide</w:t>
            </w:r>
            <w:r>
              <w:rPr>
                <w:rFonts w:ascii="Times New Roman" w:hAnsi="Times New Roman"/>
                <w:color w:val="1E293B"/>
                <w:sz w:val="17"/>
              </w:rPr>
              <w:br/>
              <w:t xml:space="preserve">  • Annexure D: Disaster Drill Simulation Protocols &amp; SOP Card</w:t>
            </w:r>
            <w:r>
              <w:rPr>
                <w:rFonts w:ascii="Times New Roman" w:hAnsi="Times New Roman"/>
                <w:color w:val="1E293B"/>
                <w:sz w:val="17"/>
              </w:rPr>
              <w:br/>
              <w:t xml:space="preserve">  • Annexure E: SOP Checklist &amp; First Responder Tactical Card</w:t>
            </w:r>
            <w:r>
              <w:rPr>
                <w:rFonts w:ascii="Times New Roman" w:hAnsi="Times New Roman"/>
                <w:color w:val="1E293B"/>
                <w:sz w:val="17"/>
              </w:rPr>
              <w:br/>
              <w:t xml:space="preserve">  • Annexure F: DRR Audit Compliance Matrix &amp; Legal Framework</w:t>
            </w:r>
            <w:r>
              <w:rPr>
                <w:rFonts w:ascii="Times New Roman" w:hAnsi="Times New Roman"/>
                <w:color w:val="1E293B"/>
                <w:sz w:val="17"/>
              </w:rPr>
              <w:br/>
              <w:t xml:space="preserve">  • Annexure G: Hardware &amp; Software Procurement BOM &amp; TCO Model</w:t>
            </w:r>
          </w:p>
        </w:tc>
        <w:tc>
          <w:tcPr>
            <w:tcW w:w="1183" w:type="dxa"/>
            <w:shd w:val="clear" w:color="auto" w:fill="F8FAFC"/>
          </w:tcPr>
          <w:p w14:paraId="60B85A0F" w14:textId="77777777" w:rsidR="00956F67" w:rsidRDefault="00000000">
            <w:pPr>
              <w:jc w:val="center"/>
            </w:pPr>
            <w:r>
              <w:rPr>
                <w:rFonts w:ascii="Times New Roman" w:hAnsi="Times New Roman"/>
                <w:color w:val="1E293B"/>
                <w:sz w:val="17"/>
              </w:rPr>
              <w:t>73 - 83</w:t>
            </w:r>
          </w:p>
        </w:tc>
      </w:tr>
      <w:tr w:rsidR="00956F67" w14:paraId="1419E249" w14:textId="77777777">
        <w:trPr>
          <w:jc w:val="center"/>
        </w:trPr>
        <w:tc>
          <w:tcPr>
            <w:tcW w:w="946" w:type="dxa"/>
            <w:shd w:val="clear" w:color="auto" w:fill="FFFFFF"/>
          </w:tcPr>
          <w:p w14:paraId="634EAFF1" w14:textId="77777777" w:rsidR="00956F67" w:rsidRDefault="00000000">
            <w:pPr>
              <w:jc w:val="center"/>
            </w:pPr>
            <w:r>
              <w:rPr>
                <w:rFonts w:ascii="Times New Roman" w:hAnsi="Times New Roman"/>
                <w:color w:val="1E293B"/>
                <w:sz w:val="17"/>
              </w:rPr>
              <w:t>5.</w:t>
            </w:r>
          </w:p>
        </w:tc>
        <w:tc>
          <w:tcPr>
            <w:tcW w:w="1183" w:type="dxa"/>
            <w:shd w:val="clear" w:color="auto" w:fill="FFFFFF"/>
          </w:tcPr>
          <w:p w14:paraId="5CC0A8F6" w14:textId="77777777" w:rsidR="00956F67" w:rsidRDefault="00000000">
            <w:pPr>
              <w:jc w:val="center"/>
            </w:pPr>
            <w:r>
              <w:rPr>
                <w:rFonts w:ascii="Times New Roman" w:hAnsi="Times New Roman"/>
                <w:color w:val="1E293B"/>
                <w:sz w:val="17"/>
              </w:rPr>
              <w:t>V</w:t>
            </w:r>
          </w:p>
        </w:tc>
        <w:tc>
          <w:tcPr>
            <w:tcW w:w="4968" w:type="dxa"/>
            <w:shd w:val="clear" w:color="auto" w:fill="FFFFFF"/>
          </w:tcPr>
          <w:p w14:paraId="661EBB3C" w14:textId="77777777" w:rsidR="00956F67" w:rsidRDefault="00000000">
            <w:r>
              <w:rPr>
                <w:rFonts w:ascii="Times New Roman" w:hAnsi="Times New Roman"/>
                <w:color w:val="1E293B"/>
                <w:sz w:val="17"/>
              </w:rPr>
              <w:t>Conclusion &amp; Impact Assessment</w:t>
            </w:r>
          </w:p>
        </w:tc>
        <w:tc>
          <w:tcPr>
            <w:tcW w:w="1183" w:type="dxa"/>
            <w:shd w:val="clear" w:color="auto" w:fill="FFFFFF"/>
          </w:tcPr>
          <w:p w14:paraId="4401CCC8" w14:textId="77777777" w:rsidR="00956F67" w:rsidRDefault="00000000">
            <w:pPr>
              <w:jc w:val="center"/>
            </w:pPr>
            <w:r>
              <w:rPr>
                <w:rFonts w:ascii="Times New Roman" w:hAnsi="Times New Roman"/>
                <w:color w:val="1E293B"/>
                <w:sz w:val="17"/>
              </w:rPr>
              <w:t>84 - 85</w:t>
            </w:r>
          </w:p>
        </w:tc>
      </w:tr>
      <w:tr w:rsidR="00956F67" w14:paraId="44BB4AB3" w14:textId="77777777">
        <w:trPr>
          <w:jc w:val="center"/>
        </w:trPr>
        <w:tc>
          <w:tcPr>
            <w:tcW w:w="946" w:type="dxa"/>
            <w:shd w:val="clear" w:color="auto" w:fill="F8FAFC"/>
          </w:tcPr>
          <w:p w14:paraId="400AC4E4" w14:textId="77777777" w:rsidR="00956F67" w:rsidRDefault="00000000">
            <w:pPr>
              <w:jc w:val="center"/>
            </w:pPr>
            <w:r>
              <w:rPr>
                <w:rFonts w:ascii="Times New Roman" w:hAnsi="Times New Roman"/>
                <w:color w:val="1E293B"/>
                <w:sz w:val="17"/>
              </w:rPr>
              <w:t>6.</w:t>
            </w:r>
          </w:p>
        </w:tc>
        <w:tc>
          <w:tcPr>
            <w:tcW w:w="1183" w:type="dxa"/>
            <w:shd w:val="clear" w:color="auto" w:fill="F8FAFC"/>
          </w:tcPr>
          <w:p w14:paraId="78302568" w14:textId="77777777" w:rsidR="00956F67" w:rsidRDefault="00000000">
            <w:pPr>
              <w:jc w:val="center"/>
            </w:pPr>
            <w:r>
              <w:rPr>
                <w:rFonts w:ascii="Times New Roman" w:hAnsi="Times New Roman"/>
                <w:color w:val="1E293B"/>
                <w:sz w:val="17"/>
              </w:rPr>
              <w:t>VI</w:t>
            </w:r>
          </w:p>
        </w:tc>
        <w:tc>
          <w:tcPr>
            <w:tcW w:w="4968" w:type="dxa"/>
            <w:shd w:val="clear" w:color="auto" w:fill="F8FAFC"/>
          </w:tcPr>
          <w:p w14:paraId="6A180B07" w14:textId="77777777" w:rsidR="00956F67" w:rsidRDefault="00000000">
            <w:r>
              <w:rPr>
                <w:rFonts w:ascii="Times New Roman" w:hAnsi="Times New Roman"/>
                <w:color w:val="1E293B"/>
                <w:sz w:val="17"/>
              </w:rPr>
              <w:t>Future Enhancements (Drone Feed, LoRaWAN, Voice IVR)</w:t>
            </w:r>
          </w:p>
        </w:tc>
        <w:tc>
          <w:tcPr>
            <w:tcW w:w="1183" w:type="dxa"/>
            <w:shd w:val="clear" w:color="auto" w:fill="F8FAFC"/>
          </w:tcPr>
          <w:p w14:paraId="376BFC50" w14:textId="77777777" w:rsidR="00956F67" w:rsidRDefault="00000000">
            <w:pPr>
              <w:jc w:val="center"/>
            </w:pPr>
            <w:r>
              <w:rPr>
                <w:rFonts w:ascii="Times New Roman" w:hAnsi="Times New Roman"/>
                <w:color w:val="1E293B"/>
                <w:sz w:val="17"/>
              </w:rPr>
              <w:t>86 - 87</w:t>
            </w:r>
          </w:p>
        </w:tc>
      </w:tr>
      <w:tr w:rsidR="00956F67" w14:paraId="2273BE15" w14:textId="77777777">
        <w:trPr>
          <w:jc w:val="center"/>
        </w:trPr>
        <w:tc>
          <w:tcPr>
            <w:tcW w:w="946" w:type="dxa"/>
            <w:shd w:val="clear" w:color="auto" w:fill="FFFFFF"/>
          </w:tcPr>
          <w:p w14:paraId="602D935C" w14:textId="77777777" w:rsidR="00956F67" w:rsidRDefault="00000000">
            <w:pPr>
              <w:jc w:val="center"/>
            </w:pPr>
            <w:r>
              <w:rPr>
                <w:rFonts w:ascii="Times New Roman" w:hAnsi="Times New Roman"/>
                <w:color w:val="1E293B"/>
                <w:sz w:val="17"/>
              </w:rPr>
              <w:t>7.</w:t>
            </w:r>
          </w:p>
        </w:tc>
        <w:tc>
          <w:tcPr>
            <w:tcW w:w="1183" w:type="dxa"/>
            <w:shd w:val="clear" w:color="auto" w:fill="FFFFFF"/>
          </w:tcPr>
          <w:p w14:paraId="4F7B248F" w14:textId="77777777" w:rsidR="00956F67" w:rsidRDefault="00000000">
            <w:pPr>
              <w:jc w:val="center"/>
            </w:pPr>
            <w:r>
              <w:rPr>
                <w:rFonts w:ascii="Times New Roman" w:hAnsi="Times New Roman"/>
                <w:color w:val="1E293B"/>
                <w:sz w:val="17"/>
              </w:rPr>
              <w:t>VII</w:t>
            </w:r>
          </w:p>
        </w:tc>
        <w:tc>
          <w:tcPr>
            <w:tcW w:w="4968" w:type="dxa"/>
            <w:shd w:val="clear" w:color="auto" w:fill="FFFFFF"/>
          </w:tcPr>
          <w:p w14:paraId="4236709E" w14:textId="77777777" w:rsidR="00956F67" w:rsidRDefault="00000000">
            <w:r>
              <w:rPr>
                <w:rFonts w:ascii="Times New Roman" w:hAnsi="Times New Roman"/>
                <w:color w:val="1E293B"/>
                <w:sz w:val="17"/>
              </w:rPr>
              <w:t>References &amp; Academic Bibliography</w:t>
            </w:r>
          </w:p>
        </w:tc>
        <w:tc>
          <w:tcPr>
            <w:tcW w:w="1183" w:type="dxa"/>
            <w:shd w:val="clear" w:color="auto" w:fill="FFFFFF"/>
          </w:tcPr>
          <w:p w14:paraId="3D8B421A" w14:textId="77777777" w:rsidR="00956F67" w:rsidRDefault="00000000">
            <w:pPr>
              <w:jc w:val="center"/>
            </w:pPr>
            <w:r>
              <w:rPr>
                <w:rFonts w:ascii="Times New Roman" w:hAnsi="Times New Roman"/>
                <w:color w:val="1E293B"/>
                <w:sz w:val="17"/>
              </w:rPr>
              <w:t>88 - 90</w:t>
            </w:r>
          </w:p>
        </w:tc>
      </w:tr>
    </w:tbl>
    <w:p w14:paraId="4D4FEEEA" w14:textId="77777777" w:rsidR="00956F67" w:rsidRDefault="00956F67">
      <w:pPr>
        <w:spacing w:after="120"/>
      </w:pPr>
    </w:p>
    <w:p w14:paraId="0E8D6532" w14:textId="77777777" w:rsidR="00956F67" w:rsidRDefault="00000000">
      <w:r>
        <w:br w:type="page"/>
      </w:r>
    </w:p>
    <w:p w14:paraId="616FEF00" w14:textId="77777777" w:rsidR="00956F67" w:rsidRDefault="00000000">
      <w:pPr>
        <w:spacing w:before="400" w:after="160"/>
        <w:jc w:val="center"/>
      </w:pPr>
      <w:r>
        <w:rPr>
          <w:rFonts w:ascii="Times New Roman" w:hAnsi="Times New Roman"/>
          <w:b/>
          <w:color w:val="000000"/>
          <w:sz w:val="36"/>
        </w:rPr>
        <w:lastRenderedPageBreak/>
        <w:t>CHAPTER II</w:t>
      </w:r>
    </w:p>
    <w:p w14:paraId="1E30C9EA" w14:textId="77777777" w:rsidR="00956F67" w:rsidRDefault="00000000">
      <w:pPr>
        <w:spacing w:after="360"/>
        <w:jc w:val="center"/>
      </w:pPr>
      <w:r>
        <w:rPr>
          <w:rFonts w:ascii="Times New Roman" w:hAnsi="Times New Roman"/>
          <w:b/>
          <w:color w:val="800020"/>
          <w:sz w:val="44"/>
          <w:u w:val="single"/>
        </w:rPr>
        <w:t>Synopsis of the Project</w:t>
      </w:r>
    </w:p>
    <w:p w14:paraId="50BED399" w14:textId="77777777" w:rsidR="00956F67" w:rsidRDefault="00000000">
      <w:pPr>
        <w:spacing w:before="320"/>
      </w:pPr>
      <w:r>
        <w:rPr>
          <w:rFonts w:ascii="Times New Roman" w:hAnsi="Times New Roman"/>
          <w:b/>
          <w:color w:val="800020"/>
          <w:sz w:val="32"/>
          <w:u w:val="single"/>
        </w:rPr>
        <w:t>1. Problem Statement in Depth</w:t>
      </w:r>
    </w:p>
    <w:p w14:paraId="43C87A43" w14:textId="77777777" w:rsidR="00956F67" w:rsidRDefault="00000000">
      <w:pPr>
        <w:spacing w:after="160"/>
        <w:jc w:val="both"/>
      </w:pPr>
      <w:r>
        <w:rPr>
          <w:rFonts w:ascii="Times New Roman" w:hAnsi="Times New Roman"/>
          <w:sz w:val="24"/>
        </w:rPr>
        <w:t>Natural and anthropogenic disasters—including extreme cloudbursts, flash floods, seismic tremors, devastating landslides, and catastrophic industrial breaches—cause unprecedented socio-economic dislocation, extensive loss of civilian life, and massive destruction of public infrastructure across vulnerable geographical zones worldwide. In the Indian subcontinent, particularly along the Western Ghats and the Konkan coastal belt (comprising districts like Sindhudurg, Ratnagiri, and Raigad), the annual monsoon season routinely triggers violent flash floods across river basins such as the Karli, Vashishti, and Savitri, coupled with severe road-severing landslides along vital national arterial corridors like National Highway 66 (NH-66).</w:t>
      </w:r>
    </w:p>
    <w:p w14:paraId="7D072278" w14:textId="77777777" w:rsidR="00956F67" w:rsidRDefault="00000000">
      <w:pPr>
        <w:spacing w:after="160"/>
        <w:jc w:val="both"/>
      </w:pPr>
      <w:r>
        <w:rPr>
          <w:rFonts w:ascii="Times New Roman" w:hAnsi="Times New Roman"/>
          <w:sz w:val="24"/>
        </w:rPr>
        <w:t>Despite substantial investments by statutory disaster agencies, disaster response in developing nations continues to suffer from severe systemic bottlenecks. Conventional disaster reporting relies heavily on overloaded public telephonic switchboards (e.g., Dial 100/112/1077), where terrified citizens struggle to articulate their precise geographic coordinates. During intense flooding, road signboards and landmarks submerge beneath water, rendering verbal location descriptions obsolete. Consequently, first responders (SDRF, NDRF, and municipal fire units) waste hours navigating flooded, debris-choked pathways attempting to locate victims.</w:t>
      </w:r>
    </w:p>
    <w:p w14:paraId="15C25666" w14:textId="77777777" w:rsidR="00956F67" w:rsidRDefault="00000000">
      <w:pPr>
        <w:spacing w:after="160"/>
        <w:jc w:val="both"/>
      </w:pPr>
      <w:r>
        <w:rPr>
          <w:rFonts w:ascii="Times New Roman" w:hAnsi="Times New Roman"/>
          <w:sz w:val="24"/>
        </w:rPr>
        <w:t>Furthermore, existing disaster administration exhibits severe informational fragmentation. Citizen emergency distress calls, volunteer registration rosters, relief camp bed capacities, and missing person reports are managed on disparate, non-synchronized spreadsheets or localized registers. District Emergency Operation Centers (DEOCs) lack a real-time Common Operating Picture (COP). Untrained volunteers are frequently dispatched haphazardly to locations already attended to, while remote rural pockets remain completely unserved. Crucially, human dispatchers facing an influx of hundreds of calls per minute experience cognitive saturation, making objective threat-triage mathematically impossible without artificial intelligence.</w:t>
      </w:r>
    </w:p>
    <w:p w14:paraId="5B7943D2" w14:textId="77777777" w:rsidR="00956F67" w:rsidRDefault="00000000">
      <w:pPr>
        <w:spacing w:after="280"/>
        <w:jc w:val="both"/>
      </w:pPr>
      <w:r>
        <w:rPr>
          <w:rFonts w:ascii="Times New Roman" w:hAnsi="Times New Roman"/>
          <w:sz w:val="24"/>
        </w:rPr>
        <w:t>There exists an urgent, life-critical need for an integrated, high-availability, cloud-native disaster coordination platform that merges instant one-tap GPS geolocation capture, multi-turn generative AI incident threat triage, live geospatial information systems (GIS), real-time evacuation corridor routing, intelligent district-level volunteer resource allocation, dynamic shelter capacity telemetry, and centralized biometric family reunification.</w:t>
      </w:r>
    </w:p>
    <w:p w14:paraId="562BB50A" w14:textId="77777777" w:rsidR="00956F67" w:rsidRDefault="00000000">
      <w:pPr>
        <w:spacing w:before="320"/>
      </w:pPr>
      <w:r>
        <w:rPr>
          <w:rFonts w:ascii="Times New Roman" w:hAnsi="Times New Roman"/>
          <w:b/>
          <w:color w:val="800020"/>
          <w:sz w:val="32"/>
          <w:u w:val="single"/>
        </w:rPr>
        <w:t>2. Objectives &amp; Scope of the Project</w:t>
      </w:r>
    </w:p>
    <w:p w14:paraId="65CD3418" w14:textId="77777777" w:rsidR="00956F67" w:rsidRDefault="00000000">
      <w:pPr>
        <w:spacing w:after="160"/>
        <w:jc w:val="both"/>
      </w:pPr>
      <w:r>
        <w:rPr>
          <w:rFonts w:ascii="Times New Roman" w:hAnsi="Times New Roman"/>
          <w:sz w:val="24"/>
        </w:rPr>
        <w:lastRenderedPageBreak/>
        <w:t>The primary vision of DisasterConnectAI is to eliminate the critical time gap between disaster onset and organized humanitarian mobilization through automated intelligence and distributed spatial telemetry.</w:t>
      </w:r>
    </w:p>
    <w:p w14:paraId="0C547967" w14:textId="77777777" w:rsidR="00956F67" w:rsidRDefault="00000000">
      <w:pPr>
        <w:spacing w:before="240" w:after="120"/>
      </w:pPr>
      <w:r>
        <w:rPr>
          <w:rFonts w:ascii="Times New Roman" w:hAnsi="Times New Roman"/>
          <w:b/>
          <w:color w:val="1A365D"/>
          <w:sz w:val="28"/>
        </w:rPr>
        <w:t>Core Objectives:</w:t>
      </w:r>
    </w:p>
    <w:p w14:paraId="1FC2217D"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Develop a high-precision, one-tap mobile and desktop incident intake engine that captures WGS-84 satellite GPS coordinates, disaster categories, and photographic evidence within sub-second latencies.</w:t>
      </w:r>
    </w:p>
    <w:p w14:paraId="758B6D4E"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Integrate a fine-tuned Google Gemini Large Language Model (LLM) engine to automatically parse conversational emergency transcripts, calculate composite risk priority scores (Scale 0.0 to 1.0), and generate instant survival SOPs.</w:t>
      </w:r>
    </w:p>
    <w:p w14:paraId="00ED52AF"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Implement an interactive GIS spatial visualization layer utilizing Leaflet.js and OpenStreetMap/Bhuvan tiles to map live emergency pins, threat blast-radii, and active safe evacuation corridors.</w:t>
      </w:r>
    </w:p>
    <w:p w14:paraId="2B89B51A" w14:textId="77777777" w:rsidR="00956F67" w:rsidRDefault="00000000">
      <w:pPr>
        <w:pStyle w:val="ListBullet"/>
        <w:spacing w:after="80"/>
        <w:jc w:val="both"/>
      </w:pPr>
      <w:r>
        <w:rPr>
          <w:rFonts w:ascii="Times New Roman" w:hAnsi="Times New Roman"/>
          <w:b/>
          <w:sz w:val="24"/>
        </w:rPr>
        <w:t xml:space="preserve">4. </w:t>
      </w:r>
      <w:r>
        <w:rPr>
          <w:rFonts w:ascii="Times New Roman" w:hAnsi="Times New Roman"/>
          <w:sz w:val="24"/>
        </w:rPr>
        <w:t>Engineer a dedicated District Volunteer Assignment and Jurisdictional Dispatcher module allowing District Emergency Officers to match verified volunteers to pending incidents based on geographic proximity (Haversine formula) and specialized skillsets.</w:t>
      </w:r>
    </w:p>
    <w:p w14:paraId="5CF582C2" w14:textId="77777777" w:rsidR="00956F67" w:rsidRDefault="00000000">
      <w:pPr>
        <w:pStyle w:val="ListBullet"/>
        <w:spacing w:after="80"/>
        <w:jc w:val="both"/>
      </w:pPr>
      <w:r>
        <w:rPr>
          <w:rFonts w:ascii="Times New Roman" w:hAnsi="Times New Roman"/>
          <w:b/>
          <w:sz w:val="24"/>
        </w:rPr>
        <w:t xml:space="preserve">5. </w:t>
      </w:r>
      <w:r>
        <w:rPr>
          <w:rFonts w:ascii="Times New Roman" w:hAnsi="Times New Roman"/>
          <w:sz w:val="24"/>
        </w:rPr>
        <w:t>Provide a real-time Relief Camps and Shelters Registry tracking bed occupancy, medical staff presence, and food ration depletion countdowns across all district talukas.</w:t>
      </w:r>
    </w:p>
    <w:p w14:paraId="51A6296D" w14:textId="77777777" w:rsidR="00956F67" w:rsidRDefault="00000000">
      <w:pPr>
        <w:pStyle w:val="ListBullet"/>
        <w:spacing w:after="80"/>
        <w:jc w:val="both"/>
      </w:pPr>
      <w:r>
        <w:rPr>
          <w:rFonts w:ascii="Times New Roman" w:hAnsi="Times New Roman"/>
          <w:b/>
          <w:sz w:val="24"/>
        </w:rPr>
        <w:t xml:space="preserve">6. </w:t>
      </w:r>
      <w:r>
        <w:rPr>
          <w:rFonts w:ascii="Times New Roman" w:hAnsi="Times New Roman"/>
          <w:sz w:val="24"/>
        </w:rPr>
        <w:t>Deploy a centralized Family Reunification and Missing Persons Tracing Portal with status tracking (Missing, Hospitalized, Found Safe) to support post-disaster humanitarian tracing.</w:t>
      </w:r>
    </w:p>
    <w:p w14:paraId="6E900DC4" w14:textId="77777777" w:rsidR="00956F67" w:rsidRDefault="00000000">
      <w:pPr>
        <w:pStyle w:val="ListBullet"/>
        <w:spacing w:after="80"/>
        <w:jc w:val="both"/>
      </w:pPr>
      <w:r>
        <w:rPr>
          <w:rFonts w:ascii="Times New Roman" w:hAnsi="Times New Roman"/>
          <w:b/>
          <w:sz w:val="24"/>
        </w:rPr>
        <w:t xml:space="preserve">7. </w:t>
      </w:r>
      <w:r>
        <w:rPr>
          <w:rFonts w:ascii="Times New Roman" w:hAnsi="Times New Roman"/>
          <w:sz w:val="24"/>
        </w:rPr>
        <w:t>Guarantee high platform resilience, role-based access control (RBAC), and an immutable administrative audit telemetry log recording all operational actions.</w:t>
      </w:r>
    </w:p>
    <w:p w14:paraId="276D09DF" w14:textId="77777777" w:rsidR="00956F67" w:rsidRDefault="00000000">
      <w:pPr>
        <w:spacing w:before="240" w:after="120"/>
      </w:pPr>
      <w:r>
        <w:rPr>
          <w:rFonts w:ascii="Times New Roman" w:hAnsi="Times New Roman"/>
          <w:b/>
          <w:color w:val="1A365D"/>
          <w:sz w:val="28"/>
        </w:rPr>
        <w:t>Project Scope &amp; Boundaries:</w:t>
      </w:r>
    </w:p>
    <w:p w14:paraId="1D20789F" w14:textId="77777777" w:rsidR="00956F67" w:rsidRDefault="00000000">
      <w:pPr>
        <w:spacing w:after="280"/>
        <w:jc w:val="both"/>
      </w:pPr>
      <w:r>
        <w:rPr>
          <w:rFonts w:ascii="Times New Roman" w:hAnsi="Times New Roman"/>
          <w:sz w:val="24"/>
        </w:rPr>
        <w:t>The initial deployment boundary encompasses state and district emergency authorities across Maharashtra, with dedicated geofenced operational parameters configured for Sindhudurg District (including Talukas: Kudal, Sawantwadi, Malvan, Kankavli, Vengurla, Devgad, Vaibhavwadi, and Dodamarg). The platform operates on standard modern web browsers on Windows desktop environments, tablets, and mobile endpoints, maintaining backward compatibility with low-bandwidth 2G/3G mobile networks through optimized JSON payloads.</w:t>
      </w:r>
    </w:p>
    <w:p w14:paraId="01C01F9E" w14:textId="77777777" w:rsidR="00956F67" w:rsidRDefault="00000000">
      <w:pPr>
        <w:spacing w:before="320"/>
      </w:pPr>
      <w:r>
        <w:rPr>
          <w:rFonts w:ascii="Times New Roman" w:hAnsi="Times New Roman"/>
          <w:b/>
          <w:color w:val="800020"/>
          <w:sz w:val="32"/>
          <w:u w:val="single"/>
        </w:rPr>
        <w:t>3. Process Description &amp; Operational Workflow</w:t>
      </w:r>
    </w:p>
    <w:p w14:paraId="4289982F" w14:textId="77777777" w:rsidR="00956F67" w:rsidRDefault="00000000">
      <w:pPr>
        <w:spacing w:after="160"/>
        <w:jc w:val="both"/>
      </w:pPr>
      <w:r>
        <w:rPr>
          <w:rFonts w:ascii="Times New Roman" w:hAnsi="Times New Roman"/>
          <w:sz w:val="24"/>
        </w:rPr>
        <w:t>The DisasterConnectAI operational lifecycle functions as an asynchronous, closed-loop reactive workflow consisting of five distinct phases:</w:t>
      </w:r>
    </w:p>
    <w:p w14:paraId="33A02E3A"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 xml:space="preserve">Phase 1: Instant Distress Ingestion — Citizens in distress access the web portal. The system instantly prompts for browser geolocation permission, extracting latitude, longitude, and accuracy radius. The citizen selects the disaster category, </w:t>
      </w:r>
      <w:r>
        <w:rPr>
          <w:rFonts w:ascii="Times New Roman" w:hAnsi="Times New Roman"/>
          <w:sz w:val="24"/>
        </w:rPr>
        <w:lastRenderedPageBreak/>
        <w:t>indicates trapped persons count, uploads photographic evidence, and broadcasts the distress beacon.</w:t>
      </w:r>
    </w:p>
    <w:p w14:paraId="231A27C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2: Automated AI Triage &amp; Threat Scoring — The Node.js API Gateway ingests the payload and pipes the narrative to the Gemini AI Engine. The engine executes NLP entity extraction, assigns severity (Level 1 to 5), computes a normalized priority score, and returns actionable survival SOPs back to the citizen's screen in under 100ms.</w:t>
      </w:r>
    </w:p>
    <w:p w14:paraId="3D7607A4"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3: Real-Time Broadcast &amp; Spatial Mapping — The incident is persisted to MongoDB and broadcast via WebSockets (`socket.io`) to all connected Command Center instances. The GIS map plots a glowing incident pin with an appropriate danger buffer radius.</w:t>
      </w:r>
    </w:p>
    <w:p w14:paraId="740FF771"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4: District Jurisdictional Volunteer Dispatch — The District Emergency Officer filters incidents by Taluka. The system ranks nearby vetted volunteers using the Haversine distance formula and skill matching (e.g. Swift Water Rescue for flood emergencies). The officer assigns the volunteer with a single click, instantly transmitting in-app tactical mission orders.</w:t>
      </w:r>
    </w:p>
    <w:p w14:paraId="2394943A"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5: On-Scene Resolution &amp; Audit Telemetry — The volunteer reaches the coordinates, assists victims, directs evacuees to the nearest registered relief shelter, and marks the mission resolved. The entire event lifecycle is sealed into an immutable audit trail with actor IDs and timestamps.</w:t>
      </w:r>
    </w:p>
    <w:p w14:paraId="16073762" w14:textId="77777777" w:rsidR="00956F67" w:rsidRDefault="00000000">
      <w:r>
        <w:br w:type="page"/>
      </w:r>
    </w:p>
    <w:p w14:paraId="2DE47AED" w14:textId="77777777" w:rsidR="00956F67" w:rsidRDefault="00000000">
      <w:pPr>
        <w:spacing w:before="400" w:after="160"/>
        <w:jc w:val="center"/>
      </w:pPr>
      <w:r>
        <w:rPr>
          <w:rFonts w:ascii="Times New Roman" w:hAnsi="Times New Roman"/>
          <w:b/>
          <w:color w:val="000000"/>
          <w:sz w:val="36"/>
        </w:rPr>
        <w:lastRenderedPageBreak/>
        <w:t>CHAPTER III</w:t>
      </w:r>
    </w:p>
    <w:p w14:paraId="314CA526" w14:textId="77777777" w:rsidR="00956F67" w:rsidRDefault="00000000">
      <w:pPr>
        <w:spacing w:after="360"/>
        <w:jc w:val="center"/>
      </w:pPr>
      <w:r>
        <w:rPr>
          <w:rFonts w:ascii="Times New Roman" w:hAnsi="Times New Roman"/>
          <w:b/>
          <w:color w:val="800020"/>
          <w:sz w:val="44"/>
          <w:u w:val="single"/>
        </w:rPr>
        <w:t>Main Technical Report</w:t>
      </w:r>
    </w:p>
    <w:p w14:paraId="64686E7B" w14:textId="77777777" w:rsidR="00956F67" w:rsidRDefault="00000000">
      <w:pPr>
        <w:spacing w:before="320"/>
      </w:pPr>
      <w:r>
        <w:rPr>
          <w:rFonts w:ascii="Times New Roman" w:hAnsi="Times New Roman"/>
          <w:b/>
          <w:color w:val="800020"/>
          <w:sz w:val="32"/>
          <w:u w:val="single"/>
        </w:rPr>
        <w:t>1. Objective and Scope of the Project</w:t>
      </w:r>
    </w:p>
    <w:p w14:paraId="1563500F" w14:textId="77777777" w:rsidR="00956F67" w:rsidRDefault="00000000">
      <w:pPr>
        <w:spacing w:after="160"/>
        <w:jc w:val="both"/>
      </w:pPr>
      <w:r>
        <w:rPr>
          <w:rFonts w:ascii="Times New Roman" w:hAnsi="Times New Roman"/>
          <w:sz w:val="24"/>
        </w:rPr>
        <w:t>Disaster management is an intensely time-critical discipline where operational latency directly translates into civilian casualties. The primary purpose of DisasterConnectAI is to replace antiquated, manual disaster reporting mechanisms with a cohesive, AI-augmented technological framework. By integrating cloud computing, geospatial information systems, and large language model heuristics, the system establishes a synchronized operational bridge between citizens in peril and emergency response forces.</w:t>
      </w:r>
    </w:p>
    <w:p w14:paraId="1E030E17" w14:textId="77777777" w:rsidR="00956F67" w:rsidRDefault="00000000">
      <w:pPr>
        <w:spacing w:after="280"/>
        <w:jc w:val="both"/>
      </w:pPr>
      <w:r>
        <w:rPr>
          <w:rFonts w:ascii="Times New Roman" w:hAnsi="Times New Roman"/>
          <w:sz w:val="24"/>
        </w:rPr>
        <w:t>The platform's scope spans four primary operational stakeholder domains:</w:t>
      </w:r>
      <w:r>
        <w:rPr>
          <w:rFonts w:ascii="Times New Roman" w:hAnsi="Times New Roman"/>
          <w:sz w:val="24"/>
        </w:rPr>
        <w:br/>
        <w:t>1. Affected Citizens: Requiring zero-friction, one-tap emergency SOS broadcasting, automatic satellite geolocation detection, real-time evacuation corridor navigation, shelter availability lookup, and 24/7 AI-guided survival counseling.</w:t>
      </w:r>
      <w:r>
        <w:rPr>
          <w:rFonts w:ascii="Times New Roman" w:hAnsi="Times New Roman"/>
          <w:sz w:val="24"/>
        </w:rPr>
        <w:br/>
        <w:t>2. Vetted Field Volunteers: Requiring localized incident alerts filtered by district/taluka jurisdiction, automated proximity routing, tactical mission dossiers, and one-tap status reporting.</w:t>
      </w:r>
      <w:r>
        <w:rPr>
          <w:rFonts w:ascii="Times New Roman" w:hAnsi="Times New Roman"/>
          <w:sz w:val="24"/>
        </w:rPr>
        <w:br/>
        <w:t>3. District Emergency Operation Officers: Requiring centralized common operating pictures, objective AI-driven threat triage queues, one-click volunteer dispatching, and dynamic shelter supply monitoring.</w:t>
      </w:r>
      <w:r>
        <w:rPr>
          <w:rFonts w:ascii="Times New Roman" w:hAnsi="Times New Roman"/>
          <w:sz w:val="24"/>
        </w:rPr>
        <w:br/>
        <w:t>4. State Disaster Management Authorities: Requiring macro-level threat heatmaps, predictive hazard modeling, cross-district resource reallocation capabilities, and tamper-proof audit trails for post-disaster accountability.</w:t>
      </w:r>
    </w:p>
    <w:p w14:paraId="76405C7F" w14:textId="77777777" w:rsidR="00956F67" w:rsidRDefault="00000000">
      <w:pPr>
        <w:spacing w:before="320"/>
      </w:pPr>
      <w:r>
        <w:rPr>
          <w:rFonts w:ascii="Times New Roman" w:hAnsi="Times New Roman"/>
          <w:b/>
          <w:color w:val="800020"/>
          <w:sz w:val="32"/>
          <w:u w:val="single"/>
        </w:rPr>
        <w:t>2. Theoretical Background &amp; Disaster Risk Frameworks</w:t>
      </w:r>
    </w:p>
    <w:p w14:paraId="1E2973AB" w14:textId="77777777" w:rsidR="00956F67" w:rsidRDefault="00000000">
      <w:pPr>
        <w:spacing w:after="160"/>
        <w:jc w:val="both"/>
      </w:pPr>
      <w:r>
        <w:rPr>
          <w:rFonts w:ascii="Times New Roman" w:hAnsi="Times New Roman"/>
          <w:sz w:val="24"/>
        </w:rPr>
        <w:t>To engineer a software platform capable of withstanding the rigors of real-world disaster coordination, the architectural design of DisasterConnectAI is rigorously grounded in international disaster management science and modern distributed systems engineering.</w:t>
      </w:r>
    </w:p>
    <w:p w14:paraId="37472098" w14:textId="77777777" w:rsidR="00956F67" w:rsidRDefault="00000000">
      <w:pPr>
        <w:spacing w:before="240" w:after="120"/>
      </w:pPr>
      <w:r>
        <w:rPr>
          <w:rFonts w:ascii="Times New Roman" w:hAnsi="Times New Roman"/>
          <w:b/>
          <w:color w:val="1A365D"/>
          <w:sz w:val="28"/>
        </w:rPr>
        <w:t>The Sendai Framework for Disaster Risk Reduction (2015-2030):</w:t>
      </w:r>
    </w:p>
    <w:p w14:paraId="3EBA26E9" w14:textId="77777777" w:rsidR="00956F67" w:rsidRDefault="00000000">
      <w:pPr>
        <w:spacing w:after="160"/>
        <w:jc w:val="both"/>
      </w:pPr>
      <w:r>
        <w:rPr>
          <w:rFonts w:ascii="Times New Roman" w:hAnsi="Times New Roman"/>
          <w:sz w:val="24"/>
        </w:rPr>
        <w:t>Adopted at the Third UN World Conference in Sendai, Japan, the framework establishes four critical priorities for action: (1) Understanding disaster risk; (2) Strengthening disaster risk governance to manage disaster risk; (3) Investing in disaster risk reduction for resilience; and (4) Enhancing disaster preparedness for effective response and to 'Build Back Better'. DisasterConnectAI directly operationalizes Priority 4 by creating a digital preparedness infrastructure that reduces emergency response time from hours to seconds.</w:t>
      </w:r>
    </w:p>
    <w:p w14:paraId="06737B42" w14:textId="77777777" w:rsidR="00956F67" w:rsidRDefault="00000000">
      <w:pPr>
        <w:spacing w:before="240" w:after="120"/>
      </w:pPr>
      <w:r>
        <w:rPr>
          <w:rFonts w:ascii="Times New Roman" w:hAnsi="Times New Roman"/>
          <w:b/>
          <w:color w:val="1A365D"/>
          <w:sz w:val="28"/>
        </w:rPr>
        <w:lastRenderedPageBreak/>
        <w:t>The Traditional Disaster Management Cycle:</w:t>
      </w:r>
    </w:p>
    <w:p w14:paraId="174C58D0" w14:textId="77777777" w:rsidR="00956F67" w:rsidRDefault="00000000">
      <w:pPr>
        <w:spacing w:after="160"/>
        <w:jc w:val="both"/>
      </w:pPr>
      <w:r>
        <w:rPr>
          <w:rFonts w:ascii="Times New Roman" w:hAnsi="Times New Roman"/>
          <w:sz w:val="24"/>
        </w:rPr>
        <w:t>Disaster management is traditionally conceptualized as a continuous four-phase cyclical process: Mitigation, Preparedness, Response, and Recovery. DisasterConnectAI focuses primarily on the critical 'Response' and 'Recovery' phases while providing data telemetry that substantially reinforces future 'Mitigation' and 'Preparedness' planning.</w:t>
      </w:r>
    </w:p>
    <w:p w14:paraId="66F7E220"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Response Phase: Encompasses search and rescue, medical triage, civilian evacuation, and real-time hazard mapping during the immediate aftermath of an event.</w:t>
      </w:r>
    </w:p>
    <w:p w14:paraId="4EAAD92A"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Recovery Phase: Encompasses temporary shelter habitation, food supply distribution, missing persons tracing, and critical infrastructure restoration.</w:t>
      </w:r>
    </w:p>
    <w:p w14:paraId="0B59FD8C" w14:textId="77777777" w:rsidR="00956F67" w:rsidRDefault="00000000">
      <w:pPr>
        <w:spacing w:before="240" w:after="120"/>
      </w:pPr>
      <w:r>
        <w:rPr>
          <w:rFonts w:ascii="Times New Roman" w:hAnsi="Times New Roman"/>
          <w:b/>
          <w:color w:val="1A365D"/>
          <w:sz w:val="28"/>
        </w:rPr>
        <w:t>Distributed Geospatial Spatial Indexing &amp; Haversine Formulation:</w:t>
      </w:r>
    </w:p>
    <w:p w14:paraId="16609CCF" w14:textId="77777777" w:rsidR="00956F67" w:rsidRDefault="00000000">
      <w:pPr>
        <w:spacing w:after="120"/>
        <w:jc w:val="both"/>
      </w:pPr>
      <w:r>
        <w:rPr>
          <w:rFonts w:ascii="Times New Roman" w:hAnsi="Times New Roman"/>
          <w:sz w:val="24"/>
        </w:rPr>
        <w:t>Accurate geospatial proximity matching between disaster victims, relief shelters, and volunteers is governed by spherical trigonometry. Because the Earth is an oblate spheroid, simple Euclidean distance formulas ($d = \sqrt{\Delta x^2 + \Delta y^2}$) introduce unacceptable errors exceeding 15% across regional distances. DisasterConnectAI implements the Haversine Great-Circle Distance Formulation across its MongoDB geospatial queries (`$nearSphere` with 2dsphere indexes):</w:t>
      </w:r>
    </w:p>
    <w:p w14:paraId="136C667A" w14:textId="77777777" w:rsidR="00956F67" w:rsidRDefault="00000000">
      <w:pPr>
        <w:spacing w:after="280"/>
        <w:jc w:val="both"/>
      </w:pPr>
      <w:r>
        <w:rPr>
          <w:rFonts w:ascii="Times New Roman" w:hAnsi="Times New Roman"/>
          <w:sz w:val="24"/>
        </w:rPr>
        <w:t>Given two geographic coordinates $(\phi_1, \lambda_1)$ and $(\phi_2, \lambda_2)$ representing latitude and longitude in radians:</w:t>
      </w:r>
      <w:r>
        <w:rPr>
          <w:rFonts w:ascii="Times New Roman" w:hAnsi="Times New Roman"/>
          <w:sz w:val="24"/>
        </w:rPr>
        <w:br/>
        <w:t>a = sin²(Δφ / 2) + cos(φ₁) · cos(φ₂) · sin²(Δλ / 2)</w:t>
      </w:r>
      <w:r>
        <w:rPr>
          <w:rFonts w:ascii="Times New Roman" w:hAnsi="Times New Roman"/>
          <w:sz w:val="24"/>
        </w:rPr>
        <w:br/>
        <w:t>c = 2 · atan2(√a, √(1 − a))</w:t>
      </w:r>
      <w:r>
        <w:rPr>
          <w:rFonts w:ascii="Times New Roman" w:hAnsi="Times New Roman"/>
          <w:sz w:val="24"/>
        </w:rPr>
        <w:br/>
        <w:t>d = R · c</w:t>
      </w:r>
      <w:r>
        <w:rPr>
          <w:rFonts w:ascii="Times New Roman" w:hAnsi="Times New Roman"/>
          <w:sz w:val="24"/>
        </w:rPr>
        <w:br/>
        <w:t>Where R represents the Earth's mean radius (approximately 6,371.0 kilometers). This formula guarantees spatial proximity calculations with an error margin under 0.3%, ensuring that only the closest field volunteers are dispatched to life-critical incidents.</w:t>
      </w:r>
    </w:p>
    <w:p w14:paraId="40A40F6A" w14:textId="77777777" w:rsidR="00956F67" w:rsidRDefault="00000000">
      <w:pPr>
        <w:spacing w:before="320"/>
      </w:pPr>
      <w:r>
        <w:rPr>
          <w:rFonts w:ascii="Times New Roman" w:hAnsi="Times New Roman"/>
          <w:b/>
          <w:color w:val="800020"/>
          <w:sz w:val="32"/>
          <w:u w:val="single"/>
        </w:rPr>
        <w:t>3. Survey of Literature &amp; Comparative Platform Matrix</w:t>
      </w:r>
    </w:p>
    <w:p w14:paraId="70F03F14" w14:textId="77777777" w:rsidR="00956F67" w:rsidRDefault="00000000">
      <w:pPr>
        <w:spacing w:after="160"/>
        <w:jc w:val="both"/>
      </w:pPr>
      <w:r>
        <w:rPr>
          <w:rFonts w:ascii="Times New Roman" w:hAnsi="Times New Roman"/>
          <w:sz w:val="24"/>
        </w:rPr>
        <w:t>A comprehensive review of existing national and international disaster response platforms was conducted to identify technological strengths, architectural limitations, and operational gaps. The systems evaluated include global humanitarian platforms, national agency portals, and ad-hoc disaster relief websites developed during historic crisis events.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299"/>
        <w:gridCol w:w="1111"/>
        <w:gridCol w:w="1134"/>
        <w:gridCol w:w="954"/>
        <w:gridCol w:w="986"/>
        <w:gridCol w:w="914"/>
        <w:gridCol w:w="1134"/>
        <w:gridCol w:w="993"/>
      </w:tblGrid>
      <w:tr w:rsidR="00956F67" w14:paraId="24A970DD" w14:textId="77777777">
        <w:trPr>
          <w:jc w:val="center"/>
        </w:trPr>
        <w:tc>
          <w:tcPr>
            <w:tcW w:w="1290" w:type="dxa"/>
            <w:shd w:val="clear" w:color="auto" w:fill="1A365D"/>
          </w:tcPr>
          <w:p w14:paraId="4BB0DFD8" w14:textId="77777777" w:rsidR="00956F67" w:rsidRDefault="00000000">
            <w:pPr>
              <w:jc w:val="center"/>
            </w:pPr>
            <w:r>
              <w:rPr>
                <w:rFonts w:ascii="Times New Roman" w:hAnsi="Times New Roman"/>
                <w:b/>
                <w:color w:val="FFFFFF"/>
                <w:sz w:val="19"/>
              </w:rPr>
              <w:t>Platform Name</w:t>
            </w:r>
          </w:p>
        </w:tc>
        <w:tc>
          <w:tcPr>
            <w:tcW w:w="1505" w:type="dxa"/>
            <w:shd w:val="clear" w:color="auto" w:fill="1A365D"/>
          </w:tcPr>
          <w:p w14:paraId="5B884BCA" w14:textId="77777777" w:rsidR="00956F67" w:rsidRDefault="00000000">
            <w:pPr>
              <w:jc w:val="center"/>
            </w:pPr>
            <w:r>
              <w:rPr>
                <w:rFonts w:ascii="Times New Roman" w:hAnsi="Times New Roman"/>
                <w:b/>
                <w:color w:val="FFFFFF"/>
                <w:sz w:val="19"/>
              </w:rPr>
              <w:t>Organization / Scope</w:t>
            </w:r>
          </w:p>
        </w:tc>
        <w:tc>
          <w:tcPr>
            <w:tcW w:w="860" w:type="dxa"/>
            <w:shd w:val="clear" w:color="auto" w:fill="1A365D"/>
          </w:tcPr>
          <w:p w14:paraId="16D07AEC" w14:textId="77777777" w:rsidR="00956F67" w:rsidRDefault="00000000">
            <w:pPr>
              <w:jc w:val="center"/>
            </w:pPr>
            <w:r>
              <w:rPr>
                <w:rFonts w:ascii="Times New Roman" w:hAnsi="Times New Roman"/>
                <w:b/>
                <w:color w:val="FFFFFF"/>
                <w:sz w:val="19"/>
              </w:rPr>
              <w:t>Real-Time GPS</w:t>
            </w:r>
          </w:p>
        </w:tc>
        <w:tc>
          <w:tcPr>
            <w:tcW w:w="968" w:type="dxa"/>
            <w:shd w:val="clear" w:color="auto" w:fill="1A365D"/>
          </w:tcPr>
          <w:p w14:paraId="570870D9" w14:textId="77777777" w:rsidR="00956F67" w:rsidRDefault="00000000">
            <w:pPr>
              <w:jc w:val="center"/>
            </w:pPr>
            <w:r>
              <w:rPr>
                <w:rFonts w:ascii="Times New Roman" w:hAnsi="Times New Roman"/>
                <w:b/>
                <w:color w:val="FFFFFF"/>
                <w:sz w:val="19"/>
              </w:rPr>
              <w:t>GenAI Triage</w:t>
            </w:r>
          </w:p>
        </w:tc>
        <w:tc>
          <w:tcPr>
            <w:tcW w:w="1075" w:type="dxa"/>
            <w:shd w:val="clear" w:color="auto" w:fill="1A365D"/>
          </w:tcPr>
          <w:p w14:paraId="79DE08C0" w14:textId="77777777" w:rsidR="00956F67" w:rsidRDefault="00000000">
            <w:pPr>
              <w:jc w:val="center"/>
            </w:pPr>
            <w:r>
              <w:rPr>
                <w:rFonts w:ascii="Times New Roman" w:hAnsi="Times New Roman"/>
                <w:b/>
                <w:color w:val="FFFFFF"/>
                <w:sz w:val="19"/>
              </w:rPr>
              <w:t>District Volunteer Match</w:t>
            </w:r>
          </w:p>
        </w:tc>
        <w:tc>
          <w:tcPr>
            <w:tcW w:w="860" w:type="dxa"/>
            <w:shd w:val="clear" w:color="auto" w:fill="1A365D"/>
          </w:tcPr>
          <w:p w14:paraId="5602985F" w14:textId="77777777" w:rsidR="00956F67" w:rsidRDefault="00000000">
            <w:pPr>
              <w:jc w:val="center"/>
            </w:pPr>
            <w:r>
              <w:rPr>
                <w:rFonts w:ascii="Times New Roman" w:hAnsi="Times New Roman"/>
                <w:b/>
                <w:color w:val="FFFFFF"/>
                <w:sz w:val="19"/>
              </w:rPr>
              <w:t>GIS Corridors</w:t>
            </w:r>
          </w:p>
        </w:tc>
        <w:tc>
          <w:tcPr>
            <w:tcW w:w="860" w:type="dxa"/>
            <w:shd w:val="clear" w:color="auto" w:fill="1A365D"/>
          </w:tcPr>
          <w:p w14:paraId="3C9C60A2" w14:textId="77777777" w:rsidR="00956F67" w:rsidRDefault="00000000">
            <w:pPr>
              <w:jc w:val="center"/>
            </w:pPr>
            <w:r>
              <w:rPr>
                <w:rFonts w:ascii="Times New Roman" w:hAnsi="Times New Roman"/>
                <w:b/>
                <w:color w:val="FFFFFF"/>
                <w:sz w:val="19"/>
              </w:rPr>
              <w:t>Shelter Meters</w:t>
            </w:r>
          </w:p>
        </w:tc>
        <w:tc>
          <w:tcPr>
            <w:tcW w:w="860" w:type="dxa"/>
            <w:shd w:val="clear" w:color="auto" w:fill="1A365D"/>
          </w:tcPr>
          <w:p w14:paraId="563404D0" w14:textId="77777777" w:rsidR="00956F67" w:rsidRDefault="00000000">
            <w:pPr>
              <w:jc w:val="center"/>
            </w:pPr>
            <w:r>
              <w:rPr>
                <w:rFonts w:ascii="Times New Roman" w:hAnsi="Times New Roman"/>
                <w:b/>
                <w:color w:val="FFFFFF"/>
                <w:sz w:val="19"/>
              </w:rPr>
              <w:t>Family Tracing</w:t>
            </w:r>
          </w:p>
        </w:tc>
      </w:tr>
      <w:tr w:rsidR="00956F67" w14:paraId="70BFB5D8" w14:textId="77777777">
        <w:trPr>
          <w:jc w:val="center"/>
        </w:trPr>
        <w:tc>
          <w:tcPr>
            <w:tcW w:w="1290" w:type="dxa"/>
            <w:shd w:val="clear" w:color="auto" w:fill="FFFFFF"/>
          </w:tcPr>
          <w:p w14:paraId="135B84D6" w14:textId="77777777" w:rsidR="00956F67" w:rsidRDefault="00000000">
            <w:r>
              <w:rPr>
                <w:rFonts w:ascii="Times New Roman" w:hAnsi="Times New Roman"/>
                <w:color w:val="1E293B"/>
                <w:sz w:val="17"/>
              </w:rPr>
              <w:t>DisasterConnectAI</w:t>
            </w:r>
          </w:p>
        </w:tc>
        <w:tc>
          <w:tcPr>
            <w:tcW w:w="1505" w:type="dxa"/>
            <w:shd w:val="clear" w:color="auto" w:fill="FFFFFF"/>
          </w:tcPr>
          <w:p w14:paraId="3903C236" w14:textId="77777777" w:rsidR="00956F67" w:rsidRDefault="00000000">
            <w:r>
              <w:rPr>
                <w:rFonts w:ascii="Times New Roman" w:hAnsi="Times New Roman"/>
                <w:color w:val="1E293B"/>
                <w:sz w:val="17"/>
              </w:rPr>
              <w:t>Proposed System (State/Dist)</w:t>
            </w:r>
          </w:p>
        </w:tc>
        <w:tc>
          <w:tcPr>
            <w:tcW w:w="860" w:type="dxa"/>
            <w:shd w:val="clear" w:color="auto" w:fill="FFFFFF"/>
          </w:tcPr>
          <w:p w14:paraId="603E5B7F" w14:textId="77777777" w:rsidR="00956F67" w:rsidRDefault="00000000">
            <w:pPr>
              <w:jc w:val="center"/>
            </w:pPr>
            <w:r>
              <w:rPr>
                <w:rFonts w:ascii="Times New Roman" w:hAnsi="Times New Roman"/>
                <w:color w:val="1E293B"/>
                <w:sz w:val="17"/>
              </w:rPr>
              <w:t>Yes (High Acc)</w:t>
            </w:r>
          </w:p>
        </w:tc>
        <w:tc>
          <w:tcPr>
            <w:tcW w:w="968" w:type="dxa"/>
            <w:shd w:val="clear" w:color="auto" w:fill="FFFFFF"/>
          </w:tcPr>
          <w:p w14:paraId="5348F4B9" w14:textId="77777777" w:rsidR="00956F67" w:rsidRDefault="00000000">
            <w:pPr>
              <w:jc w:val="center"/>
            </w:pPr>
            <w:r>
              <w:rPr>
                <w:rFonts w:ascii="Times New Roman" w:hAnsi="Times New Roman"/>
                <w:color w:val="1E293B"/>
                <w:sz w:val="17"/>
              </w:rPr>
              <w:t>Yes (Gemini LLM)</w:t>
            </w:r>
          </w:p>
        </w:tc>
        <w:tc>
          <w:tcPr>
            <w:tcW w:w="1075" w:type="dxa"/>
            <w:shd w:val="clear" w:color="auto" w:fill="FFFFFF"/>
          </w:tcPr>
          <w:p w14:paraId="30E13207" w14:textId="77777777" w:rsidR="00956F67" w:rsidRDefault="00000000">
            <w:pPr>
              <w:jc w:val="center"/>
            </w:pPr>
            <w:r>
              <w:rPr>
                <w:rFonts w:ascii="Times New Roman" w:hAnsi="Times New Roman"/>
                <w:color w:val="1E293B"/>
                <w:sz w:val="17"/>
              </w:rPr>
              <w:t>Yes (Haversine &amp; Skills)</w:t>
            </w:r>
          </w:p>
        </w:tc>
        <w:tc>
          <w:tcPr>
            <w:tcW w:w="860" w:type="dxa"/>
            <w:shd w:val="clear" w:color="auto" w:fill="FFFFFF"/>
          </w:tcPr>
          <w:p w14:paraId="4A4901B2" w14:textId="77777777" w:rsidR="00956F67" w:rsidRDefault="00000000">
            <w:pPr>
              <w:jc w:val="center"/>
            </w:pPr>
            <w:r>
              <w:rPr>
                <w:rFonts w:ascii="Times New Roman" w:hAnsi="Times New Roman"/>
                <w:color w:val="1E293B"/>
                <w:sz w:val="17"/>
              </w:rPr>
              <w:t>Yes (Interactive)</w:t>
            </w:r>
          </w:p>
        </w:tc>
        <w:tc>
          <w:tcPr>
            <w:tcW w:w="860" w:type="dxa"/>
            <w:shd w:val="clear" w:color="auto" w:fill="FFFFFF"/>
          </w:tcPr>
          <w:p w14:paraId="6DD2EA9E" w14:textId="77777777" w:rsidR="00956F67" w:rsidRDefault="00000000">
            <w:pPr>
              <w:jc w:val="center"/>
            </w:pPr>
            <w:r>
              <w:rPr>
                <w:rFonts w:ascii="Times New Roman" w:hAnsi="Times New Roman"/>
                <w:color w:val="1E293B"/>
                <w:sz w:val="17"/>
              </w:rPr>
              <w:t>Yes (Live Beds)</w:t>
            </w:r>
          </w:p>
        </w:tc>
        <w:tc>
          <w:tcPr>
            <w:tcW w:w="860" w:type="dxa"/>
            <w:shd w:val="clear" w:color="auto" w:fill="FFFFFF"/>
          </w:tcPr>
          <w:p w14:paraId="4F7FB140" w14:textId="77777777" w:rsidR="00956F67" w:rsidRDefault="00000000">
            <w:pPr>
              <w:jc w:val="center"/>
            </w:pPr>
            <w:r>
              <w:rPr>
                <w:rFonts w:ascii="Times New Roman" w:hAnsi="Times New Roman"/>
                <w:color w:val="1E293B"/>
                <w:sz w:val="17"/>
              </w:rPr>
              <w:t>Yes (Centralized)</w:t>
            </w:r>
          </w:p>
        </w:tc>
      </w:tr>
      <w:tr w:rsidR="00956F67" w14:paraId="75AD5B80" w14:textId="77777777">
        <w:trPr>
          <w:jc w:val="center"/>
        </w:trPr>
        <w:tc>
          <w:tcPr>
            <w:tcW w:w="1290" w:type="dxa"/>
            <w:shd w:val="clear" w:color="auto" w:fill="F8FAFC"/>
          </w:tcPr>
          <w:p w14:paraId="05B01842" w14:textId="77777777" w:rsidR="00956F67" w:rsidRDefault="00000000">
            <w:r>
              <w:rPr>
                <w:rFonts w:ascii="Times New Roman" w:hAnsi="Times New Roman"/>
                <w:color w:val="1E293B"/>
                <w:sz w:val="17"/>
              </w:rPr>
              <w:lastRenderedPageBreak/>
              <w:t>Sahana Eden</w:t>
            </w:r>
          </w:p>
        </w:tc>
        <w:tc>
          <w:tcPr>
            <w:tcW w:w="1505" w:type="dxa"/>
            <w:shd w:val="clear" w:color="auto" w:fill="F8FAFC"/>
          </w:tcPr>
          <w:p w14:paraId="4F9F47F5" w14:textId="77777777" w:rsidR="00956F67" w:rsidRDefault="00000000">
            <w:r>
              <w:rPr>
                <w:rFonts w:ascii="Times New Roman" w:hAnsi="Times New Roman"/>
                <w:color w:val="1E293B"/>
                <w:sz w:val="17"/>
              </w:rPr>
              <w:t>Global Open Source / NGO</w:t>
            </w:r>
          </w:p>
        </w:tc>
        <w:tc>
          <w:tcPr>
            <w:tcW w:w="860" w:type="dxa"/>
            <w:shd w:val="clear" w:color="auto" w:fill="F8FAFC"/>
          </w:tcPr>
          <w:p w14:paraId="2C9873BF" w14:textId="77777777" w:rsidR="00956F67" w:rsidRDefault="00000000">
            <w:pPr>
              <w:jc w:val="center"/>
            </w:pPr>
            <w:r>
              <w:rPr>
                <w:rFonts w:ascii="Times New Roman" w:hAnsi="Times New Roman"/>
                <w:color w:val="1E293B"/>
                <w:sz w:val="17"/>
              </w:rPr>
              <w:t>Partial (Manual)</w:t>
            </w:r>
          </w:p>
        </w:tc>
        <w:tc>
          <w:tcPr>
            <w:tcW w:w="968" w:type="dxa"/>
            <w:shd w:val="clear" w:color="auto" w:fill="F8FAFC"/>
          </w:tcPr>
          <w:p w14:paraId="6F9D35E2" w14:textId="77777777" w:rsidR="00956F67" w:rsidRDefault="00000000">
            <w:pPr>
              <w:jc w:val="center"/>
            </w:pPr>
            <w:r>
              <w:rPr>
                <w:rFonts w:ascii="Times New Roman" w:hAnsi="Times New Roman"/>
                <w:color w:val="1E293B"/>
                <w:sz w:val="17"/>
              </w:rPr>
              <w:t>No (Rule-based)</w:t>
            </w:r>
          </w:p>
        </w:tc>
        <w:tc>
          <w:tcPr>
            <w:tcW w:w="1075" w:type="dxa"/>
            <w:shd w:val="clear" w:color="auto" w:fill="F8FAFC"/>
          </w:tcPr>
          <w:p w14:paraId="7D291496" w14:textId="77777777" w:rsidR="00956F67" w:rsidRDefault="00000000">
            <w:pPr>
              <w:jc w:val="center"/>
            </w:pPr>
            <w:r>
              <w:rPr>
                <w:rFonts w:ascii="Times New Roman" w:hAnsi="Times New Roman"/>
                <w:color w:val="1E293B"/>
                <w:sz w:val="17"/>
              </w:rPr>
              <w:t>Partial (Manual Roster)</w:t>
            </w:r>
          </w:p>
        </w:tc>
        <w:tc>
          <w:tcPr>
            <w:tcW w:w="860" w:type="dxa"/>
            <w:shd w:val="clear" w:color="auto" w:fill="F8FAFC"/>
          </w:tcPr>
          <w:p w14:paraId="2C07B781" w14:textId="77777777" w:rsidR="00956F67" w:rsidRDefault="00000000">
            <w:pPr>
              <w:jc w:val="center"/>
            </w:pPr>
            <w:r>
              <w:rPr>
                <w:rFonts w:ascii="Times New Roman" w:hAnsi="Times New Roman"/>
                <w:color w:val="1E293B"/>
                <w:sz w:val="17"/>
              </w:rPr>
              <w:t>Partial (Static)</w:t>
            </w:r>
          </w:p>
        </w:tc>
        <w:tc>
          <w:tcPr>
            <w:tcW w:w="860" w:type="dxa"/>
            <w:shd w:val="clear" w:color="auto" w:fill="F8FAFC"/>
          </w:tcPr>
          <w:p w14:paraId="3F1790D4" w14:textId="77777777" w:rsidR="00956F67" w:rsidRDefault="00000000">
            <w:pPr>
              <w:jc w:val="center"/>
            </w:pPr>
            <w:r>
              <w:rPr>
                <w:rFonts w:ascii="Times New Roman" w:hAnsi="Times New Roman"/>
                <w:color w:val="1E293B"/>
                <w:sz w:val="17"/>
              </w:rPr>
              <w:t>Yes (Tabular)</w:t>
            </w:r>
          </w:p>
        </w:tc>
        <w:tc>
          <w:tcPr>
            <w:tcW w:w="860" w:type="dxa"/>
            <w:shd w:val="clear" w:color="auto" w:fill="F8FAFC"/>
          </w:tcPr>
          <w:p w14:paraId="061BDB01" w14:textId="77777777" w:rsidR="00956F67" w:rsidRDefault="00000000">
            <w:pPr>
              <w:jc w:val="center"/>
            </w:pPr>
            <w:r>
              <w:rPr>
                <w:rFonts w:ascii="Times New Roman" w:hAnsi="Times New Roman"/>
                <w:color w:val="1E293B"/>
                <w:sz w:val="17"/>
              </w:rPr>
              <w:t>Yes (Registry)</w:t>
            </w:r>
          </w:p>
        </w:tc>
      </w:tr>
      <w:tr w:rsidR="00956F67" w14:paraId="3D7F86D9" w14:textId="77777777">
        <w:trPr>
          <w:jc w:val="center"/>
        </w:trPr>
        <w:tc>
          <w:tcPr>
            <w:tcW w:w="1290" w:type="dxa"/>
            <w:shd w:val="clear" w:color="auto" w:fill="FFFFFF"/>
          </w:tcPr>
          <w:p w14:paraId="169C28CD" w14:textId="77777777" w:rsidR="00956F67" w:rsidRDefault="00000000">
            <w:r>
              <w:rPr>
                <w:rFonts w:ascii="Times New Roman" w:hAnsi="Times New Roman"/>
                <w:color w:val="1E293B"/>
                <w:sz w:val="17"/>
              </w:rPr>
              <w:t>FEMA Mobile App</w:t>
            </w:r>
          </w:p>
        </w:tc>
        <w:tc>
          <w:tcPr>
            <w:tcW w:w="1505" w:type="dxa"/>
            <w:shd w:val="clear" w:color="auto" w:fill="FFFFFF"/>
          </w:tcPr>
          <w:p w14:paraId="7FD5F824" w14:textId="77777777" w:rsidR="00956F67" w:rsidRDefault="00000000">
            <w:r>
              <w:rPr>
                <w:rFonts w:ascii="Times New Roman" w:hAnsi="Times New Roman"/>
                <w:color w:val="1E293B"/>
                <w:sz w:val="17"/>
              </w:rPr>
              <w:t>US Dept of Homeland Security</w:t>
            </w:r>
          </w:p>
        </w:tc>
        <w:tc>
          <w:tcPr>
            <w:tcW w:w="860" w:type="dxa"/>
            <w:shd w:val="clear" w:color="auto" w:fill="FFFFFF"/>
          </w:tcPr>
          <w:p w14:paraId="4E9D7BB5" w14:textId="77777777" w:rsidR="00956F67" w:rsidRDefault="00000000">
            <w:pPr>
              <w:jc w:val="center"/>
            </w:pPr>
            <w:r>
              <w:rPr>
                <w:rFonts w:ascii="Times New Roman" w:hAnsi="Times New Roman"/>
                <w:color w:val="1E293B"/>
                <w:sz w:val="17"/>
              </w:rPr>
              <w:t>Yes (Alerts Only)</w:t>
            </w:r>
          </w:p>
        </w:tc>
        <w:tc>
          <w:tcPr>
            <w:tcW w:w="968" w:type="dxa"/>
            <w:shd w:val="clear" w:color="auto" w:fill="FFFFFF"/>
          </w:tcPr>
          <w:p w14:paraId="0A9FA7B3" w14:textId="77777777" w:rsidR="00956F67" w:rsidRDefault="00000000">
            <w:pPr>
              <w:jc w:val="center"/>
            </w:pPr>
            <w:r>
              <w:rPr>
                <w:rFonts w:ascii="Times New Roman" w:hAnsi="Times New Roman"/>
                <w:color w:val="1E293B"/>
                <w:sz w:val="17"/>
              </w:rPr>
              <w:t>No (Static FAQs)</w:t>
            </w:r>
          </w:p>
        </w:tc>
        <w:tc>
          <w:tcPr>
            <w:tcW w:w="1075" w:type="dxa"/>
            <w:shd w:val="clear" w:color="auto" w:fill="FFFFFF"/>
          </w:tcPr>
          <w:p w14:paraId="29F12272" w14:textId="77777777" w:rsidR="00956F67" w:rsidRDefault="00000000">
            <w:pPr>
              <w:jc w:val="center"/>
            </w:pPr>
            <w:r>
              <w:rPr>
                <w:rFonts w:ascii="Times New Roman" w:hAnsi="Times New Roman"/>
                <w:color w:val="1E293B"/>
                <w:sz w:val="17"/>
              </w:rPr>
              <w:t>No (Agency Internal)</w:t>
            </w:r>
          </w:p>
        </w:tc>
        <w:tc>
          <w:tcPr>
            <w:tcW w:w="860" w:type="dxa"/>
            <w:shd w:val="clear" w:color="auto" w:fill="FFFFFF"/>
          </w:tcPr>
          <w:p w14:paraId="22C32D88" w14:textId="77777777" w:rsidR="00956F67" w:rsidRDefault="00000000">
            <w:pPr>
              <w:jc w:val="center"/>
            </w:pPr>
            <w:r>
              <w:rPr>
                <w:rFonts w:ascii="Times New Roman" w:hAnsi="Times New Roman"/>
                <w:color w:val="1E293B"/>
                <w:sz w:val="17"/>
              </w:rPr>
              <w:t>No (External Maps)</w:t>
            </w:r>
          </w:p>
        </w:tc>
        <w:tc>
          <w:tcPr>
            <w:tcW w:w="860" w:type="dxa"/>
            <w:shd w:val="clear" w:color="auto" w:fill="FFFFFF"/>
          </w:tcPr>
          <w:p w14:paraId="34B68423" w14:textId="77777777" w:rsidR="00956F67" w:rsidRDefault="00000000">
            <w:pPr>
              <w:jc w:val="center"/>
            </w:pPr>
            <w:r>
              <w:rPr>
                <w:rFonts w:ascii="Times New Roman" w:hAnsi="Times New Roman"/>
                <w:color w:val="1E293B"/>
                <w:sz w:val="17"/>
              </w:rPr>
              <w:t>Yes (Static List)</w:t>
            </w:r>
          </w:p>
        </w:tc>
        <w:tc>
          <w:tcPr>
            <w:tcW w:w="860" w:type="dxa"/>
            <w:shd w:val="clear" w:color="auto" w:fill="FFFFFF"/>
          </w:tcPr>
          <w:p w14:paraId="58F8025D" w14:textId="77777777" w:rsidR="00956F67" w:rsidRDefault="00000000">
            <w:pPr>
              <w:jc w:val="center"/>
            </w:pPr>
            <w:r>
              <w:rPr>
                <w:rFonts w:ascii="Times New Roman" w:hAnsi="Times New Roman"/>
                <w:color w:val="1E293B"/>
                <w:sz w:val="17"/>
              </w:rPr>
              <w:t>No (External Red Cross)</w:t>
            </w:r>
          </w:p>
        </w:tc>
      </w:tr>
      <w:tr w:rsidR="00956F67" w14:paraId="7153F23E" w14:textId="77777777">
        <w:trPr>
          <w:jc w:val="center"/>
        </w:trPr>
        <w:tc>
          <w:tcPr>
            <w:tcW w:w="1290" w:type="dxa"/>
            <w:shd w:val="clear" w:color="auto" w:fill="F8FAFC"/>
          </w:tcPr>
          <w:p w14:paraId="6064FD3C" w14:textId="77777777" w:rsidR="00956F67" w:rsidRDefault="00000000">
            <w:r>
              <w:rPr>
                <w:rFonts w:ascii="Times New Roman" w:hAnsi="Times New Roman"/>
                <w:color w:val="1E293B"/>
                <w:sz w:val="17"/>
              </w:rPr>
              <w:t>Ushahidi Platform</w:t>
            </w:r>
          </w:p>
        </w:tc>
        <w:tc>
          <w:tcPr>
            <w:tcW w:w="1505" w:type="dxa"/>
            <w:shd w:val="clear" w:color="auto" w:fill="F8FAFC"/>
          </w:tcPr>
          <w:p w14:paraId="1D53CECD" w14:textId="77777777" w:rsidR="00956F67" w:rsidRDefault="00000000">
            <w:r>
              <w:rPr>
                <w:rFonts w:ascii="Times New Roman" w:hAnsi="Times New Roman"/>
                <w:color w:val="1E293B"/>
                <w:sz w:val="17"/>
              </w:rPr>
              <w:t>Crowdsourcing / Global</w:t>
            </w:r>
          </w:p>
        </w:tc>
        <w:tc>
          <w:tcPr>
            <w:tcW w:w="860" w:type="dxa"/>
            <w:shd w:val="clear" w:color="auto" w:fill="F8FAFC"/>
          </w:tcPr>
          <w:p w14:paraId="33314672" w14:textId="77777777" w:rsidR="00956F67" w:rsidRDefault="00000000">
            <w:pPr>
              <w:jc w:val="center"/>
            </w:pPr>
            <w:r>
              <w:rPr>
                <w:rFonts w:ascii="Times New Roman" w:hAnsi="Times New Roman"/>
                <w:color w:val="1E293B"/>
                <w:sz w:val="17"/>
              </w:rPr>
              <w:t>Yes (Crowdsourced)</w:t>
            </w:r>
          </w:p>
        </w:tc>
        <w:tc>
          <w:tcPr>
            <w:tcW w:w="968" w:type="dxa"/>
            <w:shd w:val="clear" w:color="auto" w:fill="F8FAFC"/>
          </w:tcPr>
          <w:p w14:paraId="04685132" w14:textId="77777777" w:rsidR="00956F67" w:rsidRDefault="00000000">
            <w:pPr>
              <w:jc w:val="center"/>
            </w:pPr>
            <w:r>
              <w:rPr>
                <w:rFonts w:ascii="Times New Roman" w:hAnsi="Times New Roman"/>
                <w:color w:val="1E293B"/>
                <w:sz w:val="17"/>
              </w:rPr>
              <w:t>No (Manual Moderation)</w:t>
            </w:r>
          </w:p>
        </w:tc>
        <w:tc>
          <w:tcPr>
            <w:tcW w:w="1075" w:type="dxa"/>
            <w:shd w:val="clear" w:color="auto" w:fill="F8FAFC"/>
          </w:tcPr>
          <w:p w14:paraId="30FF8D1C" w14:textId="77777777" w:rsidR="00956F67" w:rsidRDefault="00000000">
            <w:pPr>
              <w:jc w:val="center"/>
            </w:pPr>
            <w:r>
              <w:rPr>
                <w:rFonts w:ascii="Times New Roman" w:hAnsi="Times New Roman"/>
                <w:color w:val="1E293B"/>
                <w:sz w:val="17"/>
              </w:rPr>
              <w:t>No (Volunteer Intake Only)</w:t>
            </w:r>
          </w:p>
        </w:tc>
        <w:tc>
          <w:tcPr>
            <w:tcW w:w="860" w:type="dxa"/>
            <w:shd w:val="clear" w:color="auto" w:fill="F8FAFC"/>
          </w:tcPr>
          <w:p w14:paraId="56D52983" w14:textId="77777777" w:rsidR="00956F67" w:rsidRDefault="00000000">
            <w:pPr>
              <w:jc w:val="center"/>
            </w:pPr>
            <w:r>
              <w:rPr>
                <w:rFonts w:ascii="Times New Roman" w:hAnsi="Times New Roman"/>
                <w:color w:val="1E293B"/>
                <w:sz w:val="17"/>
              </w:rPr>
              <w:t>Yes (Heatmap)</w:t>
            </w:r>
          </w:p>
        </w:tc>
        <w:tc>
          <w:tcPr>
            <w:tcW w:w="860" w:type="dxa"/>
            <w:shd w:val="clear" w:color="auto" w:fill="F8FAFC"/>
          </w:tcPr>
          <w:p w14:paraId="4AA66539" w14:textId="77777777" w:rsidR="00956F67" w:rsidRDefault="00000000">
            <w:pPr>
              <w:jc w:val="center"/>
            </w:pPr>
            <w:r>
              <w:rPr>
                <w:rFonts w:ascii="Times New Roman" w:hAnsi="Times New Roman"/>
                <w:color w:val="1E293B"/>
                <w:sz w:val="17"/>
              </w:rPr>
              <w:t>No</w:t>
            </w:r>
          </w:p>
        </w:tc>
        <w:tc>
          <w:tcPr>
            <w:tcW w:w="860" w:type="dxa"/>
            <w:shd w:val="clear" w:color="auto" w:fill="F8FAFC"/>
          </w:tcPr>
          <w:p w14:paraId="6C86255B" w14:textId="77777777" w:rsidR="00956F67" w:rsidRDefault="00000000">
            <w:pPr>
              <w:jc w:val="center"/>
            </w:pPr>
            <w:r>
              <w:rPr>
                <w:rFonts w:ascii="Times New Roman" w:hAnsi="Times New Roman"/>
                <w:color w:val="1E293B"/>
                <w:sz w:val="17"/>
              </w:rPr>
              <w:t>No</w:t>
            </w:r>
          </w:p>
        </w:tc>
      </w:tr>
      <w:tr w:rsidR="00956F67" w14:paraId="263B69AB" w14:textId="77777777">
        <w:trPr>
          <w:jc w:val="center"/>
        </w:trPr>
        <w:tc>
          <w:tcPr>
            <w:tcW w:w="1290" w:type="dxa"/>
            <w:shd w:val="clear" w:color="auto" w:fill="FFFFFF"/>
          </w:tcPr>
          <w:p w14:paraId="3C811ACD" w14:textId="77777777" w:rsidR="00956F67" w:rsidRDefault="00000000">
            <w:r>
              <w:rPr>
                <w:rFonts w:ascii="Times New Roman" w:hAnsi="Times New Roman"/>
                <w:color w:val="1E293B"/>
                <w:sz w:val="17"/>
              </w:rPr>
              <w:t>Google Crisis Response</w:t>
            </w:r>
          </w:p>
        </w:tc>
        <w:tc>
          <w:tcPr>
            <w:tcW w:w="1505" w:type="dxa"/>
            <w:shd w:val="clear" w:color="auto" w:fill="FFFFFF"/>
          </w:tcPr>
          <w:p w14:paraId="3FEE0210" w14:textId="77777777" w:rsidR="00956F67" w:rsidRDefault="00000000">
            <w:r>
              <w:rPr>
                <w:rFonts w:ascii="Times New Roman" w:hAnsi="Times New Roman"/>
                <w:color w:val="1E293B"/>
                <w:sz w:val="17"/>
              </w:rPr>
              <w:t>Global Tech Alert Service</w:t>
            </w:r>
          </w:p>
        </w:tc>
        <w:tc>
          <w:tcPr>
            <w:tcW w:w="860" w:type="dxa"/>
            <w:shd w:val="clear" w:color="auto" w:fill="FFFFFF"/>
          </w:tcPr>
          <w:p w14:paraId="28D2069E" w14:textId="77777777" w:rsidR="00956F67" w:rsidRDefault="00000000">
            <w:pPr>
              <w:jc w:val="center"/>
            </w:pPr>
            <w:r>
              <w:rPr>
                <w:rFonts w:ascii="Times New Roman" w:hAnsi="Times New Roman"/>
                <w:color w:val="1E293B"/>
                <w:sz w:val="17"/>
              </w:rPr>
              <w:t>Yes (Push Alerts)</w:t>
            </w:r>
          </w:p>
        </w:tc>
        <w:tc>
          <w:tcPr>
            <w:tcW w:w="968" w:type="dxa"/>
            <w:shd w:val="clear" w:color="auto" w:fill="FFFFFF"/>
          </w:tcPr>
          <w:p w14:paraId="1C5496F8" w14:textId="77777777" w:rsidR="00956F67" w:rsidRDefault="00000000">
            <w:pPr>
              <w:jc w:val="center"/>
            </w:pPr>
            <w:r>
              <w:rPr>
                <w:rFonts w:ascii="Times New Roman" w:hAnsi="Times New Roman"/>
                <w:color w:val="1E293B"/>
                <w:sz w:val="17"/>
              </w:rPr>
              <w:t>No</w:t>
            </w:r>
          </w:p>
        </w:tc>
        <w:tc>
          <w:tcPr>
            <w:tcW w:w="1075" w:type="dxa"/>
            <w:shd w:val="clear" w:color="auto" w:fill="FFFFFF"/>
          </w:tcPr>
          <w:p w14:paraId="74306B14" w14:textId="77777777" w:rsidR="00956F67" w:rsidRDefault="00000000">
            <w:pPr>
              <w:jc w:val="center"/>
            </w:pPr>
            <w:r>
              <w:rPr>
                <w:rFonts w:ascii="Times New Roman" w:hAnsi="Times New Roman"/>
                <w:color w:val="1E293B"/>
                <w:sz w:val="17"/>
              </w:rPr>
              <w:t>No (No Volunteer Dispatch)</w:t>
            </w:r>
          </w:p>
        </w:tc>
        <w:tc>
          <w:tcPr>
            <w:tcW w:w="860" w:type="dxa"/>
            <w:shd w:val="clear" w:color="auto" w:fill="FFFFFF"/>
          </w:tcPr>
          <w:p w14:paraId="0088C6F2" w14:textId="77777777" w:rsidR="00956F67" w:rsidRDefault="00000000">
            <w:pPr>
              <w:jc w:val="center"/>
            </w:pPr>
            <w:r>
              <w:rPr>
                <w:rFonts w:ascii="Times New Roman" w:hAnsi="Times New Roman"/>
                <w:color w:val="1E293B"/>
                <w:sz w:val="17"/>
              </w:rPr>
              <w:t>Yes (Google Maps)</w:t>
            </w:r>
          </w:p>
        </w:tc>
        <w:tc>
          <w:tcPr>
            <w:tcW w:w="860" w:type="dxa"/>
            <w:shd w:val="clear" w:color="auto" w:fill="FFFFFF"/>
          </w:tcPr>
          <w:p w14:paraId="1A44DBF4" w14:textId="77777777" w:rsidR="00956F67" w:rsidRDefault="00000000">
            <w:pPr>
              <w:jc w:val="center"/>
            </w:pPr>
            <w:r>
              <w:rPr>
                <w:rFonts w:ascii="Times New Roman" w:hAnsi="Times New Roman"/>
                <w:color w:val="1E293B"/>
                <w:sz w:val="17"/>
              </w:rPr>
              <w:t>Partial (Static)</w:t>
            </w:r>
          </w:p>
        </w:tc>
        <w:tc>
          <w:tcPr>
            <w:tcW w:w="860" w:type="dxa"/>
            <w:shd w:val="clear" w:color="auto" w:fill="FFFFFF"/>
          </w:tcPr>
          <w:p w14:paraId="5EB6CF4B" w14:textId="77777777" w:rsidR="00956F67" w:rsidRDefault="00000000">
            <w:pPr>
              <w:jc w:val="center"/>
            </w:pPr>
            <w:r>
              <w:rPr>
                <w:rFonts w:ascii="Times New Roman" w:hAnsi="Times New Roman"/>
                <w:color w:val="1E293B"/>
                <w:sz w:val="17"/>
              </w:rPr>
              <w:t>No (Person Finder Sunset)</w:t>
            </w:r>
          </w:p>
        </w:tc>
      </w:tr>
      <w:tr w:rsidR="00956F67" w14:paraId="775A9897" w14:textId="77777777">
        <w:trPr>
          <w:jc w:val="center"/>
        </w:trPr>
        <w:tc>
          <w:tcPr>
            <w:tcW w:w="1290" w:type="dxa"/>
            <w:shd w:val="clear" w:color="auto" w:fill="F8FAFC"/>
          </w:tcPr>
          <w:p w14:paraId="50519931" w14:textId="77777777" w:rsidR="00956F67" w:rsidRDefault="00000000">
            <w:r>
              <w:rPr>
                <w:rFonts w:ascii="Times New Roman" w:hAnsi="Times New Roman"/>
                <w:color w:val="1E293B"/>
                <w:sz w:val="17"/>
              </w:rPr>
              <w:t>NDMA India Portal</w:t>
            </w:r>
          </w:p>
        </w:tc>
        <w:tc>
          <w:tcPr>
            <w:tcW w:w="1505" w:type="dxa"/>
            <w:shd w:val="clear" w:color="auto" w:fill="F8FAFC"/>
          </w:tcPr>
          <w:p w14:paraId="656EBEFF" w14:textId="77777777" w:rsidR="00956F67" w:rsidRDefault="00000000">
            <w:r>
              <w:rPr>
                <w:rFonts w:ascii="Times New Roman" w:hAnsi="Times New Roman"/>
                <w:color w:val="1E293B"/>
                <w:sz w:val="17"/>
              </w:rPr>
              <w:t>National Disaster Authority</w:t>
            </w:r>
          </w:p>
        </w:tc>
        <w:tc>
          <w:tcPr>
            <w:tcW w:w="860" w:type="dxa"/>
            <w:shd w:val="clear" w:color="auto" w:fill="F8FAFC"/>
          </w:tcPr>
          <w:p w14:paraId="64A22070" w14:textId="77777777" w:rsidR="00956F67" w:rsidRDefault="00000000">
            <w:pPr>
              <w:jc w:val="center"/>
            </w:pPr>
            <w:r>
              <w:rPr>
                <w:rFonts w:ascii="Times New Roman" w:hAnsi="Times New Roman"/>
                <w:color w:val="1E293B"/>
                <w:sz w:val="17"/>
              </w:rPr>
              <w:t>No (Advisory Only)</w:t>
            </w:r>
          </w:p>
        </w:tc>
        <w:tc>
          <w:tcPr>
            <w:tcW w:w="968" w:type="dxa"/>
            <w:shd w:val="clear" w:color="auto" w:fill="F8FAFC"/>
          </w:tcPr>
          <w:p w14:paraId="3AC366CB" w14:textId="77777777" w:rsidR="00956F67" w:rsidRDefault="00000000">
            <w:pPr>
              <w:jc w:val="center"/>
            </w:pPr>
            <w:r>
              <w:rPr>
                <w:rFonts w:ascii="Times New Roman" w:hAnsi="Times New Roman"/>
                <w:color w:val="1E293B"/>
                <w:sz w:val="17"/>
              </w:rPr>
              <w:t>No</w:t>
            </w:r>
          </w:p>
        </w:tc>
        <w:tc>
          <w:tcPr>
            <w:tcW w:w="1075" w:type="dxa"/>
            <w:shd w:val="clear" w:color="auto" w:fill="F8FAFC"/>
          </w:tcPr>
          <w:p w14:paraId="754B481E" w14:textId="77777777" w:rsidR="00956F67" w:rsidRDefault="00000000">
            <w:pPr>
              <w:jc w:val="center"/>
            </w:pPr>
            <w:r>
              <w:rPr>
                <w:rFonts w:ascii="Times New Roman" w:hAnsi="Times New Roman"/>
                <w:color w:val="1E293B"/>
                <w:sz w:val="17"/>
              </w:rPr>
              <w:t>No (District Level Manual)</w:t>
            </w:r>
          </w:p>
        </w:tc>
        <w:tc>
          <w:tcPr>
            <w:tcW w:w="860" w:type="dxa"/>
            <w:shd w:val="clear" w:color="auto" w:fill="F8FAFC"/>
          </w:tcPr>
          <w:p w14:paraId="641AA6F3" w14:textId="77777777" w:rsidR="00956F67" w:rsidRDefault="00000000">
            <w:pPr>
              <w:jc w:val="center"/>
            </w:pPr>
            <w:r>
              <w:rPr>
                <w:rFonts w:ascii="Times New Roman" w:hAnsi="Times New Roman"/>
                <w:color w:val="1E293B"/>
                <w:sz w:val="17"/>
              </w:rPr>
              <w:t>No (Static PDF Maps)</w:t>
            </w:r>
          </w:p>
        </w:tc>
        <w:tc>
          <w:tcPr>
            <w:tcW w:w="860" w:type="dxa"/>
            <w:shd w:val="clear" w:color="auto" w:fill="F8FAFC"/>
          </w:tcPr>
          <w:p w14:paraId="6D83A273" w14:textId="77777777" w:rsidR="00956F67" w:rsidRDefault="00000000">
            <w:pPr>
              <w:jc w:val="center"/>
            </w:pPr>
            <w:r>
              <w:rPr>
                <w:rFonts w:ascii="Times New Roman" w:hAnsi="Times New Roman"/>
                <w:color w:val="1E293B"/>
                <w:sz w:val="17"/>
              </w:rPr>
              <w:t>No (State Manual)</w:t>
            </w:r>
          </w:p>
        </w:tc>
        <w:tc>
          <w:tcPr>
            <w:tcW w:w="860" w:type="dxa"/>
            <w:shd w:val="clear" w:color="auto" w:fill="F8FAFC"/>
          </w:tcPr>
          <w:p w14:paraId="6DFBFE60" w14:textId="77777777" w:rsidR="00956F67" w:rsidRDefault="00000000">
            <w:pPr>
              <w:jc w:val="center"/>
            </w:pPr>
            <w:r>
              <w:rPr>
                <w:rFonts w:ascii="Times New Roman" w:hAnsi="Times New Roman"/>
                <w:color w:val="1E293B"/>
                <w:sz w:val="17"/>
              </w:rPr>
              <w:t>No</w:t>
            </w:r>
          </w:p>
        </w:tc>
      </w:tr>
      <w:tr w:rsidR="00956F67" w14:paraId="632B9D92" w14:textId="77777777">
        <w:trPr>
          <w:jc w:val="center"/>
        </w:trPr>
        <w:tc>
          <w:tcPr>
            <w:tcW w:w="1290" w:type="dxa"/>
            <w:shd w:val="clear" w:color="auto" w:fill="FFFFFF"/>
          </w:tcPr>
          <w:p w14:paraId="699CD276" w14:textId="77777777" w:rsidR="00956F67" w:rsidRDefault="00000000">
            <w:r>
              <w:rPr>
                <w:rFonts w:ascii="Times New Roman" w:hAnsi="Times New Roman"/>
                <w:color w:val="1E293B"/>
                <w:sz w:val="17"/>
              </w:rPr>
              <w:t>Kerala Rescue (2018)</w:t>
            </w:r>
          </w:p>
        </w:tc>
        <w:tc>
          <w:tcPr>
            <w:tcW w:w="1505" w:type="dxa"/>
            <w:shd w:val="clear" w:color="auto" w:fill="FFFFFF"/>
          </w:tcPr>
          <w:p w14:paraId="4042F194" w14:textId="77777777" w:rsidR="00956F67" w:rsidRDefault="00000000">
            <w:r>
              <w:rPr>
                <w:rFonts w:ascii="Times New Roman" w:hAnsi="Times New Roman"/>
                <w:color w:val="1E293B"/>
                <w:sz w:val="17"/>
              </w:rPr>
              <w:t>State Govt &amp; Volunteers</w:t>
            </w:r>
          </w:p>
        </w:tc>
        <w:tc>
          <w:tcPr>
            <w:tcW w:w="860" w:type="dxa"/>
            <w:shd w:val="clear" w:color="auto" w:fill="FFFFFF"/>
          </w:tcPr>
          <w:p w14:paraId="633A8624" w14:textId="77777777" w:rsidR="00956F67" w:rsidRDefault="00000000">
            <w:pPr>
              <w:jc w:val="center"/>
            </w:pPr>
            <w:r>
              <w:rPr>
                <w:rFonts w:ascii="Times New Roman" w:hAnsi="Times New Roman"/>
                <w:color w:val="1E293B"/>
                <w:sz w:val="17"/>
              </w:rPr>
              <w:t>Yes (Form-based)</w:t>
            </w:r>
          </w:p>
        </w:tc>
        <w:tc>
          <w:tcPr>
            <w:tcW w:w="968" w:type="dxa"/>
            <w:shd w:val="clear" w:color="auto" w:fill="FFFFFF"/>
          </w:tcPr>
          <w:p w14:paraId="573908F0" w14:textId="77777777" w:rsidR="00956F67" w:rsidRDefault="00000000">
            <w:pPr>
              <w:jc w:val="center"/>
            </w:pPr>
            <w:r>
              <w:rPr>
                <w:rFonts w:ascii="Times New Roman" w:hAnsi="Times New Roman"/>
                <w:color w:val="1E293B"/>
                <w:sz w:val="17"/>
              </w:rPr>
              <w:t>No (Volunteer Triaged)</w:t>
            </w:r>
          </w:p>
        </w:tc>
        <w:tc>
          <w:tcPr>
            <w:tcW w:w="1075" w:type="dxa"/>
            <w:shd w:val="clear" w:color="auto" w:fill="FFFFFF"/>
          </w:tcPr>
          <w:p w14:paraId="4218D4AD" w14:textId="77777777" w:rsidR="00956F67" w:rsidRDefault="00000000">
            <w:pPr>
              <w:jc w:val="center"/>
            </w:pPr>
            <w:r>
              <w:rPr>
                <w:rFonts w:ascii="Times New Roman" w:hAnsi="Times New Roman"/>
                <w:color w:val="1E293B"/>
                <w:sz w:val="17"/>
              </w:rPr>
              <w:t>Partial (Call Centers)</w:t>
            </w:r>
          </w:p>
        </w:tc>
        <w:tc>
          <w:tcPr>
            <w:tcW w:w="860" w:type="dxa"/>
            <w:shd w:val="clear" w:color="auto" w:fill="FFFFFF"/>
          </w:tcPr>
          <w:p w14:paraId="4DA3C37E" w14:textId="77777777" w:rsidR="00956F67" w:rsidRDefault="00000000">
            <w:pPr>
              <w:jc w:val="center"/>
            </w:pPr>
            <w:r>
              <w:rPr>
                <w:rFonts w:ascii="Times New Roman" w:hAnsi="Times New Roman"/>
                <w:color w:val="1E293B"/>
                <w:sz w:val="17"/>
              </w:rPr>
              <w:t>No</w:t>
            </w:r>
          </w:p>
        </w:tc>
        <w:tc>
          <w:tcPr>
            <w:tcW w:w="860" w:type="dxa"/>
            <w:shd w:val="clear" w:color="auto" w:fill="FFFFFF"/>
          </w:tcPr>
          <w:p w14:paraId="1E8FA007" w14:textId="77777777" w:rsidR="00956F67" w:rsidRDefault="00000000">
            <w:pPr>
              <w:jc w:val="center"/>
            </w:pPr>
            <w:r>
              <w:rPr>
                <w:rFonts w:ascii="Times New Roman" w:hAnsi="Times New Roman"/>
                <w:color w:val="1E293B"/>
                <w:sz w:val="17"/>
              </w:rPr>
              <w:t>Yes (Crowdsourced)</w:t>
            </w:r>
          </w:p>
        </w:tc>
        <w:tc>
          <w:tcPr>
            <w:tcW w:w="860" w:type="dxa"/>
            <w:shd w:val="clear" w:color="auto" w:fill="FFFFFF"/>
          </w:tcPr>
          <w:p w14:paraId="06FAEB90" w14:textId="77777777" w:rsidR="00956F67" w:rsidRDefault="00000000">
            <w:pPr>
              <w:jc w:val="center"/>
            </w:pPr>
            <w:r>
              <w:rPr>
                <w:rFonts w:ascii="Times New Roman" w:hAnsi="Times New Roman"/>
                <w:color w:val="1E293B"/>
                <w:sz w:val="17"/>
              </w:rPr>
              <w:t>Partial (Spreadsheet)</w:t>
            </w:r>
          </w:p>
        </w:tc>
      </w:tr>
      <w:tr w:rsidR="00956F67" w14:paraId="070976D6" w14:textId="77777777">
        <w:trPr>
          <w:jc w:val="center"/>
        </w:trPr>
        <w:tc>
          <w:tcPr>
            <w:tcW w:w="1290" w:type="dxa"/>
            <w:shd w:val="clear" w:color="auto" w:fill="F8FAFC"/>
          </w:tcPr>
          <w:p w14:paraId="1B48D4F7" w14:textId="77777777" w:rsidR="00956F67" w:rsidRDefault="00000000">
            <w:r>
              <w:rPr>
                <w:rFonts w:ascii="Times New Roman" w:hAnsi="Times New Roman"/>
                <w:color w:val="1E293B"/>
                <w:sz w:val="17"/>
              </w:rPr>
              <w:t>Maharashtra Aapda</w:t>
            </w:r>
          </w:p>
        </w:tc>
        <w:tc>
          <w:tcPr>
            <w:tcW w:w="1505" w:type="dxa"/>
            <w:shd w:val="clear" w:color="auto" w:fill="F8FAFC"/>
          </w:tcPr>
          <w:p w14:paraId="541EC2EC" w14:textId="77777777" w:rsidR="00956F67" w:rsidRDefault="00000000">
            <w:r>
              <w:rPr>
                <w:rFonts w:ascii="Times New Roman" w:hAnsi="Times New Roman"/>
                <w:color w:val="1E293B"/>
                <w:sz w:val="17"/>
              </w:rPr>
              <w:t>Govt of Maharashtra</w:t>
            </w:r>
          </w:p>
        </w:tc>
        <w:tc>
          <w:tcPr>
            <w:tcW w:w="860" w:type="dxa"/>
            <w:shd w:val="clear" w:color="auto" w:fill="F8FAFC"/>
          </w:tcPr>
          <w:p w14:paraId="3B28C49B" w14:textId="77777777" w:rsidR="00956F67" w:rsidRDefault="00000000">
            <w:pPr>
              <w:jc w:val="center"/>
            </w:pPr>
            <w:r>
              <w:rPr>
                <w:rFonts w:ascii="Times New Roman" w:hAnsi="Times New Roman"/>
                <w:color w:val="1E293B"/>
                <w:sz w:val="17"/>
              </w:rPr>
              <w:t>No (SMS / Phone)</w:t>
            </w:r>
          </w:p>
        </w:tc>
        <w:tc>
          <w:tcPr>
            <w:tcW w:w="968" w:type="dxa"/>
            <w:shd w:val="clear" w:color="auto" w:fill="F8FAFC"/>
          </w:tcPr>
          <w:p w14:paraId="260B453A" w14:textId="77777777" w:rsidR="00956F67" w:rsidRDefault="00000000">
            <w:pPr>
              <w:jc w:val="center"/>
            </w:pPr>
            <w:r>
              <w:rPr>
                <w:rFonts w:ascii="Times New Roman" w:hAnsi="Times New Roman"/>
                <w:color w:val="1E293B"/>
                <w:sz w:val="17"/>
              </w:rPr>
              <w:t>No</w:t>
            </w:r>
          </w:p>
        </w:tc>
        <w:tc>
          <w:tcPr>
            <w:tcW w:w="1075" w:type="dxa"/>
            <w:shd w:val="clear" w:color="auto" w:fill="F8FAFC"/>
          </w:tcPr>
          <w:p w14:paraId="196B9086" w14:textId="77777777" w:rsidR="00956F67" w:rsidRDefault="00000000">
            <w:pPr>
              <w:jc w:val="center"/>
            </w:pPr>
            <w:r>
              <w:rPr>
                <w:rFonts w:ascii="Times New Roman" w:hAnsi="Times New Roman"/>
                <w:color w:val="1E293B"/>
                <w:sz w:val="17"/>
              </w:rPr>
              <w:t>No</w:t>
            </w:r>
          </w:p>
        </w:tc>
        <w:tc>
          <w:tcPr>
            <w:tcW w:w="860" w:type="dxa"/>
            <w:shd w:val="clear" w:color="auto" w:fill="F8FAFC"/>
          </w:tcPr>
          <w:p w14:paraId="4E941EF9" w14:textId="77777777" w:rsidR="00956F67" w:rsidRDefault="00000000">
            <w:pPr>
              <w:jc w:val="center"/>
            </w:pPr>
            <w:r>
              <w:rPr>
                <w:rFonts w:ascii="Times New Roman" w:hAnsi="Times New Roman"/>
                <w:color w:val="1E293B"/>
                <w:sz w:val="17"/>
              </w:rPr>
              <w:t>No</w:t>
            </w:r>
          </w:p>
        </w:tc>
        <w:tc>
          <w:tcPr>
            <w:tcW w:w="860" w:type="dxa"/>
            <w:shd w:val="clear" w:color="auto" w:fill="F8FAFC"/>
          </w:tcPr>
          <w:p w14:paraId="23751C70" w14:textId="77777777" w:rsidR="00956F67" w:rsidRDefault="00000000">
            <w:pPr>
              <w:jc w:val="center"/>
            </w:pPr>
            <w:r>
              <w:rPr>
                <w:rFonts w:ascii="Times New Roman" w:hAnsi="Times New Roman"/>
                <w:color w:val="1E293B"/>
                <w:sz w:val="17"/>
              </w:rPr>
              <w:t>No (District Offline)</w:t>
            </w:r>
          </w:p>
        </w:tc>
        <w:tc>
          <w:tcPr>
            <w:tcW w:w="860" w:type="dxa"/>
            <w:shd w:val="clear" w:color="auto" w:fill="F8FAFC"/>
          </w:tcPr>
          <w:p w14:paraId="5ED0B054" w14:textId="77777777" w:rsidR="00956F67" w:rsidRDefault="00000000">
            <w:pPr>
              <w:jc w:val="center"/>
            </w:pPr>
            <w:r>
              <w:rPr>
                <w:rFonts w:ascii="Times New Roman" w:hAnsi="Times New Roman"/>
                <w:color w:val="1E293B"/>
                <w:sz w:val="17"/>
              </w:rPr>
              <w:t>No</w:t>
            </w:r>
          </w:p>
        </w:tc>
      </w:tr>
      <w:tr w:rsidR="00956F67" w14:paraId="5FA507BB" w14:textId="77777777">
        <w:trPr>
          <w:jc w:val="center"/>
        </w:trPr>
        <w:tc>
          <w:tcPr>
            <w:tcW w:w="1290" w:type="dxa"/>
            <w:shd w:val="clear" w:color="auto" w:fill="FFFFFF"/>
          </w:tcPr>
          <w:p w14:paraId="1120ADF0" w14:textId="77777777" w:rsidR="00956F67" w:rsidRDefault="00000000">
            <w:r>
              <w:rPr>
                <w:rFonts w:ascii="Times New Roman" w:hAnsi="Times New Roman"/>
                <w:color w:val="1E293B"/>
                <w:sz w:val="17"/>
              </w:rPr>
              <w:t>Red Cross Emergency</w:t>
            </w:r>
          </w:p>
        </w:tc>
        <w:tc>
          <w:tcPr>
            <w:tcW w:w="1505" w:type="dxa"/>
            <w:shd w:val="clear" w:color="auto" w:fill="FFFFFF"/>
          </w:tcPr>
          <w:p w14:paraId="2DBD7A86" w14:textId="77777777" w:rsidR="00956F67" w:rsidRDefault="00000000">
            <w:r>
              <w:rPr>
                <w:rFonts w:ascii="Times New Roman" w:hAnsi="Times New Roman"/>
                <w:color w:val="1E293B"/>
                <w:sz w:val="17"/>
              </w:rPr>
              <w:t>International Federation</w:t>
            </w:r>
          </w:p>
        </w:tc>
        <w:tc>
          <w:tcPr>
            <w:tcW w:w="860" w:type="dxa"/>
            <w:shd w:val="clear" w:color="auto" w:fill="FFFFFF"/>
          </w:tcPr>
          <w:p w14:paraId="59123235" w14:textId="77777777" w:rsidR="00956F67" w:rsidRDefault="00000000">
            <w:pPr>
              <w:jc w:val="center"/>
            </w:pPr>
            <w:r>
              <w:rPr>
                <w:rFonts w:ascii="Times New Roman" w:hAnsi="Times New Roman"/>
                <w:color w:val="1E293B"/>
                <w:sz w:val="17"/>
              </w:rPr>
              <w:t>Yes (Location Alerts)</w:t>
            </w:r>
          </w:p>
        </w:tc>
        <w:tc>
          <w:tcPr>
            <w:tcW w:w="968" w:type="dxa"/>
            <w:shd w:val="clear" w:color="auto" w:fill="FFFFFF"/>
          </w:tcPr>
          <w:p w14:paraId="2A1CF8B1" w14:textId="77777777" w:rsidR="00956F67" w:rsidRDefault="00000000">
            <w:pPr>
              <w:jc w:val="center"/>
            </w:pPr>
            <w:r>
              <w:rPr>
                <w:rFonts w:ascii="Times New Roman" w:hAnsi="Times New Roman"/>
                <w:color w:val="1E293B"/>
                <w:sz w:val="17"/>
              </w:rPr>
              <w:t>No (Static First Aid)</w:t>
            </w:r>
          </w:p>
        </w:tc>
        <w:tc>
          <w:tcPr>
            <w:tcW w:w="1075" w:type="dxa"/>
            <w:shd w:val="clear" w:color="auto" w:fill="FFFFFF"/>
          </w:tcPr>
          <w:p w14:paraId="347D652F" w14:textId="77777777" w:rsidR="00956F67" w:rsidRDefault="00000000">
            <w:pPr>
              <w:jc w:val="center"/>
            </w:pPr>
            <w:r>
              <w:rPr>
                <w:rFonts w:ascii="Times New Roman" w:hAnsi="Times New Roman"/>
                <w:color w:val="1E293B"/>
                <w:sz w:val="17"/>
              </w:rPr>
              <w:t>No</w:t>
            </w:r>
          </w:p>
        </w:tc>
        <w:tc>
          <w:tcPr>
            <w:tcW w:w="860" w:type="dxa"/>
            <w:shd w:val="clear" w:color="auto" w:fill="FFFFFF"/>
          </w:tcPr>
          <w:p w14:paraId="499F8F78" w14:textId="77777777" w:rsidR="00956F67" w:rsidRDefault="00000000">
            <w:pPr>
              <w:jc w:val="center"/>
            </w:pPr>
            <w:r>
              <w:rPr>
                <w:rFonts w:ascii="Times New Roman" w:hAnsi="Times New Roman"/>
                <w:color w:val="1E293B"/>
                <w:sz w:val="17"/>
              </w:rPr>
              <w:t>No</w:t>
            </w:r>
          </w:p>
        </w:tc>
        <w:tc>
          <w:tcPr>
            <w:tcW w:w="860" w:type="dxa"/>
            <w:shd w:val="clear" w:color="auto" w:fill="FFFFFF"/>
          </w:tcPr>
          <w:p w14:paraId="094FCECE" w14:textId="77777777" w:rsidR="00956F67" w:rsidRDefault="00000000">
            <w:pPr>
              <w:jc w:val="center"/>
            </w:pPr>
            <w:r>
              <w:rPr>
                <w:rFonts w:ascii="Times New Roman" w:hAnsi="Times New Roman"/>
                <w:color w:val="1E293B"/>
                <w:sz w:val="17"/>
              </w:rPr>
              <w:t>Yes (Shelter Locations)</w:t>
            </w:r>
          </w:p>
        </w:tc>
        <w:tc>
          <w:tcPr>
            <w:tcW w:w="860" w:type="dxa"/>
            <w:shd w:val="clear" w:color="auto" w:fill="FFFFFF"/>
          </w:tcPr>
          <w:p w14:paraId="55BD7101" w14:textId="77777777" w:rsidR="00956F67" w:rsidRDefault="00000000">
            <w:pPr>
              <w:jc w:val="center"/>
            </w:pPr>
            <w:r>
              <w:rPr>
                <w:rFonts w:ascii="Times New Roman" w:hAnsi="Times New Roman"/>
                <w:color w:val="1E293B"/>
                <w:sz w:val="17"/>
              </w:rPr>
              <w:t>Yes (RFL Separate)</w:t>
            </w:r>
          </w:p>
        </w:tc>
      </w:tr>
      <w:tr w:rsidR="00956F67" w14:paraId="341B585D" w14:textId="77777777">
        <w:trPr>
          <w:jc w:val="center"/>
        </w:trPr>
        <w:tc>
          <w:tcPr>
            <w:tcW w:w="1290" w:type="dxa"/>
            <w:shd w:val="clear" w:color="auto" w:fill="F8FAFC"/>
          </w:tcPr>
          <w:p w14:paraId="59267F01" w14:textId="77777777" w:rsidR="00956F67" w:rsidRDefault="00000000">
            <w:r>
              <w:rPr>
                <w:rFonts w:ascii="Times New Roman" w:hAnsi="Times New Roman"/>
                <w:color w:val="1E293B"/>
                <w:sz w:val="17"/>
              </w:rPr>
              <w:t>GDACS</w:t>
            </w:r>
          </w:p>
        </w:tc>
        <w:tc>
          <w:tcPr>
            <w:tcW w:w="1505" w:type="dxa"/>
            <w:shd w:val="clear" w:color="auto" w:fill="F8FAFC"/>
          </w:tcPr>
          <w:p w14:paraId="34E31CAF" w14:textId="77777777" w:rsidR="00956F67" w:rsidRDefault="00000000">
            <w:r>
              <w:rPr>
                <w:rFonts w:ascii="Times New Roman" w:hAnsi="Times New Roman"/>
                <w:color w:val="1E293B"/>
                <w:sz w:val="17"/>
              </w:rPr>
              <w:t>UN &amp; European Commission</w:t>
            </w:r>
          </w:p>
        </w:tc>
        <w:tc>
          <w:tcPr>
            <w:tcW w:w="860" w:type="dxa"/>
            <w:shd w:val="clear" w:color="auto" w:fill="F8FAFC"/>
          </w:tcPr>
          <w:p w14:paraId="07D03ED1" w14:textId="77777777" w:rsidR="00956F67" w:rsidRDefault="00000000">
            <w:pPr>
              <w:jc w:val="center"/>
            </w:pPr>
            <w:r>
              <w:rPr>
                <w:rFonts w:ascii="Times New Roman" w:hAnsi="Times New Roman"/>
                <w:color w:val="1E293B"/>
                <w:sz w:val="17"/>
              </w:rPr>
              <w:t>Yes (Global Satellite)</w:t>
            </w:r>
          </w:p>
        </w:tc>
        <w:tc>
          <w:tcPr>
            <w:tcW w:w="968" w:type="dxa"/>
            <w:shd w:val="clear" w:color="auto" w:fill="F8FAFC"/>
          </w:tcPr>
          <w:p w14:paraId="5B069837" w14:textId="77777777" w:rsidR="00956F67" w:rsidRDefault="00000000">
            <w:pPr>
              <w:jc w:val="center"/>
            </w:pPr>
            <w:r>
              <w:rPr>
                <w:rFonts w:ascii="Times New Roman" w:hAnsi="Times New Roman"/>
                <w:color w:val="1E293B"/>
                <w:sz w:val="17"/>
              </w:rPr>
              <w:t>No (Algorithmic Math)</w:t>
            </w:r>
          </w:p>
        </w:tc>
        <w:tc>
          <w:tcPr>
            <w:tcW w:w="1075" w:type="dxa"/>
            <w:shd w:val="clear" w:color="auto" w:fill="F8FAFC"/>
          </w:tcPr>
          <w:p w14:paraId="270A49FA" w14:textId="77777777" w:rsidR="00956F67" w:rsidRDefault="00000000">
            <w:pPr>
              <w:jc w:val="center"/>
            </w:pPr>
            <w:r>
              <w:rPr>
                <w:rFonts w:ascii="Times New Roman" w:hAnsi="Times New Roman"/>
                <w:color w:val="1E293B"/>
                <w:sz w:val="17"/>
              </w:rPr>
              <w:t>No (International SAR Only)</w:t>
            </w:r>
          </w:p>
        </w:tc>
        <w:tc>
          <w:tcPr>
            <w:tcW w:w="860" w:type="dxa"/>
            <w:shd w:val="clear" w:color="auto" w:fill="F8FAFC"/>
          </w:tcPr>
          <w:p w14:paraId="50C4C70C" w14:textId="77777777" w:rsidR="00956F67" w:rsidRDefault="00000000">
            <w:pPr>
              <w:jc w:val="center"/>
            </w:pPr>
            <w:r>
              <w:rPr>
                <w:rFonts w:ascii="Times New Roman" w:hAnsi="Times New Roman"/>
                <w:color w:val="1E293B"/>
                <w:sz w:val="17"/>
              </w:rPr>
              <w:t>Yes (Satellite GIS)</w:t>
            </w:r>
          </w:p>
        </w:tc>
        <w:tc>
          <w:tcPr>
            <w:tcW w:w="860" w:type="dxa"/>
            <w:shd w:val="clear" w:color="auto" w:fill="F8FAFC"/>
          </w:tcPr>
          <w:p w14:paraId="2814FF49" w14:textId="77777777" w:rsidR="00956F67" w:rsidRDefault="00000000">
            <w:pPr>
              <w:jc w:val="center"/>
            </w:pPr>
            <w:r>
              <w:rPr>
                <w:rFonts w:ascii="Times New Roman" w:hAnsi="Times New Roman"/>
                <w:color w:val="1E293B"/>
                <w:sz w:val="17"/>
              </w:rPr>
              <w:t>No</w:t>
            </w:r>
          </w:p>
        </w:tc>
        <w:tc>
          <w:tcPr>
            <w:tcW w:w="860" w:type="dxa"/>
            <w:shd w:val="clear" w:color="auto" w:fill="F8FAFC"/>
          </w:tcPr>
          <w:p w14:paraId="48926AE3" w14:textId="77777777" w:rsidR="00956F67" w:rsidRDefault="00000000">
            <w:pPr>
              <w:jc w:val="center"/>
            </w:pPr>
            <w:r>
              <w:rPr>
                <w:rFonts w:ascii="Times New Roman" w:hAnsi="Times New Roman"/>
                <w:color w:val="1E293B"/>
                <w:sz w:val="17"/>
              </w:rPr>
              <w:t>No</w:t>
            </w:r>
          </w:p>
        </w:tc>
      </w:tr>
    </w:tbl>
    <w:p w14:paraId="1819AFB8" w14:textId="77777777" w:rsidR="00956F67" w:rsidRDefault="00956F67">
      <w:pPr>
        <w:spacing w:after="120"/>
      </w:pPr>
    </w:p>
    <w:p w14:paraId="2C76E7B5" w14:textId="77777777" w:rsidR="00956F67" w:rsidRDefault="00000000">
      <w:pPr>
        <w:spacing w:before="240" w:after="120"/>
      </w:pPr>
      <w:r>
        <w:rPr>
          <w:rFonts w:ascii="Times New Roman" w:hAnsi="Times New Roman"/>
          <w:b/>
          <w:color w:val="1A365D"/>
          <w:sz w:val="28"/>
        </w:rPr>
        <w:t>Critical Gaps Identified in Existing Literature:</w:t>
      </w:r>
    </w:p>
    <w:p w14:paraId="68A3D7A1"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Lack of Automated AI Incident Triage: Existing platforms rely on human operators to review disaster reports, causing severe backlogs during mass casualty events.</w:t>
      </w:r>
    </w:p>
    <w:p w14:paraId="70942343"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Absence of Integrated Volunteer Proximity Dispatching: Platforms like Sahana Eden collect volunteer data but lack automated spatial matching to pair incident needs with nearby qualified personnel.</w:t>
      </w:r>
    </w:p>
    <w:p w14:paraId="7E19B121"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Disconnected Family Reunification: Tracing missing persons is typically relegated to offline hospital registries or ad-hoc social media posts rather than an integrated operational database.</w:t>
      </w:r>
    </w:p>
    <w:p w14:paraId="3AAD3F7E" w14:textId="77777777" w:rsidR="00956F67" w:rsidRDefault="00000000">
      <w:pPr>
        <w:pStyle w:val="ListBullet"/>
        <w:spacing w:after="80"/>
        <w:jc w:val="both"/>
      </w:pPr>
      <w:r>
        <w:rPr>
          <w:rFonts w:ascii="Times New Roman" w:hAnsi="Times New Roman"/>
          <w:b/>
          <w:sz w:val="24"/>
        </w:rPr>
        <w:t xml:space="preserve">4. </w:t>
      </w:r>
      <w:r>
        <w:rPr>
          <w:rFonts w:ascii="Times New Roman" w:hAnsi="Times New Roman"/>
          <w:sz w:val="24"/>
        </w:rPr>
        <w:t>Static Shelter Information: Most municipal websites list shelter addresses without real-time telemetry indicating remaining bed capacity or medical doctor availability.</w:t>
      </w:r>
    </w:p>
    <w:p w14:paraId="23698C08" w14:textId="77777777" w:rsidR="00956F67" w:rsidRDefault="00000000">
      <w:pPr>
        <w:spacing w:before="240" w:after="120"/>
      </w:pPr>
      <w:r>
        <w:rPr>
          <w:rFonts w:ascii="Times New Roman" w:hAnsi="Times New Roman"/>
          <w:b/>
          <w:color w:val="1A365D"/>
          <w:sz w:val="28"/>
        </w:rPr>
        <w:t>3.2 Detailed Case Studies of Existing Disaster Management Systems:</w:t>
      </w:r>
    </w:p>
    <w:p w14:paraId="232DDEC8" w14:textId="77777777" w:rsidR="00956F67" w:rsidRDefault="00000000">
      <w:pPr>
        <w:spacing w:after="120"/>
        <w:jc w:val="both"/>
      </w:pPr>
      <w:r>
        <w:rPr>
          <w:rFonts w:ascii="Times New Roman" w:hAnsi="Times New Roman"/>
          <w:sz w:val="24"/>
        </w:rPr>
        <w:lastRenderedPageBreak/>
        <w:t>To contextualize the technological necessity of DisasterConnectAI, an in-depth empirical investigation was conducted into five prominent disaster response platforms deployed across national and international crises:</w:t>
      </w:r>
    </w:p>
    <w:p w14:paraId="31C86A43"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Case Study 1: Sahana Eden (FOSS Humanitarian Platform) — Developed in Sri Lanka following the 2004 Indian Ocean Tsunami, Sahana Eden pioneered open-source disaster information management. While comprehensive in registry features, its monolithic Python/Web2Py architecture suffers from heavy deployment footprints, lack of native modern mobile GPS intake, and reliance on manual triage.</w:t>
      </w:r>
    </w:p>
    <w:p w14:paraId="70A14A61"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Case Study 2: Ushahidi Platform — Originating in Kenya in 2008, Ushahidi popularized crowdsourced crisis mapping via SMS and web forms. However, during high-volume crises (such as the 2010 Haiti Earthquake), Ushahidi experienced massive signal-to-noise degradation, where thousands of unverified reports flooded the map without automated threat prioritization.</w:t>
      </w:r>
    </w:p>
    <w:p w14:paraId="76AF545C"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Case Study 3: FEMA Mobile Application (United States) — The official application of the Federal Emergency Management Agency delivers weather alerts, shelter directories, and disaster recovery application forms. However, it operates strictly top-down and lacks bilateral peer volunteer mobilization or real-time spatial evacuation corridor calculation.</w:t>
      </w:r>
    </w:p>
    <w:p w14:paraId="3F4447A1" w14:textId="77777777" w:rsidR="00956F67" w:rsidRDefault="00000000">
      <w:pPr>
        <w:pStyle w:val="ListBullet"/>
        <w:spacing w:after="80"/>
        <w:jc w:val="both"/>
      </w:pPr>
      <w:r>
        <w:rPr>
          <w:rFonts w:ascii="Times New Roman" w:hAnsi="Times New Roman"/>
          <w:b/>
          <w:sz w:val="24"/>
        </w:rPr>
        <w:t xml:space="preserve">4. </w:t>
      </w:r>
      <w:r>
        <w:rPr>
          <w:rFonts w:ascii="Times New Roman" w:hAnsi="Times New Roman"/>
          <w:sz w:val="24"/>
        </w:rPr>
        <w:t>Case Study 4: Kerala Rescue (2018 Monsoon Floods) — Engineered rapidly by volunteer developers during the catastrophic 2018 Kerala floods, keralarescue.in coordinated thousands of rescue requests. Despite its success, the platform relied on hundreds of human call center volunteers to manually verify phone calls and spreadsheets, highlighting the urgent need for AI-driven triage.</w:t>
      </w:r>
    </w:p>
    <w:p w14:paraId="397CCF38" w14:textId="77777777" w:rsidR="00956F67" w:rsidRDefault="00000000">
      <w:pPr>
        <w:pStyle w:val="ListBullet"/>
        <w:spacing w:after="80"/>
        <w:jc w:val="both"/>
      </w:pPr>
      <w:r>
        <w:rPr>
          <w:rFonts w:ascii="Times New Roman" w:hAnsi="Times New Roman"/>
          <w:b/>
          <w:sz w:val="24"/>
        </w:rPr>
        <w:t xml:space="preserve">5. </w:t>
      </w:r>
      <w:r>
        <w:rPr>
          <w:rFonts w:ascii="Times New Roman" w:hAnsi="Times New Roman"/>
          <w:sz w:val="24"/>
        </w:rPr>
        <w:t>Case Study 5: NDMA India &amp; Maharashtra SDMA Portal — The National Disaster Management Authority maintains static advisory portals, institutional guidelines, and periodic hazard maps. However, it lacks a real-time citizen-facing transactional platform capable of bidirectional incident reporting, live GPS tracking, and localized volunteer dispatching.</w:t>
      </w:r>
    </w:p>
    <w:p w14:paraId="0426681F" w14:textId="77777777" w:rsidR="00956F67" w:rsidRDefault="00000000">
      <w:r>
        <w:br w:type="page"/>
      </w:r>
    </w:p>
    <w:p w14:paraId="50751965" w14:textId="77777777" w:rsidR="00956F67" w:rsidRDefault="00000000">
      <w:pPr>
        <w:spacing w:before="320"/>
      </w:pPr>
      <w:r>
        <w:rPr>
          <w:rFonts w:ascii="Times New Roman" w:hAnsi="Times New Roman"/>
          <w:b/>
          <w:color w:val="800020"/>
          <w:sz w:val="32"/>
          <w:u w:val="single"/>
        </w:rPr>
        <w:lastRenderedPageBreak/>
        <w:t>4. Software Requirement Specification (SRS) &amp; System Analysis</w:t>
      </w:r>
    </w:p>
    <w:p w14:paraId="375C1102" w14:textId="77777777" w:rsidR="00956F67" w:rsidRDefault="00000000">
      <w:pPr>
        <w:spacing w:after="160"/>
        <w:jc w:val="both"/>
      </w:pPr>
      <w:r>
        <w:rPr>
          <w:rFonts w:ascii="Times New Roman" w:hAnsi="Times New Roman"/>
          <w:sz w:val="24"/>
        </w:rPr>
        <w:t>The Software Requirement Specification (SRS) defines the complete functional and non-functional behavior of the DisasterConnectAI platform. It establishes the technical contract between stakeholders, systems architects, and engineering teams.</w:t>
      </w:r>
    </w:p>
    <w:p w14:paraId="620540FB" w14:textId="77777777" w:rsidR="00956F67" w:rsidRDefault="00000000">
      <w:pPr>
        <w:spacing w:before="240" w:after="120"/>
      </w:pPr>
      <w:r>
        <w:rPr>
          <w:rFonts w:ascii="Times New Roman" w:hAnsi="Times New Roman"/>
          <w:b/>
          <w:color w:val="1A365D"/>
          <w:sz w:val="28"/>
        </w:rPr>
        <w:t>4.1 Functional Requirements (FR-01 to FR-35):</w:t>
      </w:r>
    </w:p>
    <w:p w14:paraId="7E9AD36B" w14:textId="77777777" w:rsidR="00956F67" w:rsidRDefault="00000000">
      <w:pPr>
        <w:spacing w:after="120"/>
        <w:jc w:val="both"/>
      </w:pPr>
      <w:r>
        <w:rPr>
          <w:rFonts w:ascii="Times New Roman" w:hAnsi="Times New Roman"/>
          <w:sz w:val="24"/>
        </w:rPr>
        <w:t>The system provides 35 granular functional capabilities organized across core operational modules: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753"/>
        <w:gridCol w:w="860"/>
        <w:gridCol w:w="2902"/>
        <w:gridCol w:w="1505"/>
        <w:gridCol w:w="1505"/>
        <w:gridCol w:w="1000"/>
      </w:tblGrid>
      <w:tr w:rsidR="00956F67" w14:paraId="5CBD0F67" w14:textId="77777777">
        <w:trPr>
          <w:jc w:val="center"/>
        </w:trPr>
        <w:tc>
          <w:tcPr>
            <w:tcW w:w="753" w:type="dxa"/>
            <w:shd w:val="clear" w:color="auto" w:fill="1A365D"/>
          </w:tcPr>
          <w:p w14:paraId="14ADA1D7" w14:textId="77777777" w:rsidR="00956F67" w:rsidRDefault="00000000">
            <w:pPr>
              <w:jc w:val="center"/>
            </w:pPr>
            <w:r>
              <w:rPr>
                <w:rFonts w:ascii="Times New Roman" w:hAnsi="Times New Roman"/>
                <w:b/>
                <w:color w:val="FFFFFF"/>
                <w:sz w:val="19"/>
              </w:rPr>
              <w:t>Req ID</w:t>
            </w:r>
          </w:p>
        </w:tc>
        <w:tc>
          <w:tcPr>
            <w:tcW w:w="860" w:type="dxa"/>
            <w:shd w:val="clear" w:color="auto" w:fill="1A365D"/>
          </w:tcPr>
          <w:p w14:paraId="64267338" w14:textId="77777777" w:rsidR="00956F67" w:rsidRDefault="00000000">
            <w:pPr>
              <w:jc w:val="center"/>
            </w:pPr>
            <w:r>
              <w:rPr>
                <w:rFonts w:ascii="Times New Roman" w:hAnsi="Times New Roman"/>
                <w:b/>
                <w:color w:val="FFFFFF"/>
                <w:sz w:val="19"/>
              </w:rPr>
              <w:t>Module</w:t>
            </w:r>
          </w:p>
        </w:tc>
        <w:tc>
          <w:tcPr>
            <w:tcW w:w="2903" w:type="dxa"/>
            <w:shd w:val="clear" w:color="auto" w:fill="1A365D"/>
          </w:tcPr>
          <w:p w14:paraId="321F1B70" w14:textId="77777777" w:rsidR="00956F67" w:rsidRDefault="00000000">
            <w:pPr>
              <w:jc w:val="center"/>
            </w:pPr>
            <w:r>
              <w:rPr>
                <w:rFonts w:ascii="Times New Roman" w:hAnsi="Times New Roman"/>
                <w:b/>
                <w:color w:val="FFFFFF"/>
                <w:sz w:val="19"/>
              </w:rPr>
              <w:t>Functional Requirement Description</w:t>
            </w:r>
          </w:p>
        </w:tc>
        <w:tc>
          <w:tcPr>
            <w:tcW w:w="1505" w:type="dxa"/>
            <w:shd w:val="clear" w:color="auto" w:fill="1A365D"/>
          </w:tcPr>
          <w:p w14:paraId="6E6C6755" w14:textId="77777777" w:rsidR="00956F67" w:rsidRDefault="00000000">
            <w:pPr>
              <w:jc w:val="center"/>
            </w:pPr>
            <w:r>
              <w:rPr>
                <w:rFonts w:ascii="Times New Roman" w:hAnsi="Times New Roman"/>
                <w:b/>
                <w:color w:val="FFFFFF"/>
                <w:sz w:val="19"/>
              </w:rPr>
              <w:t>Inputs</w:t>
            </w:r>
          </w:p>
        </w:tc>
        <w:tc>
          <w:tcPr>
            <w:tcW w:w="1505" w:type="dxa"/>
            <w:shd w:val="clear" w:color="auto" w:fill="1A365D"/>
          </w:tcPr>
          <w:p w14:paraId="4FC52B4D" w14:textId="77777777" w:rsidR="00956F67" w:rsidRDefault="00000000">
            <w:pPr>
              <w:jc w:val="center"/>
            </w:pPr>
            <w:r>
              <w:rPr>
                <w:rFonts w:ascii="Times New Roman" w:hAnsi="Times New Roman"/>
                <w:b/>
                <w:color w:val="FFFFFF"/>
                <w:sz w:val="19"/>
              </w:rPr>
              <w:t>Expected Outputs</w:t>
            </w:r>
          </w:p>
        </w:tc>
        <w:tc>
          <w:tcPr>
            <w:tcW w:w="753" w:type="dxa"/>
            <w:shd w:val="clear" w:color="auto" w:fill="1A365D"/>
          </w:tcPr>
          <w:p w14:paraId="5A1B19E3" w14:textId="77777777" w:rsidR="00956F67" w:rsidRDefault="00000000">
            <w:pPr>
              <w:jc w:val="center"/>
            </w:pPr>
            <w:r>
              <w:rPr>
                <w:rFonts w:ascii="Times New Roman" w:hAnsi="Times New Roman"/>
                <w:b/>
                <w:color w:val="FFFFFF"/>
                <w:sz w:val="19"/>
              </w:rPr>
              <w:t>Priority</w:t>
            </w:r>
          </w:p>
        </w:tc>
      </w:tr>
      <w:tr w:rsidR="00956F67" w14:paraId="5D7E62D6" w14:textId="77777777">
        <w:trPr>
          <w:jc w:val="center"/>
        </w:trPr>
        <w:tc>
          <w:tcPr>
            <w:tcW w:w="753" w:type="dxa"/>
            <w:shd w:val="clear" w:color="auto" w:fill="FFFFFF"/>
          </w:tcPr>
          <w:p w14:paraId="5C04B882" w14:textId="77777777" w:rsidR="00956F67" w:rsidRDefault="00000000">
            <w:pPr>
              <w:jc w:val="center"/>
            </w:pPr>
            <w:r>
              <w:rPr>
                <w:rFonts w:ascii="Times New Roman" w:hAnsi="Times New Roman"/>
                <w:color w:val="1E293B"/>
                <w:sz w:val="17"/>
              </w:rPr>
              <w:t>FR-01</w:t>
            </w:r>
          </w:p>
        </w:tc>
        <w:tc>
          <w:tcPr>
            <w:tcW w:w="860" w:type="dxa"/>
            <w:shd w:val="clear" w:color="auto" w:fill="FFFFFF"/>
          </w:tcPr>
          <w:p w14:paraId="3C27481E" w14:textId="77777777" w:rsidR="00956F67" w:rsidRDefault="00000000">
            <w:pPr>
              <w:jc w:val="center"/>
            </w:pPr>
            <w:r>
              <w:rPr>
                <w:rFonts w:ascii="Times New Roman" w:hAnsi="Times New Roman"/>
                <w:color w:val="1E293B"/>
                <w:sz w:val="17"/>
              </w:rPr>
              <w:t>Auth</w:t>
            </w:r>
          </w:p>
        </w:tc>
        <w:tc>
          <w:tcPr>
            <w:tcW w:w="2903" w:type="dxa"/>
            <w:shd w:val="clear" w:color="auto" w:fill="FFFFFF"/>
          </w:tcPr>
          <w:p w14:paraId="4A066829" w14:textId="77777777" w:rsidR="00956F67" w:rsidRDefault="00000000">
            <w:r>
              <w:rPr>
                <w:rFonts w:ascii="Times New Roman" w:hAnsi="Times New Roman"/>
                <w:color w:val="1E293B"/>
                <w:sz w:val="17"/>
              </w:rPr>
              <w:t>Secure Citizen &amp; Volunteer Registration with mobile verification</w:t>
            </w:r>
          </w:p>
        </w:tc>
        <w:tc>
          <w:tcPr>
            <w:tcW w:w="1505" w:type="dxa"/>
            <w:shd w:val="clear" w:color="auto" w:fill="FFFFFF"/>
          </w:tcPr>
          <w:p w14:paraId="72D6CEC0" w14:textId="77777777" w:rsidR="00956F67" w:rsidRDefault="00000000">
            <w:r>
              <w:rPr>
                <w:rFonts w:ascii="Times New Roman" w:hAnsi="Times New Roman"/>
                <w:color w:val="1E293B"/>
                <w:sz w:val="17"/>
              </w:rPr>
              <w:t>Name, Phone, Email, Password</w:t>
            </w:r>
          </w:p>
        </w:tc>
        <w:tc>
          <w:tcPr>
            <w:tcW w:w="1505" w:type="dxa"/>
            <w:shd w:val="clear" w:color="auto" w:fill="FFFFFF"/>
          </w:tcPr>
          <w:p w14:paraId="35C67E22" w14:textId="77777777" w:rsidR="00956F67" w:rsidRDefault="00000000">
            <w:r>
              <w:rPr>
                <w:rFonts w:ascii="Times New Roman" w:hAnsi="Times New Roman"/>
                <w:color w:val="1E293B"/>
                <w:sz w:val="17"/>
              </w:rPr>
              <w:t>User account created, JWT token</w:t>
            </w:r>
          </w:p>
        </w:tc>
        <w:tc>
          <w:tcPr>
            <w:tcW w:w="753" w:type="dxa"/>
            <w:shd w:val="clear" w:color="auto" w:fill="FFFFFF"/>
          </w:tcPr>
          <w:p w14:paraId="1AE1A4DD" w14:textId="77777777" w:rsidR="00956F67" w:rsidRDefault="00000000">
            <w:pPr>
              <w:jc w:val="center"/>
            </w:pPr>
            <w:r>
              <w:rPr>
                <w:rFonts w:ascii="Times New Roman" w:hAnsi="Times New Roman"/>
                <w:color w:val="1E293B"/>
                <w:sz w:val="17"/>
              </w:rPr>
              <w:t>HIGH</w:t>
            </w:r>
          </w:p>
        </w:tc>
      </w:tr>
      <w:tr w:rsidR="00956F67" w14:paraId="2565157F" w14:textId="77777777">
        <w:trPr>
          <w:jc w:val="center"/>
        </w:trPr>
        <w:tc>
          <w:tcPr>
            <w:tcW w:w="753" w:type="dxa"/>
            <w:shd w:val="clear" w:color="auto" w:fill="F8FAFC"/>
          </w:tcPr>
          <w:p w14:paraId="54A2A08E" w14:textId="77777777" w:rsidR="00956F67" w:rsidRDefault="00000000">
            <w:pPr>
              <w:jc w:val="center"/>
            </w:pPr>
            <w:r>
              <w:rPr>
                <w:rFonts w:ascii="Times New Roman" w:hAnsi="Times New Roman"/>
                <w:color w:val="1E293B"/>
                <w:sz w:val="17"/>
              </w:rPr>
              <w:t>FR-02</w:t>
            </w:r>
          </w:p>
        </w:tc>
        <w:tc>
          <w:tcPr>
            <w:tcW w:w="860" w:type="dxa"/>
            <w:shd w:val="clear" w:color="auto" w:fill="F8FAFC"/>
          </w:tcPr>
          <w:p w14:paraId="7DF6483D" w14:textId="77777777" w:rsidR="00956F67" w:rsidRDefault="00000000">
            <w:pPr>
              <w:jc w:val="center"/>
            </w:pPr>
            <w:r>
              <w:rPr>
                <w:rFonts w:ascii="Times New Roman" w:hAnsi="Times New Roman"/>
                <w:color w:val="1E293B"/>
                <w:sz w:val="17"/>
              </w:rPr>
              <w:t>Auth</w:t>
            </w:r>
          </w:p>
        </w:tc>
        <w:tc>
          <w:tcPr>
            <w:tcW w:w="2903" w:type="dxa"/>
            <w:shd w:val="clear" w:color="auto" w:fill="F8FAFC"/>
          </w:tcPr>
          <w:p w14:paraId="6C3E5880" w14:textId="77777777" w:rsidR="00956F67" w:rsidRDefault="00000000">
            <w:r>
              <w:rPr>
                <w:rFonts w:ascii="Times New Roman" w:hAnsi="Times New Roman"/>
                <w:color w:val="1E293B"/>
                <w:sz w:val="17"/>
              </w:rPr>
              <w:t>Role-Based Access Control (Citizen, Volunteer, Officer, Admin)</w:t>
            </w:r>
          </w:p>
        </w:tc>
        <w:tc>
          <w:tcPr>
            <w:tcW w:w="1505" w:type="dxa"/>
            <w:shd w:val="clear" w:color="auto" w:fill="F8FAFC"/>
          </w:tcPr>
          <w:p w14:paraId="2ED60895" w14:textId="77777777" w:rsidR="00956F67" w:rsidRDefault="00000000">
            <w:r>
              <w:rPr>
                <w:rFonts w:ascii="Times New Roman" w:hAnsi="Times New Roman"/>
                <w:color w:val="1E293B"/>
                <w:sz w:val="17"/>
              </w:rPr>
              <w:t>Credentials, Requested Role</w:t>
            </w:r>
          </w:p>
        </w:tc>
        <w:tc>
          <w:tcPr>
            <w:tcW w:w="1505" w:type="dxa"/>
            <w:shd w:val="clear" w:color="auto" w:fill="F8FAFC"/>
          </w:tcPr>
          <w:p w14:paraId="64140D20" w14:textId="77777777" w:rsidR="00956F67" w:rsidRDefault="00000000">
            <w:r>
              <w:rPr>
                <w:rFonts w:ascii="Times New Roman" w:hAnsi="Times New Roman"/>
                <w:color w:val="1E293B"/>
                <w:sz w:val="17"/>
              </w:rPr>
              <w:t>Role-authorized session context</w:t>
            </w:r>
          </w:p>
        </w:tc>
        <w:tc>
          <w:tcPr>
            <w:tcW w:w="753" w:type="dxa"/>
            <w:shd w:val="clear" w:color="auto" w:fill="F8FAFC"/>
          </w:tcPr>
          <w:p w14:paraId="70486C06" w14:textId="77777777" w:rsidR="00956F67" w:rsidRDefault="00000000">
            <w:pPr>
              <w:jc w:val="center"/>
            </w:pPr>
            <w:r>
              <w:rPr>
                <w:rFonts w:ascii="Times New Roman" w:hAnsi="Times New Roman"/>
                <w:color w:val="1E293B"/>
                <w:sz w:val="17"/>
              </w:rPr>
              <w:t>CRITICAL</w:t>
            </w:r>
          </w:p>
        </w:tc>
      </w:tr>
      <w:tr w:rsidR="00956F67" w14:paraId="1064CED4" w14:textId="77777777">
        <w:trPr>
          <w:jc w:val="center"/>
        </w:trPr>
        <w:tc>
          <w:tcPr>
            <w:tcW w:w="753" w:type="dxa"/>
            <w:shd w:val="clear" w:color="auto" w:fill="FFFFFF"/>
          </w:tcPr>
          <w:p w14:paraId="31F67198" w14:textId="77777777" w:rsidR="00956F67" w:rsidRDefault="00000000">
            <w:pPr>
              <w:jc w:val="center"/>
            </w:pPr>
            <w:r>
              <w:rPr>
                <w:rFonts w:ascii="Times New Roman" w:hAnsi="Times New Roman"/>
                <w:color w:val="1E293B"/>
                <w:sz w:val="17"/>
              </w:rPr>
              <w:t>FR-03</w:t>
            </w:r>
          </w:p>
        </w:tc>
        <w:tc>
          <w:tcPr>
            <w:tcW w:w="860" w:type="dxa"/>
            <w:shd w:val="clear" w:color="auto" w:fill="FFFFFF"/>
          </w:tcPr>
          <w:p w14:paraId="5670A07F" w14:textId="77777777" w:rsidR="00956F67" w:rsidRDefault="00000000">
            <w:pPr>
              <w:jc w:val="center"/>
            </w:pPr>
            <w:r>
              <w:rPr>
                <w:rFonts w:ascii="Times New Roman" w:hAnsi="Times New Roman"/>
                <w:color w:val="1E293B"/>
                <w:sz w:val="17"/>
              </w:rPr>
              <w:t>Auth</w:t>
            </w:r>
          </w:p>
        </w:tc>
        <w:tc>
          <w:tcPr>
            <w:tcW w:w="2903" w:type="dxa"/>
            <w:shd w:val="clear" w:color="auto" w:fill="FFFFFF"/>
          </w:tcPr>
          <w:p w14:paraId="39C9FE88" w14:textId="77777777" w:rsidR="00956F67" w:rsidRDefault="00000000">
            <w:r>
              <w:rPr>
                <w:rFonts w:ascii="Times New Roman" w:hAnsi="Times New Roman"/>
                <w:color w:val="1E293B"/>
                <w:sz w:val="17"/>
              </w:rPr>
              <w:t>State/District Officer secure credentialed login</w:t>
            </w:r>
          </w:p>
        </w:tc>
        <w:tc>
          <w:tcPr>
            <w:tcW w:w="1505" w:type="dxa"/>
            <w:shd w:val="clear" w:color="auto" w:fill="FFFFFF"/>
          </w:tcPr>
          <w:p w14:paraId="15366B72" w14:textId="77777777" w:rsidR="00956F67" w:rsidRDefault="00000000">
            <w:r>
              <w:rPr>
                <w:rFonts w:ascii="Times New Roman" w:hAnsi="Times New Roman"/>
                <w:color w:val="1E293B"/>
                <w:sz w:val="17"/>
              </w:rPr>
              <w:t>Officer ID, Department, Secret Key</w:t>
            </w:r>
          </w:p>
        </w:tc>
        <w:tc>
          <w:tcPr>
            <w:tcW w:w="1505" w:type="dxa"/>
            <w:shd w:val="clear" w:color="auto" w:fill="FFFFFF"/>
          </w:tcPr>
          <w:p w14:paraId="63C4A531" w14:textId="77777777" w:rsidR="00956F67" w:rsidRDefault="00000000">
            <w:r>
              <w:rPr>
                <w:rFonts w:ascii="Times New Roman" w:hAnsi="Times New Roman"/>
                <w:color w:val="1E293B"/>
                <w:sz w:val="17"/>
              </w:rPr>
              <w:t>Access to Command &amp; Dispatch Console</w:t>
            </w:r>
          </w:p>
        </w:tc>
        <w:tc>
          <w:tcPr>
            <w:tcW w:w="753" w:type="dxa"/>
            <w:shd w:val="clear" w:color="auto" w:fill="FFFFFF"/>
          </w:tcPr>
          <w:p w14:paraId="0A022C29" w14:textId="77777777" w:rsidR="00956F67" w:rsidRDefault="00000000">
            <w:pPr>
              <w:jc w:val="center"/>
            </w:pPr>
            <w:r>
              <w:rPr>
                <w:rFonts w:ascii="Times New Roman" w:hAnsi="Times New Roman"/>
                <w:color w:val="1E293B"/>
                <w:sz w:val="17"/>
              </w:rPr>
              <w:t>CRITICAL</w:t>
            </w:r>
          </w:p>
        </w:tc>
      </w:tr>
      <w:tr w:rsidR="00956F67" w14:paraId="71FD57C7" w14:textId="77777777">
        <w:trPr>
          <w:jc w:val="center"/>
        </w:trPr>
        <w:tc>
          <w:tcPr>
            <w:tcW w:w="753" w:type="dxa"/>
            <w:shd w:val="clear" w:color="auto" w:fill="F8FAFC"/>
          </w:tcPr>
          <w:p w14:paraId="065F5BC2" w14:textId="77777777" w:rsidR="00956F67" w:rsidRDefault="00000000">
            <w:pPr>
              <w:jc w:val="center"/>
            </w:pPr>
            <w:r>
              <w:rPr>
                <w:rFonts w:ascii="Times New Roman" w:hAnsi="Times New Roman"/>
                <w:color w:val="1E293B"/>
                <w:sz w:val="17"/>
              </w:rPr>
              <w:t>FR-04</w:t>
            </w:r>
          </w:p>
        </w:tc>
        <w:tc>
          <w:tcPr>
            <w:tcW w:w="860" w:type="dxa"/>
            <w:shd w:val="clear" w:color="auto" w:fill="F8FAFC"/>
          </w:tcPr>
          <w:p w14:paraId="134FD28F" w14:textId="77777777" w:rsidR="00956F67" w:rsidRDefault="00000000">
            <w:pPr>
              <w:jc w:val="center"/>
            </w:pPr>
            <w:r>
              <w:rPr>
                <w:rFonts w:ascii="Times New Roman" w:hAnsi="Times New Roman"/>
                <w:color w:val="1E293B"/>
                <w:sz w:val="17"/>
              </w:rPr>
              <w:t>Intake</w:t>
            </w:r>
          </w:p>
        </w:tc>
        <w:tc>
          <w:tcPr>
            <w:tcW w:w="2903" w:type="dxa"/>
            <w:shd w:val="clear" w:color="auto" w:fill="F8FAFC"/>
          </w:tcPr>
          <w:p w14:paraId="784D6A73" w14:textId="77777777" w:rsidR="00956F67" w:rsidRDefault="00000000">
            <w:r>
              <w:rPr>
                <w:rFonts w:ascii="Times New Roman" w:hAnsi="Times New Roman"/>
                <w:color w:val="1E293B"/>
                <w:sz w:val="17"/>
              </w:rPr>
              <w:t>One-Tap Automatic Satellite GPS Location Capture</w:t>
            </w:r>
          </w:p>
        </w:tc>
        <w:tc>
          <w:tcPr>
            <w:tcW w:w="1505" w:type="dxa"/>
            <w:shd w:val="clear" w:color="auto" w:fill="F8FAFC"/>
          </w:tcPr>
          <w:p w14:paraId="4CF9A7F3" w14:textId="77777777" w:rsidR="00956F67" w:rsidRDefault="00000000">
            <w:r>
              <w:rPr>
                <w:rFonts w:ascii="Times New Roman" w:hAnsi="Times New Roman"/>
                <w:color w:val="1E293B"/>
                <w:sz w:val="17"/>
              </w:rPr>
              <w:t>Browser Geolocation API event</w:t>
            </w:r>
          </w:p>
        </w:tc>
        <w:tc>
          <w:tcPr>
            <w:tcW w:w="1505" w:type="dxa"/>
            <w:shd w:val="clear" w:color="auto" w:fill="F8FAFC"/>
          </w:tcPr>
          <w:p w14:paraId="20ACFDF4" w14:textId="77777777" w:rsidR="00956F67" w:rsidRDefault="00000000">
            <w:r>
              <w:rPr>
                <w:rFonts w:ascii="Times New Roman" w:hAnsi="Times New Roman"/>
                <w:color w:val="1E293B"/>
                <w:sz w:val="17"/>
              </w:rPr>
              <w:t>WGS-84 Coordinates (Lat, Long, Accuracy)</w:t>
            </w:r>
          </w:p>
        </w:tc>
        <w:tc>
          <w:tcPr>
            <w:tcW w:w="753" w:type="dxa"/>
            <w:shd w:val="clear" w:color="auto" w:fill="F8FAFC"/>
          </w:tcPr>
          <w:p w14:paraId="279749F7" w14:textId="77777777" w:rsidR="00956F67" w:rsidRDefault="00000000">
            <w:pPr>
              <w:jc w:val="center"/>
            </w:pPr>
            <w:r>
              <w:rPr>
                <w:rFonts w:ascii="Times New Roman" w:hAnsi="Times New Roman"/>
                <w:color w:val="1E293B"/>
                <w:sz w:val="17"/>
              </w:rPr>
              <w:t>CRITICAL</w:t>
            </w:r>
          </w:p>
        </w:tc>
      </w:tr>
      <w:tr w:rsidR="00956F67" w14:paraId="681F9244" w14:textId="77777777">
        <w:trPr>
          <w:jc w:val="center"/>
        </w:trPr>
        <w:tc>
          <w:tcPr>
            <w:tcW w:w="753" w:type="dxa"/>
            <w:shd w:val="clear" w:color="auto" w:fill="FFFFFF"/>
          </w:tcPr>
          <w:p w14:paraId="1F1D5F56" w14:textId="77777777" w:rsidR="00956F67" w:rsidRDefault="00000000">
            <w:pPr>
              <w:jc w:val="center"/>
            </w:pPr>
            <w:r>
              <w:rPr>
                <w:rFonts w:ascii="Times New Roman" w:hAnsi="Times New Roman"/>
                <w:color w:val="1E293B"/>
                <w:sz w:val="17"/>
              </w:rPr>
              <w:t>FR-05</w:t>
            </w:r>
          </w:p>
        </w:tc>
        <w:tc>
          <w:tcPr>
            <w:tcW w:w="860" w:type="dxa"/>
            <w:shd w:val="clear" w:color="auto" w:fill="FFFFFF"/>
          </w:tcPr>
          <w:p w14:paraId="44DF2B67" w14:textId="77777777" w:rsidR="00956F67" w:rsidRDefault="00000000">
            <w:pPr>
              <w:jc w:val="center"/>
            </w:pPr>
            <w:r>
              <w:rPr>
                <w:rFonts w:ascii="Times New Roman" w:hAnsi="Times New Roman"/>
                <w:color w:val="1E293B"/>
                <w:sz w:val="17"/>
              </w:rPr>
              <w:t>Intake</w:t>
            </w:r>
          </w:p>
        </w:tc>
        <w:tc>
          <w:tcPr>
            <w:tcW w:w="2903" w:type="dxa"/>
            <w:shd w:val="clear" w:color="auto" w:fill="FFFFFF"/>
          </w:tcPr>
          <w:p w14:paraId="4090DAFF" w14:textId="77777777" w:rsidR="00956F67" w:rsidRDefault="00000000">
            <w:r>
              <w:rPr>
                <w:rFonts w:ascii="Times New Roman" w:hAnsi="Times New Roman"/>
                <w:color w:val="1E293B"/>
                <w:sz w:val="17"/>
              </w:rPr>
              <w:t>Disaster Category selection (Flood, Landslide, Fire, etc.)</w:t>
            </w:r>
          </w:p>
        </w:tc>
        <w:tc>
          <w:tcPr>
            <w:tcW w:w="1505" w:type="dxa"/>
            <w:shd w:val="clear" w:color="auto" w:fill="FFFFFF"/>
          </w:tcPr>
          <w:p w14:paraId="102E348B" w14:textId="77777777" w:rsidR="00956F67" w:rsidRDefault="00000000">
            <w:r>
              <w:rPr>
                <w:rFonts w:ascii="Times New Roman" w:hAnsi="Times New Roman"/>
                <w:color w:val="1E293B"/>
                <w:sz w:val="17"/>
              </w:rPr>
              <w:t>Citizen dropdown selection</w:t>
            </w:r>
          </w:p>
        </w:tc>
        <w:tc>
          <w:tcPr>
            <w:tcW w:w="1505" w:type="dxa"/>
            <w:shd w:val="clear" w:color="auto" w:fill="FFFFFF"/>
          </w:tcPr>
          <w:p w14:paraId="57A26C0C" w14:textId="77777777" w:rsidR="00956F67" w:rsidRDefault="00000000">
            <w:r>
              <w:rPr>
                <w:rFonts w:ascii="Times New Roman" w:hAnsi="Times New Roman"/>
                <w:color w:val="1E293B"/>
                <w:sz w:val="17"/>
              </w:rPr>
              <w:t>Normalized category tag stored</w:t>
            </w:r>
          </w:p>
        </w:tc>
        <w:tc>
          <w:tcPr>
            <w:tcW w:w="753" w:type="dxa"/>
            <w:shd w:val="clear" w:color="auto" w:fill="FFFFFF"/>
          </w:tcPr>
          <w:p w14:paraId="0D17E101" w14:textId="77777777" w:rsidR="00956F67" w:rsidRDefault="00000000">
            <w:pPr>
              <w:jc w:val="center"/>
            </w:pPr>
            <w:r>
              <w:rPr>
                <w:rFonts w:ascii="Times New Roman" w:hAnsi="Times New Roman"/>
                <w:color w:val="1E293B"/>
                <w:sz w:val="17"/>
              </w:rPr>
              <w:t>HIGH</w:t>
            </w:r>
          </w:p>
        </w:tc>
      </w:tr>
      <w:tr w:rsidR="00956F67" w14:paraId="1BD7B1BC" w14:textId="77777777">
        <w:trPr>
          <w:jc w:val="center"/>
        </w:trPr>
        <w:tc>
          <w:tcPr>
            <w:tcW w:w="753" w:type="dxa"/>
            <w:shd w:val="clear" w:color="auto" w:fill="F8FAFC"/>
          </w:tcPr>
          <w:p w14:paraId="1E3B2FAB" w14:textId="77777777" w:rsidR="00956F67" w:rsidRDefault="00000000">
            <w:pPr>
              <w:jc w:val="center"/>
            </w:pPr>
            <w:r>
              <w:rPr>
                <w:rFonts w:ascii="Times New Roman" w:hAnsi="Times New Roman"/>
                <w:color w:val="1E293B"/>
                <w:sz w:val="17"/>
              </w:rPr>
              <w:t>FR-06</w:t>
            </w:r>
          </w:p>
        </w:tc>
        <w:tc>
          <w:tcPr>
            <w:tcW w:w="860" w:type="dxa"/>
            <w:shd w:val="clear" w:color="auto" w:fill="F8FAFC"/>
          </w:tcPr>
          <w:p w14:paraId="5FA07B5A" w14:textId="77777777" w:rsidR="00956F67" w:rsidRDefault="00000000">
            <w:pPr>
              <w:jc w:val="center"/>
            </w:pPr>
            <w:r>
              <w:rPr>
                <w:rFonts w:ascii="Times New Roman" w:hAnsi="Times New Roman"/>
                <w:color w:val="1E293B"/>
                <w:sz w:val="17"/>
              </w:rPr>
              <w:t>Intake</w:t>
            </w:r>
          </w:p>
        </w:tc>
        <w:tc>
          <w:tcPr>
            <w:tcW w:w="2903" w:type="dxa"/>
            <w:shd w:val="clear" w:color="auto" w:fill="F8FAFC"/>
          </w:tcPr>
          <w:p w14:paraId="2AA9096F" w14:textId="77777777" w:rsidR="00956F67" w:rsidRDefault="00000000">
            <w:r>
              <w:rPr>
                <w:rFonts w:ascii="Times New Roman" w:hAnsi="Times New Roman"/>
                <w:color w:val="1E293B"/>
                <w:sz w:val="17"/>
              </w:rPr>
              <w:t>Emergency Severity level selector (Level 1 to Level 5)</w:t>
            </w:r>
          </w:p>
        </w:tc>
        <w:tc>
          <w:tcPr>
            <w:tcW w:w="1505" w:type="dxa"/>
            <w:shd w:val="clear" w:color="auto" w:fill="F8FAFC"/>
          </w:tcPr>
          <w:p w14:paraId="31DBA3B8" w14:textId="77777777" w:rsidR="00956F67" w:rsidRDefault="00000000">
            <w:r>
              <w:rPr>
                <w:rFonts w:ascii="Times New Roman" w:hAnsi="Times New Roman"/>
                <w:color w:val="1E293B"/>
                <w:sz w:val="17"/>
              </w:rPr>
              <w:t>Citizen slider input</w:t>
            </w:r>
          </w:p>
        </w:tc>
        <w:tc>
          <w:tcPr>
            <w:tcW w:w="1505" w:type="dxa"/>
            <w:shd w:val="clear" w:color="auto" w:fill="F8FAFC"/>
          </w:tcPr>
          <w:p w14:paraId="52248CC1" w14:textId="77777777" w:rsidR="00956F67" w:rsidRDefault="00000000">
            <w:r>
              <w:rPr>
                <w:rFonts w:ascii="Times New Roman" w:hAnsi="Times New Roman"/>
                <w:color w:val="1E293B"/>
                <w:sz w:val="17"/>
              </w:rPr>
              <w:t>Initial severity rating recorded</w:t>
            </w:r>
          </w:p>
        </w:tc>
        <w:tc>
          <w:tcPr>
            <w:tcW w:w="753" w:type="dxa"/>
            <w:shd w:val="clear" w:color="auto" w:fill="F8FAFC"/>
          </w:tcPr>
          <w:p w14:paraId="5F38A9D1" w14:textId="77777777" w:rsidR="00956F67" w:rsidRDefault="00000000">
            <w:pPr>
              <w:jc w:val="center"/>
            </w:pPr>
            <w:r>
              <w:rPr>
                <w:rFonts w:ascii="Times New Roman" w:hAnsi="Times New Roman"/>
                <w:color w:val="1E293B"/>
                <w:sz w:val="17"/>
              </w:rPr>
              <w:t>HIGH</w:t>
            </w:r>
          </w:p>
        </w:tc>
      </w:tr>
      <w:tr w:rsidR="00956F67" w14:paraId="5F83298A" w14:textId="77777777">
        <w:trPr>
          <w:jc w:val="center"/>
        </w:trPr>
        <w:tc>
          <w:tcPr>
            <w:tcW w:w="753" w:type="dxa"/>
            <w:shd w:val="clear" w:color="auto" w:fill="FFFFFF"/>
          </w:tcPr>
          <w:p w14:paraId="3CCA47F9" w14:textId="77777777" w:rsidR="00956F67" w:rsidRDefault="00000000">
            <w:pPr>
              <w:jc w:val="center"/>
            </w:pPr>
            <w:r>
              <w:rPr>
                <w:rFonts w:ascii="Times New Roman" w:hAnsi="Times New Roman"/>
                <w:color w:val="1E293B"/>
                <w:sz w:val="17"/>
              </w:rPr>
              <w:t>FR-07</w:t>
            </w:r>
          </w:p>
        </w:tc>
        <w:tc>
          <w:tcPr>
            <w:tcW w:w="860" w:type="dxa"/>
            <w:shd w:val="clear" w:color="auto" w:fill="FFFFFF"/>
          </w:tcPr>
          <w:p w14:paraId="3737EAA8" w14:textId="77777777" w:rsidR="00956F67" w:rsidRDefault="00000000">
            <w:pPr>
              <w:jc w:val="center"/>
            </w:pPr>
            <w:r>
              <w:rPr>
                <w:rFonts w:ascii="Times New Roman" w:hAnsi="Times New Roman"/>
                <w:color w:val="1E293B"/>
                <w:sz w:val="17"/>
              </w:rPr>
              <w:t>Intake</w:t>
            </w:r>
          </w:p>
        </w:tc>
        <w:tc>
          <w:tcPr>
            <w:tcW w:w="2903" w:type="dxa"/>
            <w:shd w:val="clear" w:color="auto" w:fill="FFFFFF"/>
          </w:tcPr>
          <w:p w14:paraId="773208A4" w14:textId="77777777" w:rsidR="00956F67" w:rsidRDefault="00000000">
            <w:r>
              <w:rPr>
                <w:rFonts w:ascii="Times New Roman" w:hAnsi="Times New Roman"/>
                <w:color w:val="1E293B"/>
                <w:sz w:val="17"/>
              </w:rPr>
              <w:t>Incident textual narrative &amp; immediate hazard description</w:t>
            </w:r>
          </w:p>
        </w:tc>
        <w:tc>
          <w:tcPr>
            <w:tcW w:w="1505" w:type="dxa"/>
            <w:shd w:val="clear" w:color="auto" w:fill="FFFFFF"/>
          </w:tcPr>
          <w:p w14:paraId="55828512" w14:textId="77777777" w:rsidR="00956F67" w:rsidRDefault="00000000">
            <w:r>
              <w:rPr>
                <w:rFonts w:ascii="Times New Roman" w:hAnsi="Times New Roman"/>
                <w:color w:val="1E293B"/>
                <w:sz w:val="17"/>
              </w:rPr>
              <w:t>Free-form text input</w:t>
            </w:r>
          </w:p>
        </w:tc>
        <w:tc>
          <w:tcPr>
            <w:tcW w:w="1505" w:type="dxa"/>
            <w:shd w:val="clear" w:color="auto" w:fill="FFFFFF"/>
          </w:tcPr>
          <w:p w14:paraId="0B37E95F" w14:textId="77777777" w:rsidR="00956F67" w:rsidRDefault="00000000">
            <w:r>
              <w:rPr>
                <w:rFonts w:ascii="Times New Roman" w:hAnsi="Times New Roman"/>
                <w:color w:val="1E293B"/>
                <w:sz w:val="17"/>
              </w:rPr>
              <w:t>Sanitized string stored in database</w:t>
            </w:r>
          </w:p>
        </w:tc>
        <w:tc>
          <w:tcPr>
            <w:tcW w:w="753" w:type="dxa"/>
            <w:shd w:val="clear" w:color="auto" w:fill="FFFFFF"/>
          </w:tcPr>
          <w:p w14:paraId="7B008F37" w14:textId="77777777" w:rsidR="00956F67" w:rsidRDefault="00000000">
            <w:pPr>
              <w:jc w:val="center"/>
            </w:pPr>
            <w:r>
              <w:rPr>
                <w:rFonts w:ascii="Times New Roman" w:hAnsi="Times New Roman"/>
                <w:color w:val="1E293B"/>
                <w:sz w:val="17"/>
              </w:rPr>
              <w:t>HIGH</w:t>
            </w:r>
          </w:p>
        </w:tc>
      </w:tr>
      <w:tr w:rsidR="00956F67" w14:paraId="5D369142" w14:textId="77777777">
        <w:trPr>
          <w:jc w:val="center"/>
        </w:trPr>
        <w:tc>
          <w:tcPr>
            <w:tcW w:w="753" w:type="dxa"/>
            <w:shd w:val="clear" w:color="auto" w:fill="F8FAFC"/>
          </w:tcPr>
          <w:p w14:paraId="45DD7703" w14:textId="77777777" w:rsidR="00956F67" w:rsidRDefault="00000000">
            <w:pPr>
              <w:jc w:val="center"/>
            </w:pPr>
            <w:r>
              <w:rPr>
                <w:rFonts w:ascii="Times New Roman" w:hAnsi="Times New Roman"/>
                <w:color w:val="1E293B"/>
                <w:sz w:val="17"/>
              </w:rPr>
              <w:t>FR-08</w:t>
            </w:r>
          </w:p>
        </w:tc>
        <w:tc>
          <w:tcPr>
            <w:tcW w:w="860" w:type="dxa"/>
            <w:shd w:val="clear" w:color="auto" w:fill="F8FAFC"/>
          </w:tcPr>
          <w:p w14:paraId="5C2B8CCC" w14:textId="77777777" w:rsidR="00956F67" w:rsidRDefault="00000000">
            <w:pPr>
              <w:jc w:val="center"/>
            </w:pPr>
            <w:r>
              <w:rPr>
                <w:rFonts w:ascii="Times New Roman" w:hAnsi="Times New Roman"/>
                <w:color w:val="1E293B"/>
                <w:sz w:val="17"/>
              </w:rPr>
              <w:t>Intake</w:t>
            </w:r>
          </w:p>
        </w:tc>
        <w:tc>
          <w:tcPr>
            <w:tcW w:w="2903" w:type="dxa"/>
            <w:shd w:val="clear" w:color="auto" w:fill="F8FAFC"/>
          </w:tcPr>
          <w:p w14:paraId="0DC55EBB" w14:textId="77777777" w:rsidR="00956F67" w:rsidRDefault="00000000">
            <w:r>
              <w:rPr>
                <w:rFonts w:ascii="Times New Roman" w:hAnsi="Times New Roman"/>
                <w:color w:val="1E293B"/>
                <w:sz w:val="17"/>
              </w:rPr>
              <w:t>Trapped persons count &amp; vulnerable citizen breakdown</w:t>
            </w:r>
          </w:p>
        </w:tc>
        <w:tc>
          <w:tcPr>
            <w:tcW w:w="1505" w:type="dxa"/>
            <w:shd w:val="clear" w:color="auto" w:fill="F8FAFC"/>
          </w:tcPr>
          <w:p w14:paraId="67CFDFA2" w14:textId="77777777" w:rsidR="00956F67" w:rsidRDefault="00000000">
            <w:r>
              <w:rPr>
                <w:rFonts w:ascii="Times New Roman" w:hAnsi="Times New Roman"/>
                <w:color w:val="1E293B"/>
                <w:sz w:val="17"/>
              </w:rPr>
              <w:t>Numerical counts (seniors, infants)</w:t>
            </w:r>
          </w:p>
        </w:tc>
        <w:tc>
          <w:tcPr>
            <w:tcW w:w="1505" w:type="dxa"/>
            <w:shd w:val="clear" w:color="auto" w:fill="F8FAFC"/>
          </w:tcPr>
          <w:p w14:paraId="2CC3306E" w14:textId="77777777" w:rsidR="00956F67" w:rsidRDefault="00000000">
            <w:r>
              <w:rPr>
                <w:rFonts w:ascii="Times New Roman" w:hAnsi="Times New Roman"/>
                <w:color w:val="1E293B"/>
                <w:sz w:val="17"/>
              </w:rPr>
              <w:t>Hazard metric stored for triage</w:t>
            </w:r>
          </w:p>
        </w:tc>
        <w:tc>
          <w:tcPr>
            <w:tcW w:w="753" w:type="dxa"/>
            <w:shd w:val="clear" w:color="auto" w:fill="F8FAFC"/>
          </w:tcPr>
          <w:p w14:paraId="5725B8FC" w14:textId="77777777" w:rsidR="00956F67" w:rsidRDefault="00000000">
            <w:pPr>
              <w:jc w:val="center"/>
            </w:pPr>
            <w:r>
              <w:rPr>
                <w:rFonts w:ascii="Times New Roman" w:hAnsi="Times New Roman"/>
                <w:color w:val="1E293B"/>
                <w:sz w:val="17"/>
              </w:rPr>
              <w:t>HIGH</w:t>
            </w:r>
          </w:p>
        </w:tc>
      </w:tr>
      <w:tr w:rsidR="00956F67" w14:paraId="6CE8A2EB" w14:textId="77777777">
        <w:trPr>
          <w:jc w:val="center"/>
        </w:trPr>
        <w:tc>
          <w:tcPr>
            <w:tcW w:w="753" w:type="dxa"/>
            <w:shd w:val="clear" w:color="auto" w:fill="FFFFFF"/>
          </w:tcPr>
          <w:p w14:paraId="116F7888" w14:textId="77777777" w:rsidR="00956F67" w:rsidRDefault="00000000">
            <w:pPr>
              <w:jc w:val="center"/>
            </w:pPr>
            <w:r>
              <w:rPr>
                <w:rFonts w:ascii="Times New Roman" w:hAnsi="Times New Roman"/>
                <w:color w:val="1E293B"/>
                <w:sz w:val="17"/>
              </w:rPr>
              <w:t>FR-09</w:t>
            </w:r>
          </w:p>
        </w:tc>
        <w:tc>
          <w:tcPr>
            <w:tcW w:w="860" w:type="dxa"/>
            <w:shd w:val="clear" w:color="auto" w:fill="FFFFFF"/>
          </w:tcPr>
          <w:p w14:paraId="7C6FADED" w14:textId="77777777" w:rsidR="00956F67" w:rsidRDefault="00000000">
            <w:pPr>
              <w:jc w:val="center"/>
            </w:pPr>
            <w:r>
              <w:rPr>
                <w:rFonts w:ascii="Times New Roman" w:hAnsi="Times New Roman"/>
                <w:color w:val="1E293B"/>
                <w:sz w:val="17"/>
              </w:rPr>
              <w:t>Intake</w:t>
            </w:r>
          </w:p>
        </w:tc>
        <w:tc>
          <w:tcPr>
            <w:tcW w:w="2903" w:type="dxa"/>
            <w:shd w:val="clear" w:color="auto" w:fill="FFFFFF"/>
          </w:tcPr>
          <w:p w14:paraId="637069F6" w14:textId="77777777" w:rsidR="00956F67" w:rsidRDefault="00000000">
            <w:r>
              <w:rPr>
                <w:rFonts w:ascii="Times New Roman" w:hAnsi="Times New Roman"/>
                <w:color w:val="1E293B"/>
                <w:sz w:val="17"/>
              </w:rPr>
              <w:t>Disaster photographic and video evidence upload</w:t>
            </w:r>
          </w:p>
        </w:tc>
        <w:tc>
          <w:tcPr>
            <w:tcW w:w="1505" w:type="dxa"/>
            <w:shd w:val="clear" w:color="auto" w:fill="FFFFFF"/>
          </w:tcPr>
          <w:p w14:paraId="6A9DEEC9" w14:textId="77777777" w:rsidR="00956F67" w:rsidRDefault="00000000">
            <w:r>
              <w:rPr>
                <w:rFonts w:ascii="Times New Roman" w:hAnsi="Times New Roman"/>
                <w:color w:val="1E293B"/>
                <w:sz w:val="17"/>
              </w:rPr>
              <w:t>Image/video file stream</w:t>
            </w:r>
          </w:p>
        </w:tc>
        <w:tc>
          <w:tcPr>
            <w:tcW w:w="1505" w:type="dxa"/>
            <w:shd w:val="clear" w:color="auto" w:fill="FFFFFF"/>
          </w:tcPr>
          <w:p w14:paraId="47DE8EDA" w14:textId="77777777" w:rsidR="00956F67" w:rsidRDefault="00000000">
            <w:r>
              <w:rPr>
                <w:rFonts w:ascii="Times New Roman" w:hAnsi="Times New Roman"/>
                <w:color w:val="1E293B"/>
                <w:sz w:val="17"/>
              </w:rPr>
              <w:t>Cloudinary/Local URL with SHA hash</w:t>
            </w:r>
          </w:p>
        </w:tc>
        <w:tc>
          <w:tcPr>
            <w:tcW w:w="753" w:type="dxa"/>
            <w:shd w:val="clear" w:color="auto" w:fill="FFFFFF"/>
          </w:tcPr>
          <w:p w14:paraId="401B285F" w14:textId="77777777" w:rsidR="00956F67" w:rsidRDefault="00000000">
            <w:pPr>
              <w:jc w:val="center"/>
            </w:pPr>
            <w:r>
              <w:rPr>
                <w:rFonts w:ascii="Times New Roman" w:hAnsi="Times New Roman"/>
                <w:color w:val="1E293B"/>
                <w:sz w:val="17"/>
              </w:rPr>
              <w:t>MEDIUM</w:t>
            </w:r>
          </w:p>
        </w:tc>
      </w:tr>
      <w:tr w:rsidR="00956F67" w14:paraId="54056801" w14:textId="77777777">
        <w:trPr>
          <w:jc w:val="center"/>
        </w:trPr>
        <w:tc>
          <w:tcPr>
            <w:tcW w:w="753" w:type="dxa"/>
            <w:shd w:val="clear" w:color="auto" w:fill="F8FAFC"/>
          </w:tcPr>
          <w:p w14:paraId="33BF0C7B" w14:textId="77777777" w:rsidR="00956F67" w:rsidRDefault="00000000">
            <w:pPr>
              <w:jc w:val="center"/>
            </w:pPr>
            <w:r>
              <w:rPr>
                <w:rFonts w:ascii="Times New Roman" w:hAnsi="Times New Roman"/>
                <w:color w:val="1E293B"/>
                <w:sz w:val="17"/>
              </w:rPr>
              <w:t>FR-10</w:t>
            </w:r>
          </w:p>
        </w:tc>
        <w:tc>
          <w:tcPr>
            <w:tcW w:w="860" w:type="dxa"/>
            <w:shd w:val="clear" w:color="auto" w:fill="F8FAFC"/>
          </w:tcPr>
          <w:p w14:paraId="434E8EF2" w14:textId="77777777" w:rsidR="00956F67" w:rsidRDefault="00000000">
            <w:pPr>
              <w:jc w:val="center"/>
            </w:pPr>
            <w:r>
              <w:rPr>
                <w:rFonts w:ascii="Times New Roman" w:hAnsi="Times New Roman"/>
                <w:color w:val="1E293B"/>
                <w:sz w:val="17"/>
              </w:rPr>
              <w:t>Intake</w:t>
            </w:r>
          </w:p>
        </w:tc>
        <w:tc>
          <w:tcPr>
            <w:tcW w:w="2903" w:type="dxa"/>
            <w:shd w:val="clear" w:color="auto" w:fill="F8FAFC"/>
          </w:tcPr>
          <w:p w14:paraId="37CE9F99" w14:textId="77777777" w:rsidR="00956F67" w:rsidRDefault="00000000">
            <w:r>
              <w:rPr>
                <w:rFonts w:ascii="Times New Roman" w:hAnsi="Times New Roman"/>
                <w:color w:val="1E293B"/>
                <w:sz w:val="17"/>
              </w:rPr>
              <w:t>Emergency SOS one-click instant distress broadcast</w:t>
            </w:r>
          </w:p>
        </w:tc>
        <w:tc>
          <w:tcPr>
            <w:tcW w:w="1505" w:type="dxa"/>
            <w:shd w:val="clear" w:color="auto" w:fill="F8FAFC"/>
          </w:tcPr>
          <w:p w14:paraId="0CCD8794" w14:textId="77777777" w:rsidR="00956F67" w:rsidRDefault="00000000">
            <w:r>
              <w:rPr>
                <w:rFonts w:ascii="Times New Roman" w:hAnsi="Times New Roman"/>
                <w:color w:val="1E293B"/>
                <w:sz w:val="17"/>
              </w:rPr>
              <w:t>SOS trigger button click</w:t>
            </w:r>
          </w:p>
        </w:tc>
        <w:tc>
          <w:tcPr>
            <w:tcW w:w="1505" w:type="dxa"/>
            <w:shd w:val="clear" w:color="auto" w:fill="F8FAFC"/>
          </w:tcPr>
          <w:p w14:paraId="43D6E7D2" w14:textId="77777777" w:rsidR="00956F67" w:rsidRDefault="00000000">
            <w:r>
              <w:rPr>
                <w:rFonts w:ascii="Times New Roman" w:hAnsi="Times New Roman"/>
                <w:color w:val="1E293B"/>
                <w:sz w:val="17"/>
              </w:rPr>
              <w:t>Broadcast to WebSocket &amp; Emergency Queue</w:t>
            </w:r>
          </w:p>
        </w:tc>
        <w:tc>
          <w:tcPr>
            <w:tcW w:w="753" w:type="dxa"/>
            <w:shd w:val="clear" w:color="auto" w:fill="F8FAFC"/>
          </w:tcPr>
          <w:p w14:paraId="26883FD4" w14:textId="77777777" w:rsidR="00956F67" w:rsidRDefault="00000000">
            <w:pPr>
              <w:jc w:val="center"/>
            </w:pPr>
            <w:r>
              <w:rPr>
                <w:rFonts w:ascii="Times New Roman" w:hAnsi="Times New Roman"/>
                <w:color w:val="1E293B"/>
                <w:sz w:val="17"/>
              </w:rPr>
              <w:t>CRITICAL</w:t>
            </w:r>
          </w:p>
        </w:tc>
      </w:tr>
      <w:tr w:rsidR="00956F67" w14:paraId="4D22AF2D" w14:textId="77777777">
        <w:trPr>
          <w:jc w:val="center"/>
        </w:trPr>
        <w:tc>
          <w:tcPr>
            <w:tcW w:w="753" w:type="dxa"/>
            <w:shd w:val="clear" w:color="auto" w:fill="FFFFFF"/>
          </w:tcPr>
          <w:p w14:paraId="6E73CCD8" w14:textId="77777777" w:rsidR="00956F67" w:rsidRDefault="00000000">
            <w:pPr>
              <w:jc w:val="center"/>
            </w:pPr>
            <w:r>
              <w:rPr>
                <w:rFonts w:ascii="Times New Roman" w:hAnsi="Times New Roman"/>
                <w:color w:val="1E293B"/>
                <w:sz w:val="17"/>
              </w:rPr>
              <w:t>FR-11</w:t>
            </w:r>
          </w:p>
        </w:tc>
        <w:tc>
          <w:tcPr>
            <w:tcW w:w="860" w:type="dxa"/>
            <w:shd w:val="clear" w:color="auto" w:fill="FFFFFF"/>
          </w:tcPr>
          <w:p w14:paraId="6B867C8B" w14:textId="77777777" w:rsidR="00956F67" w:rsidRDefault="00000000">
            <w:pPr>
              <w:jc w:val="center"/>
            </w:pPr>
            <w:r>
              <w:rPr>
                <w:rFonts w:ascii="Times New Roman" w:hAnsi="Times New Roman"/>
                <w:color w:val="1E293B"/>
                <w:sz w:val="17"/>
              </w:rPr>
              <w:t>AI Triage</w:t>
            </w:r>
          </w:p>
        </w:tc>
        <w:tc>
          <w:tcPr>
            <w:tcW w:w="2903" w:type="dxa"/>
            <w:shd w:val="clear" w:color="auto" w:fill="FFFFFF"/>
          </w:tcPr>
          <w:p w14:paraId="2164C6ED" w14:textId="77777777" w:rsidR="00956F67" w:rsidRDefault="00000000">
            <w:r>
              <w:rPr>
                <w:rFonts w:ascii="Times New Roman" w:hAnsi="Times New Roman"/>
                <w:color w:val="1E293B"/>
                <w:sz w:val="17"/>
              </w:rPr>
              <w:t>Gemini LLM NLP extraction of incident context &amp; threats</w:t>
            </w:r>
          </w:p>
        </w:tc>
        <w:tc>
          <w:tcPr>
            <w:tcW w:w="1505" w:type="dxa"/>
            <w:shd w:val="clear" w:color="auto" w:fill="FFFFFF"/>
          </w:tcPr>
          <w:p w14:paraId="32303143" w14:textId="77777777" w:rsidR="00956F67" w:rsidRDefault="00000000">
            <w:r>
              <w:rPr>
                <w:rFonts w:ascii="Times New Roman" w:hAnsi="Times New Roman"/>
                <w:color w:val="1E293B"/>
                <w:sz w:val="17"/>
              </w:rPr>
              <w:t>Text narrative, Category, Count</w:t>
            </w:r>
          </w:p>
        </w:tc>
        <w:tc>
          <w:tcPr>
            <w:tcW w:w="1505" w:type="dxa"/>
            <w:shd w:val="clear" w:color="auto" w:fill="FFFFFF"/>
          </w:tcPr>
          <w:p w14:paraId="7DDEB5E5" w14:textId="77777777" w:rsidR="00956F67" w:rsidRDefault="00000000">
            <w:r>
              <w:rPr>
                <w:rFonts w:ascii="Times New Roman" w:hAnsi="Times New Roman"/>
                <w:color w:val="1E293B"/>
                <w:sz w:val="17"/>
              </w:rPr>
              <w:t>Structured JSON threat evaluation</w:t>
            </w:r>
          </w:p>
        </w:tc>
        <w:tc>
          <w:tcPr>
            <w:tcW w:w="753" w:type="dxa"/>
            <w:shd w:val="clear" w:color="auto" w:fill="FFFFFF"/>
          </w:tcPr>
          <w:p w14:paraId="63F51B3C" w14:textId="77777777" w:rsidR="00956F67" w:rsidRDefault="00000000">
            <w:pPr>
              <w:jc w:val="center"/>
            </w:pPr>
            <w:r>
              <w:rPr>
                <w:rFonts w:ascii="Times New Roman" w:hAnsi="Times New Roman"/>
                <w:color w:val="1E293B"/>
                <w:sz w:val="17"/>
              </w:rPr>
              <w:t>CRITICAL</w:t>
            </w:r>
          </w:p>
        </w:tc>
      </w:tr>
      <w:tr w:rsidR="00956F67" w14:paraId="38AF2703" w14:textId="77777777">
        <w:trPr>
          <w:jc w:val="center"/>
        </w:trPr>
        <w:tc>
          <w:tcPr>
            <w:tcW w:w="753" w:type="dxa"/>
            <w:shd w:val="clear" w:color="auto" w:fill="F8FAFC"/>
          </w:tcPr>
          <w:p w14:paraId="46A73E25" w14:textId="77777777" w:rsidR="00956F67" w:rsidRDefault="00000000">
            <w:pPr>
              <w:jc w:val="center"/>
            </w:pPr>
            <w:r>
              <w:rPr>
                <w:rFonts w:ascii="Times New Roman" w:hAnsi="Times New Roman"/>
                <w:color w:val="1E293B"/>
                <w:sz w:val="17"/>
              </w:rPr>
              <w:t>FR-12</w:t>
            </w:r>
          </w:p>
        </w:tc>
        <w:tc>
          <w:tcPr>
            <w:tcW w:w="860" w:type="dxa"/>
            <w:shd w:val="clear" w:color="auto" w:fill="F8FAFC"/>
          </w:tcPr>
          <w:p w14:paraId="1907E165" w14:textId="77777777" w:rsidR="00956F67" w:rsidRDefault="00000000">
            <w:pPr>
              <w:jc w:val="center"/>
            </w:pPr>
            <w:r>
              <w:rPr>
                <w:rFonts w:ascii="Times New Roman" w:hAnsi="Times New Roman"/>
                <w:color w:val="1E293B"/>
                <w:sz w:val="17"/>
              </w:rPr>
              <w:t>AI Triage</w:t>
            </w:r>
          </w:p>
        </w:tc>
        <w:tc>
          <w:tcPr>
            <w:tcW w:w="2903" w:type="dxa"/>
            <w:shd w:val="clear" w:color="auto" w:fill="F8FAFC"/>
          </w:tcPr>
          <w:p w14:paraId="5E5E8BE6" w14:textId="77777777" w:rsidR="00956F67" w:rsidRDefault="00000000">
            <w:r>
              <w:rPr>
                <w:rFonts w:ascii="Times New Roman" w:hAnsi="Times New Roman"/>
                <w:color w:val="1E293B"/>
                <w:sz w:val="17"/>
              </w:rPr>
              <w:t>Calculation of normalized Incident Priority Score (0.0 - 1.0)</w:t>
            </w:r>
          </w:p>
        </w:tc>
        <w:tc>
          <w:tcPr>
            <w:tcW w:w="1505" w:type="dxa"/>
            <w:shd w:val="clear" w:color="auto" w:fill="F8FAFC"/>
          </w:tcPr>
          <w:p w14:paraId="6C29D6D6" w14:textId="77777777" w:rsidR="00956F67" w:rsidRDefault="00000000">
            <w:r>
              <w:rPr>
                <w:rFonts w:ascii="Times New Roman" w:hAnsi="Times New Roman"/>
                <w:color w:val="1E293B"/>
                <w:sz w:val="17"/>
              </w:rPr>
              <w:t>Severity, Trap Count, Water Surge</w:t>
            </w:r>
          </w:p>
        </w:tc>
        <w:tc>
          <w:tcPr>
            <w:tcW w:w="1505" w:type="dxa"/>
            <w:shd w:val="clear" w:color="auto" w:fill="F8FAFC"/>
          </w:tcPr>
          <w:p w14:paraId="1C23B93E" w14:textId="77777777" w:rsidR="00956F67" w:rsidRDefault="00000000">
            <w:r>
              <w:rPr>
                <w:rFonts w:ascii="Times New Roman" w:hAnsi="Times New Roman"/>
                <w:color w:val="1E293B"/>
                <w:sz w:val="17"/>
              </w:rPr>
              <w:t>Floating-point priority rating</w:t>
            </w:r>
          </w:p>
        </w:tc>
        <w:tc>
          <w:tcPr>
            <w:tcW w:w="753" w:type="dxa"/>
            <w:shd w:val="clear" w:color="auto" w:fill="F8FAFC"/>
          </w:tcPr>
          <w:p w14:paraId="21864FC6" w14:textId="77777777" w:rsidR="00956F67" w:rsidRDefault="00000000">
            <w:pPr>
              <w:jc w:val="center"/>
            </w:pPr>
            <w:r>
              <w:rPr>
                <w:rFonts w:ascii="Times New Roman" w:hAnsi="Times New Roman"/>
                <w:color w:val="1E293B"/>
                <w:sz w:val="17"/>
              </w:rPr>
              <w:t>CRITICAL</w:t>
            </w:r>
          </w:p>
        </w:tc>
      </w:tr>
      <w:tr w:rsidR="00956F67" w14:paraId="04D189CB" w14:textId="77777777">
        <w:trPr>
          <w:jc w:val="center"/>
        </w:trPr>
        <w:tc>
          <w:tcPr>
            <w:tcW w:w="753" w:type="dxa"/>
            <w:shd w:val="clear" w:color="auto" w:fill="FFFFFF"/>
          </w:tcPr>
          <w:p w14:paraId="32786DE4" w14:textId="77777777" w:rsidR="00956F67" w:rsidRDefault="00000000">
            <w:pPr>
              <w:jc w:val="center"/>
            </w:pPr>
            <w:r>
              <w:rPr>
                <w:rFonts w:ascii="Times New Roman" w:hAnsi="Times New Roman"/>
                <w:color w:val="1E293B"/>
                <w:sz w:val="17"/>
              </w:rPr>
              <w:lastRenderedPageBreak/>
              <w:t>FR-13</w:t>
            </w:r>
          </w:p>
        </w:tc>
        <w:tc>
          <w:tcPr>
            <w:tcW w:w="860" w:type="dxa"/>
            <w:shd w:val="clear" w:color="auto" w:fill="FFFFFF"/>
          </w:tcPr>
          <w:p w14:paraId="511C8876" w14:textId="77777777" w:rsidR="00956F67" w:rsidRDefault="00000000">
            <w:pPr>
              <w:jc w:val="center"/>
            </w:pPr>
            <w:r>
              <w:rPr>
                <w:rFonts w:ascii="Times New Roman" w:hAnsi="Times New Roman"/>
                <w:color w:val="1E293B"/>
                <w:sz w:val="17"/>
              </w:rPr>
              <w:t>AI Triage</w:t>
            </w:r>
          </w:p>
        </w:tc>
        <w:tc>
          <w:tcPr>
            <w:tcW w:w="2903" w:type="dxa"/>
            <w:shd w:val="clear" w:color="auto" w:fill="FFFFFF"/>
          </w:tcPr>
          <w:p w14:paraId="4EABFF64" w14:textId="77777777" w:rsidR="00956F67" w:rsidRDefault="00000000">
            <w:r>
              <w:rPr>
                <w:rFonts w:ascii="Times New Roman" w:hAnsi="Times New Roman"/>
                <w:color w:val="1E293B"/>
                <w:sz w:val="17"/>
              </w:rPr>
              <w:t>Automated generation of instant citizen survival SOPs</w:t>
            </w:r>
          </w:p>
        </w:tc>
        <w:tc>
          <w:tcPr>
            <w:tcW w:w="1505" w:type="dxa"/>
            <w:shd w:val="clear" w:color="auto" w:fill="FFFFFF"/>
          </w:tcPr>
          <w:p w14:paraId="37718814" w14:textId="77777777" w:rsidR="00956F67" w:rsidRDefault="00000000">
            <w:r>
              <w:rPr>
                <w:rFonts w:ascii="Times New Roman" w:hAnsi="Times New Roman"/>
                <w:color w:val="1E293B"/>
                <w:sz w:val="17"/>
              </w:rPr>
              <w:t>Disaster type, Trapped state</w:t>
            </w:r>
          </w:p>
        </w:tc>
        <w:tc>
          <w:tcPr>
            <w:tcW w:w="1505" w:type="dxa"/>
            <w:shd w:val="clear" w:color="auto" w:fill="FFFFFF"/>
          </w:tcPr>
          <w:p w14:paraId="197E3E8F" w14:textId="77777777" w:rsidR="00956F67" w:rsidRDefault="00000000">
            <w:r>
              <w:rPr>
                <w:rFonts w:ascii="Times New Roman" w:hAnsi="Times New Roman"/>
                <w:color w:val="1E293B"/>
                <w:sz w:val="17"/>
              </w:rPr>
              <w:t>Step-by-step survival guidance on UI</w:t>
            </w:r>
          </w:p>
        </w:tc>
        <w:tc>
          <w:tcPr>
            <w:tcW w:w="753" w:type="dxa"/>
            <w:shd w:val="clear" w:color="auto" w:fill="FFFFFF"/>
          </w:tcPr>
          <w:p w14:paraId="1B32BEE1" w14:textId="77777777" w:rsidR="00956F67" w:rsidRDefault="00000000">
            <w:pPr>
              <w:jc w:val="center"/>
            </w:pPr>
            <w:r>
              <w:rPr>
                <w:rFonts w:ascii="Times New Roman" w:hAnsi="Times New Roman"/>
                <w:color w:val="1E293B"/>
                <w:sz w:val="17"/>
              </w:rPr>
              <w:t>HIGH</w:t>
            </w:r>
          </w:p>
        </w:tc>
      </w:tr>
      <w:tr w:rsidR="00956F67" w14:paraId="7E44D610" w14:textId="77777777">
        <w:trPr>
          <w:jc w:val="center"/>
        </w:trPr>
        <w:tc>
          <w:tcPr>
            <w:tcW w:w="753" w:type="dxa"/>
            <w:shd w:val="clear" w:color="auto" w:fill="F8FAFC"/>
          </w:tcPr>
          <w:p w14:paraId="759FF23B" w14:textId="77777777" w:rsidR="00956F67" w:rsidRDefault="00000000">
            <w:pPr>
              <w:jc w:val="center"/>
            </w:pPr>
            <w:r>
              <w:rPr>
                <w:rFonts w:ascii="Times New Roman" w:hAnsi="Times New Roman"/>
                <w:color w:val="1E293B"/>
                <w:sz w:val="17"/>
              </w:rPr>
              <w:t>FR-14</w:t>
            </w:r>
          </w:p>
        </w:tc>
        <w:tc>
          <w:tcPr>
            <w:tcW w:w="860" w:type="dxa"/>
            <w:shd w:val="clear" w:color="auto" w:fill="F8FAFC"/>
          </w:tcPr>
          <w:p w14:paraId="141CB833" w14:textId="77777777" w:rsidR="00956F67" w:rsidRDefault="00000000">
            <w:pPr>
              <w:jc w:val="center"/>
            </w:pPr>
            <w:r>
              <w:rPr>
                <w:rFonts w:ascii="Times New Roman" w:hAnsi="Times New Roman"/>
                <w:color w:val="1E293B"/>
                <w:sz w:val="17"/>
              </w:rPr>
              <w:t>GIS Map</w:t>
            </w:r>
          </w:p>
        </w:tc>
        <w:tc>
          <w:tcPr>
            <w:tcW w:w="2903" w:type="dxa"/>
            <w:shd w:val="clear" w:color="auto" w:fill="F8FAFC"/>
          </w:tcPr>
          <w:p w14:paraId="2CD32C42" w14:textId="77777777" w:rsidR="00956F67" w:rsidRDefault="00000000">
            <w:r>
              <w:rPr>
                <w:rFonts w:ascii="Times New Roman" w:hAnsi="Times New Roman"/>
                <w:color w:val="1E293B"/>
                <w:sz w:val="17"/>
              </w:rPr>
              <w:t>Real-time incident marker rendering with severity colors</w:t>
            </w:r>
          </w:p>
        </w:tc>
        <w:tc>
          <w:tcPr>
            <w:tcW w:w="1505" w:type="dxa"/>
            <w:shd w:val="clear" w:color="auto" w:fill="F8FAFC"/>
          </w:tcPr>
          <w:p w14:paraId="3C55AE81" w14:textId="77777777" w:rsidR="00956F67" w:rsidRDefault="00000000">
            <w:r>
              <w:rPr>
                <w:rFonts w:ascii="Times New Roman" w:hAnsi="Times New Roman"/>
                <w:color w:val="1E293B"/>
                <w:sz w:val="17"/>
              </w:rPr>
              <w:t>Incident GPS &amp; Severity tag</w:t>
            </w:r>
          </w:p>
        </w:tc>
        <w:tc>
          <w:tcPr>
            <w:tcW w:w="1505" w:type="dxa"/>
            <w:shd w:val="clear" w:color="auto" w:fill="F8FAFC"/>
          </w:tcPr>
          <w:p w14:paraId="3E144C20" w14:textId="77777777" w:rsidR="00956F67" w:rsidRDefault="00000000">
            <w:r>
              <w:rPr>
                <w:rFonts w:ascii="Times New Roman" w:hAnsi="Times New Roman"/>
                <w:color w:val="1E293B"/>
                <w:sz w:val="17"/>
              </w:rPr>
              <w:t>Interactive Leaflet marker on map</w:t>
            </w:r>
          </w:p>
        </w:tc>
        <w:tc>
          <w:tcPr>
            <w:tcW w:w="753" w:type="dxa"/>
            <w:shd w:val="clear" w:color="auto" w:fill="F8FAFC"/>
          </w:tcPr>
          <w:p w14:paraId="2BB9497C" w14:textId="77777777" w:rsidR="00956F67" w:rsidRDefault="00000000">
            <w:pPr>
              <w:jc w:val="center"/>
            </w:pPr>
            <w:r>
              <w:rPr>
                <w:rFonts w:ascii="Times New Roman" w:hAnsi="Times New Roman"/>
                <w:color w:val="1E293B"/>
                <w:sz w:val="17"/>
              </w:rPr>
              <w:t>CRITICAL</w:t>
            </w:r>
          </w:p>
        </w:tc>
      </w:tr>
      <w:tr w:rsidR="00956F67" w14:paraId="16FC64A2" w14:textId="77777777">
        <w:trPr>
          <w:jc w:val="center"/>
        </w:trPr>
        <w:tc>
          <w:tcPr>
            <w:tcW w:w="753" w:type="dxa"/>
            <w:shd w:val="clear" w:color="auto" w:fill="FFFFFF"/>
          </w:tcPr>
          <w:p w14:paraId="31D5109C" w14:textId="77777777" w:rsidR="00956F67" w:rsidRDefault="00000000">
            <w:pPr>
              <w:jc w:val="center"/>
            </w:pPr>
            <w:r>
              <w:rPr>
                <w:rFonts w:ascii="Times New Roman" w:hAnsi="Times New Roman"/>
                <w:color w:val="1E293B"/>
                <w:sz w:val="17"/>
              </w:rPr>
              <w:t>FR-15</w:t>
            </w:r>
          </w:p>
        </w:tc>
        <w:tc>
          <w:tcPr>
            <w:tcW w:w="860" w:type="dxa"/>
            <w:shd w:val="clear" w:color="auto" w:fill="FFFFFF"/>
          </w:tcPr>
          <w:p w14:paraId="55EB009F" w14:textId="77777777" w:rsidR="00956F67" w:rsidRDefault="00000000">
            <w:pPr>
              <w:jc w:val="center"/>
            </w:pPr>
            <w:r>
              <w:rPr>
                <w:rFonts w:ascii="Times New Roman" w:hAnsi="Times New Roman"/>
                <w:color w:val="1E293B"/>
                <w:sz w:val="17"/>
              </w:rPr>
              <w:t>GIS Map</w:t>
            </w:r>
          </w:p>
        </w:tc>
        <w:tc>
          <w:tcPr>
            <w:tcW w:w="2903" w:type="dxa"/>
            <w:shd w:val="clear" w:color="auto" w:fill="FFFFFF"/>
          </w:tcPr>
          <w:p w14:paraId="3383A655" w14:textId="77777777" w:rsidR="00956F67" w:rsidRDefault="00000000">
            <w:r>
              <w:rPr>
                <w:rFonts w:ascii="Times New Roman" w:hAnsi="Times New Roman"/>
                <w:color w:val="1E293B"/>
                <w:sz w:val="17"/>
              </w:rPr>
              <w:t>Threat hazard blast-radius circular buffer calculation</w:t>
            </w:r>
          </w:p>
        </w:tc>
        <w:tc>
          <w:tcPr>
            <w:tcW w:w="1505" w:type="dxa"/>
            <w:shd w:val="clear" w:color="auto" w:fill="FFFFFF"/>
          </w:tcPr>
          <w:p w14:paraId="5C90EB29" w14:textId="77777777" w:rsidR="00956F67" w:rsidRDefault="00000000">
            <w:r>
              <w:rPr>
                <w:rFonts w:ascii="Times New Roman" w:hAnsi="Times New Roman"/>
                <w:color w:val="1E293B"/>
                <w:sz w:val="17"/>
              </w:rPr>
              <w:t>Incident severity &amp; type</w:t>
            </w:r>
          </w:p>
        </w:tc>
        <w:tc>
          <w:tcPr>
            <w:tcW w:w="1505" w:type="dxa"/>
            <w:shd w:val="clear" w:color="auto" w:fill="FFFFFF"/>
          </w:tcPr>
          <w:p w14:paraId="3E9A6D65" w14:textId="77777777" w:rsidR="00956F67" w:rsidRDefault="00000000">
            <w:r>
              <w:rPr>
                <w:rFonts w:ascii="Times New Roman" w:hAnsi="Times New Roman"/>
                <w:color w:val="1E293B"/>
                <w:sz w:val="17"/>
              </w:rPr>
              <w:t>Semi-transparent danger zone overlay</w:t>
            </w:r>
          </w:p>
        </w:tc>
        <w:tc>
          <w:tcPr>
            <w:tcW w:w="753" w:type="dxa"/>
            <w:shd w:val="clear" w:color="auto" w:fill="FFFFFF"/>
          </w:tcPr>
          <w:p w14:paraId="45638BF1" w14:textId="77777777" w:rsidR="00956F67" w:rsidRDefault="00000000">
            <w:pPr>
              <w:jc w:val="center"/>
            </w:pPr>
            <w:r>
              <w:rPr>
                <w:rFonts w:ascii="Times New Roman" w:hAnsi="Times New Roman"/>
                <w:color w:val="1E293B"/>
                <w:sz w:val="17"/>
              </w:rPr>
              <w:t>HIGH</w:t>
            </w:r>
          </w:p>
        </w:tc>
      </w:tr>
      <w:tr w:rsidR="00956F67" w14:paraId="60F7F909" w14:textId="77777777">
        <w:trPr>
          <w:jc w:val="center"/>
        </w:trPr>
        <w:tc>
          <w:tcPr>
            <w:tcW w:w="753" w:type="dxa"/>
            <w:shd w:val="clear" w:color="auto" w:fill="F8FAFC"/>
          </w:tcPr>
          <w:p w14:paraId="6BAD6AA6" w14:textId="77777777" w:rsidR="00956F67" w:rsidRDefault="00000000">
            <w:pPr>
              <w:jc w:val="center"/>
            </w:pPr>
            <w:r>
              <w:rPr>
                <w:rFonts w:ascii="Times New Roman" w:hAnsi="Times New Roman"/>
                <w:color w:val="1E293B"/>
                <w:sz w:val="17"/>
              </w:rPr>
              <w:t>FR-16</w:t>
            </w:r>
          </w:p>
        </w:tc>
        <w:tc>
          <w:tcPr>
            <w:tcW w:w="860" w:type="dxa"/>
            <w:shd w:val="clear" w:color="auto" w:fill="F8FAFC"/>
          </w:tcPr>
          <w:p w14:paraId="76E14D4D" w14:textId="77777777" w:rsidR="00956F67" w:rsidRDefault="00000000">
            <w:pPr>
              <w:jc w:val="center"/>
            </w:pPr>
            <w:r>
              <w:rPr>
                <w:rFonts w:ascii="Times New Roman" w:hAnsi="Times New Roman"/>
                <w:color w:val="1E293B"/>
                <w:sz w:val="17"/>
              </w:rPr>
              <w:t>GIS Map</w:t>
            </w:r>
          </w:p>
        </w:tc>
        <w:tc>
          <w:tcPr>
            <w:tcW w:w="2903" w:type="dxa"/>
            <w:shd w:val="clear" w:color="auto" w:fill="F8FAFC"/>
          </w:tcPr>
          <w:p w14:paraId="3C5F6B80" w14:textId="77777777" w:rsidR="00956F67" w:rsidRDefault="00000000">
            <w:r>
              <w:rPr>
                <w:rFonts w:ascii="Times New Roman" w:hAnsi="Times New Roman"/>
                <w:color w:val="1E293B"/>
                <w:sz w:val="17"/>
              </w:rPr>
              <w:t>Designated active evacuation corridors polyline overlay</w:t>
            </w:r>
          </w:p>
        </w:tc>
        <w:tc>
          <w:tcPr>
            <w:tcW w:w="1505" w:type="dxa"/>
            <w:shd w:val="clear" w:color="auto" w:fill="F8FAFC"/>
          </w:tcPr>
          <w:p w14:paraId="33ABCFF6" w14:textId="77777777" w:rsidR="00956F67" w:rsidRDefault="00000000">
            <w:r>
              <w:rPr>
                <w:rFonts w:ascii="Times New Roman" w:hAnsi="Times New Roman"/>
                <w:color w:val="1E293B"/>
                <w:sz w:val="17"/>
              </w:rPr>
              <w:t>Pre-calculated road network vectors</w:t>
            </w:r>
          </w:p>
        </w:tc>
        <w:tc>
          <w:tcPr>
            <w:tcW w:w="1505" w:type="dxa"/>
            <w:shd w:val="clear" w:color="auto" w:fill="F8FAFC"/>
          </w:tcPr>
          <w:p w14:paraId="6155EEA0" w14:textId="77777777" w:rsidR="00956F67" w:rsidRDefault="00000000">
            <w:r>
              <w:rPr>
                <w:rFonts w:ascii="Times New Roman" w:hAnsi="Times New Roman"/>
                <w:color w:val="1E293B"/>
                <w:sz w:val="17"/>
              </w:rPr>
              <w:t>Green directional corridor path</w:t>
            </w:r>
          </w:p>
        </w:tc>
        <w:tc>
          <w:tcPr>
            <w:tcW w:w="753" w:type="dxa"/>
            <w:shd w:val="clear" w:color="auto" w:fill="F8FAFC"/>
          </w:tcPr>
          <w:p w14:paraId="38B05D4C" w14:textId="77777777" w:rsidR="00956F67" w:rsidRDefault="00000000">
            <w:pPr>
              <w:jc w:val="center"/>
            </w:pPr>
            <w:r>
              <w:rPr>
                <w:rFonts w:ascii="Times New Roman" w:hAnsi="Times New Roman"/>
                <w:color w:val="1E293B"/>
                <w:sz w:val="17"/>
              </w:rPr>
              <w:t>HIGH</w:t>
            </w:r>
          </w:p>
        </w:tc>
      </w:tr>
      <w:tr w:rsidR="00956F67" w14:paraId="00D0489C" w14:textId="77777777">
        <w:trPr>
          <w:jc w:val="center"/>
        </w:trPr>
        <w:tc>
          <w:tcPr>
            <w:tcW w:w="753" w:type="dxa"/>
            <w:shd w:val="clear" w:color="auto" w:fill="FFFFFF"/>
          </w:tcPr>
          <w:p w14:paraId="2419B29A" w14:textId="77777777" w:rsidR="00956F67" w:rsidRDefault="00000000">
            <w:pPr>
              <w:jc w:val="center"/>
            </w:pPr>
            <w:r>
              <w:rPr>
                <w:rFonts w:ascii="Times New Roman" w:hAnsi="Times New Roman"/>
                <w:color w:val="1E293B"/>
                <w:sz w:val="17"/>
              </w:rPr>
              <w:t>FR-17</w:t>
            </w:r>
          </w:p>
        </w:tc>
        <w:tc>
          <w:tcPr>
            <w:tcW w:w="860" w:type="dxa"/>
            <w:shd w:val="clear" w:color="auto" w:fill="FFFFFF"/>
          </w:tcPr>
          <w:p w14:paraId="08E579BE" w14:textId="77777777" w:rsidR="00956F67" w:rsidRDefault="00000000">
            <w:pPr>
              <w:jc w:val="center"/>
            </w:pPr>
            <w:r>
              <w:rPr>
                <w:rFonts w:ascii="Times New Roman" w:hAnsi="Times New Roman"/>
                <w:color w:val="1E293B"/>
                <w:sz w:val="17"/>
              </w:rPr>
              <w:t>GIS Map</w:t>
            </w:r>
          </w:p>
        </w:tc>
        <w:tc>
          <w:tcPr>
            <w:tcW w:w="2903" w:type="dxa"/>
            <w:shd w:val="clear" w:color="auto" w:fill="FFFFFF"/>
          </w:tcPr>
          <w:p w14:paraId="667C1F8D" w14:textId="77777777" w:rsidR="00956F67" w:rsidRDefault="00000000">
            <w:r>
              <w:rPr>
                <w:rFonts w:ascii="Times New Roman" w:hAnsi="Times New Roman"/>
                <w:color w:val="1E293B"/>
                <w:sz w:val="17"/>
              </w:rPr>
              <w:t>Interactive map zoom, pan, and satellite tile toggling</w:t>
            </w:r>
          </w:p>
        </w:tc>
        <w:tc>
          <w:tcPr>
            <w:tcW w:w="1505" w:type="dxa"/>
            <w:shd w:val="clear" w:color="auto" w:fill="FFFFFF"/>
          </w:tcPr>
          <w:p w14:paraId="42D34089" w14:textId="77777777" w:rsidR="00956F67" w:rsidRDefault="00000000">
            <w:r>
              <w:rPr>
                <w:rFonts w:ascii="Times New Roman" w:hAnsi="Times New Roman"/>
                <w:color w:val="1E293B"/>
                <w:sz w:val="17"/>
              </w:rPr>
              <w:t>User UI map controls</w:t>
            </w:r>
          </w:p>
        </w:tc>
        <w:tc>
          <w:tcPr>
            <w:tcW w:w="1505" w:type="dxa"/>
            <w:shd w:val="clear" w:color="auto" w:fill="FFFFFF"/>
          </w:tcPr>
          <w:p w14:paraId="3D5F9938" w14:textId="77777777" w:rsidR="00956F67" w:rsidRDefault="00000000">
            <w:r>
              <w:rPr>
                <w:rFonts w:ascii="Times New Roman" w:hAnsi="Times New Roman"/>
                <w:color w:val="1E293B"/>
                <w:sz w:val="17"/>
              </w:rPr>
              <w:t>Leaflet viewport tile update</w:t>
            </w:r>
          </w:p>
        </w:tc>
        <w:tc>
          <w:tcPr>
            <w:tcW w:w="753" w:type="dxa"/>
            <w:shd w:val="clear" w:color="auto" w:fill="FFFFFF"/>
          </w:tcPr>
          <w:p w14:paraId="1785BDD5" w14:textId="77777777" w:rsidR="00956F67" w:rsidRDefault="00000000">
            <w:pPr>
              <w:jc w:val="center"/>
            </w:pPr>
            <w:r>
              <w:rPr>
                <w:rFonts w:ascii="Times New Roman" w:hAnsi="Times New Roman"/>
                <w:color w:val="1E293B"/>
                <w:sz w:val="17"/>
              </w:rPr>
              <w:t>MEDIUM</w:t>
            </w:r>
          </w:p>
        </w:tc>
      </w:tr>
      <w:tr w:rsidR="00956F67" w14:paraId="19BC7043" w14:textId="77777777">
        <w:trPr>
          <w:jc w:val="center"/>
        </w:trPr>
        <w:tc>
          <w:tcPr>
            <w:tcW w:w="753" w:type="dxa"/>
            <w:shd w:val="clear" w:color="auto" w:fill="F8FAFC"/>
          </w:tcPr>
          <w:p w14:paraId="517E2CF0" w14:textId="77777777" w:rsidR="00956F67" w:rsidRDefault="00000000">
            <w:pPr>
              <w:jc w:val="center"/>
            </w:pPr>
            <w:r>
              <w:rPr>
                <w:rFonts w:ascii="Times New Roman" w:hAnsi="Times New Roman"/>
                <w:color w:val="1E293B"/>
                <w:sz w:val="17"/>
              </w:rPr>
              <w:t>FR-18</w:t>
            </w:r>
          </w:p>
        </w:tc>
        <w:tc>
          <w:tcPr>
            <w:tcW w:w="860" w:type="dxa"/>
            <w:shd w:val="clear" w:color="auto" w:fill="F8FAFC"/>
          </w:tcPr>
          <w:p w14:paraId="708EC9BA" w14:textId="77777777" w:rsidR="00956F67" w:rsidRDefault="00000000">
            <w:pPr>
              <w:jc w:val="center"/>
            </w:pPr>
            <w:r>
              <w:rPr>
                <w:rFonts w:ascii="Times New Roman" w:hAnsi="Times New Roman"/>
                <w:color w:val="1E293B"/>
                <w:sz w:val="17"/>
              </w:rPr>
              <w:t>Dispatch</w:t>
            </w:r>
          </w:p>
        </w:tc>
        <w:tc>
          <w:tcPr>
            <w:tcW w:w="2903" w:type="dxa"/>
            <w:shd w:val="clear" w:color="auto" w:fill="F8FAFC"/>
          </w:tcPr>
          <w:p w14:paraId="30DDE85F" w14:textId="77777777" w:rsidR="00956F67" w:rsidRDefault="00000000">
            <w:r>
              <w:rPr>
                <w:rFonts w:ascii="Times New Roman" w:hAnsi="Times New Roman"/>
                <w:color w:val="1E293B"/>
                <w:sz w:val="17"/>
              </w:rPr>
              <w:t>District-level incident filtering for DEOC Officers</w:t>
            </w:r>
          </w:p>
        </w:tc>
        <w:tc>
          <w:tcPr>
            <w:tcW w:w="1505" w:type="dxa"/>
            <w:shd w:val="clear" w:color="auto" w:fill="F8FAFC"/>
          </w:tcPr>
          <w:p w14:paraId="4C284B78" w14:textId="77777777" w:rsidR="00956F67" w:rsidRDefault="00000000">
            <w:r>
              <w:rPr>
                <w:rFonts w:ascii="Times New Roman" w:hAnsi="Times New Roman"/>
                <w:color w:val="1E293B"/>
                <w:sz w:val="17"/>
              </w:rPr>
              <w:t>Selected District / Taluka</w:t>
            </w:r>
          </w:p>
        </w:tc>
        <w:tc>
          <w:tcPr>
            <w:tcW w:w="1505" w:type="dxa"/>
            <w:shd w:val="clear" w:color="auto" w:fill="F8FAFC"/>
          </w:tcPr>
          <w:p w14:paraId="40E414F5" w14:textId="77777777" w:rsidR="00956F67" w:rsidRDefault="00000000">
            <w:r>
              <w:rPr>
                <w:rFonts w:ascii="Times New Roman" w:hAnsi="Times New Roman"/>
                <w:color w:val="1E293B"/>
                <w:sz w:val="17"/>
              </w:rPr>
              <w:t>Filtered incident queue table</w:t>
            </w:r>
          </w:p>
        </w:tc>
        <w:tc>
          <w:tcPr>
            <w:tcW w:w="753" w:type="dxa"/>
            <w:shd w:val="clear" w:color="auto" w:fill="F8FAFC"/>
          </w:tcPr>
          <w:p w14:paraId="0904D718" w14:textId="77777777" w:rsidR="00956F67" w:rsidRDefault="00000000">
            <w:pPr>
              <w:jc w:val="center"/>
            </w:pPr>
            <w:r>
              <w:rPr>
                <w:rFonts w:ascii="Times New Roman" w:hAnsi="Times New Roman"/>
                <w:color w:val="1E293B"/>
                <w:sz w:val="17"/>
              </w:rPr>
              <w:t>CRITICAL</w:t>
            </w:r>
          </w:p>
        </w:tc>
      </w:tr>
      <w:tr w:rsidR="00956F67" w14:paraId="197450E0" w14:textId="77777777">
        <w:trPr>
          <w:jc w:val="center"/>
        </w:trPr>
        <w:tc>
          <w:tcPr>
            <w:tcW w:w="753" w:type="dxa"/>
            <w:shd w:val="clear" w:color="auto" w:fill="FFFFFF"/>
          </w:tcPr>
          <w:p w14:paraId="6D2B8B2F" w14:textId="77777777" w:rsidR="00956F67" w:rsidRDefault="00000000">
            <w:pPr>
              <w:jc w:val="center"/>
            </w:pPr>
            <w:r>
              <w:rPr>
                <w:rFonts w:ascii="Times New Roman" w:hAnsi="Times New Roman"/>
                <w:color w:val="1E293B"/>
                <w:sz w:val="17"/>
              </w:rPr>
              <w:t>FR-19</w:t>
            </w:r>
          </w:p>
        </w:tc>
        <w:tc>
          <w:tcPr>
            <w:tcW w:w="860" w:type="dxa"/>
            <w:shd w:val="clear" w:color="auto" w:fill="FFFFFF"/>
          </w:tcPr>
          <w:p w14:paraId="3A8789E7" w14:textId="77777777" w:rsidR="00956F67" w:rsidRDefault="00000000">
            <w:pPr>
              <w:jc w:val="center"/>
            </w:pPr>
            <w:r>
              <w:rPr>
                <w:rFonts w:ascii="Times New Roman" w:hAnsi="Times New Roman"/>
                <w:color w:val="1E293B"/>
                <w:sz w:val="17"/>
              </w:rPr>
              <w:t>Dispatch</w:t>
            </w:r>
          </w:p>
        </w:tc>
        <w:tc>
          <w:tcPr>
            <w:tcW w:w="2903" w:type="dxa"/>
            <w:shd w:val="clear" w:color="auto" w:fill="FFFFFF"/>
          </w:tcPr>
          <w:p w14:paraId="7CC23842" w14:textId="77777777" w:rsidR="00956F67" w:rsidRDefault="00000000">
            <w:r>
              <w:rPr>
                <w:rFonts w:ascii="Times New Roman" w:hAnsi="Times New Roman"/>
                <w:color w:val="1E293B"/>
                <w:sz w:val="17"/>
              </w:rPr>
              <w:t>Haversine proximity search of verified district volunteers</w:t>
            </w:r>
          </w:p>
        </w:tc>
        <w:tc>
          <w:tcPr>
            <w:tcW w:w="1505" w:type="dxa"/>
            <w:shd w:val="clear" w:color="auto" w:fill="FFFFFF"/>
          </w:tcPr>
          <w:p w14:paraId="41F537E8" w14:textId="77777777" w:rsidR="00956F67" w:rsidRDefault="00000000">
            <w:r>
              <w:rPr>
                <w:rFonts w:ascii="Times New Roman" w:hAnsi="Times New Roman"/>
                <w:color w:val="1E293B"/>
                <w:sz w:val="17"/>
              </w:rPr>
              <w:t>Incident GPS, Volunteer GPS</w:t>
            </w:r>
          </w:p>
        </w:tc>
        <w:tc>
          <w:tcPr>
            <w:tcW w:w="1505" w:type="dxa"/>
            <w:shd w:val="clear" w:color="auto" w:fill="FFFFFF"/>
          </w:tcPr>
          <w:p w14:paraId="776EA9E7" w14:textId="77777777" w:rsidR="00956F67" w:rsidRDefault="00000000">
            <w:r>
              <w:rPr>
                <w:rFonts w:ascii="Times New Roman" w:hAnsi="Times New Roman"/>
                <w:color w:val="1E293B"/>
                <w:sz w:val="17"/>
              </w:rPr>
              <w:t>Ranked list of nearby volunteers</w:t>
            </w:r>
          </w:p>
        </w:tc>
        <w:tc>
          <w:tcPr>
            <w:tcW w:w="753" w:type="dxa"/>
            <w:shd w:val="clear" w:color="auto" w:fill="FFFFFF"/>
          </w:tcPr>
          <w:p w14:paraId="6B78EEF6" w14:textId="77777777" w:rsidR="00956F67" w:rsidRDefault="00000000">
            <w:pPr>
              <w:jc w:val="center"/>
            </w:pPr>
            <w:r>
              <w:rPr>
                <w:rFonts w:ascii="Times New Roman" w:hAnsi="Times New Roman"/>
                <w:color w:val="1E293B"/>
                <w:sz w:val="17"/>
              </w:rPr>
              <w:t>CRITICAL</w:t>
            </w:r>
          </w:p>
        </w:tc>
      </w:tr>
      <w:tr w:rsidR="00956F67" w14:paraId="6E25854D" w14:textId="77777777">
        <w:trPr>
          <w:jc w:val="center"/>
        </w:trPr>
        <w:tc>
          <w:tcPr>
            <w:tcW w:w="753" w:type="dxa"/>
            <w:shd w:val="clear" w:color="auto" w:fill="F8FAFC"/>
          </w:tcPr>
          <w:p w14:paraId="1E4F5E72" w14:textId="77777777" w:rsidR="00956F67" w:rsidRDefault="00000000">
            <w:pPr>
              <w:jc w:val="center"/>
            </w:pPr>
            <w:r>
              <w:rPr>
                <w:rFonts w:ascii="Times New Roman" w:hAnsi="Times New Roman"/>
                <w:color w:val="1E293B"/>
                <w:sz w:val="17"/>
              </w:rPr>
              <w:t>FR-20</w:t>
            </w:r>
          </w:p>
        </w:tc>
        <w:tc>
          <w:tcPr>
            <w:tcW w:w="860" w:type="dxa"/>
            <w:shd w:val="clear" w:color="auto" w:fill="F8FAFC"/>
          </w:tcPr>
          <w:p w14:paraId="65E6F050" w14:textId="77777777" w:rsidR="00956F67" w:rsidRDefault="00000000">
            <w:pPr>
              <w:jc w:val="center"/>
            </w:pPr>
            <w:r>
              <w:rPr>
                <w:rFonts w:ascii="Times New Roman" w:hAnsi="Times New Roman"/>
                <w:color w:val="1E293B"/>
                <w:sz w:val="17"/>
              </w:rPr>
              <w:t>Dispatch</w:t>
            </w:r>
          </w:p>
        </w:tc>
        <w:tc>
          <w:tcPr>
            <w:tcW w:w="2903" w:type="dxa"/>
            <w:shd w:val="clear" w:color="auto" w:fill="F8FAFC"/>
          </w:tcPr>
          <w:p w14:paraId="679E100A" w14:textId="77777777" w:rsidR="00956F67" w:rsidRDefault="00000000">
            <w:r>
              <w:rPr>
                <w:rFonts w:ascii="Times New Roman" w:hAnsi="Times New Roman"/>
                <w:color w:val="1E293B"/>
                <w:sz w:val="17"/>
              </w:rPr>
              <w:t>Volunteer skill matching (Swift Water, Paramedic, etc.)</w:t>
            </w:r>
          </w:p>
        </w:tc>
        <w:tc>
          <w:tcPr>
            <w:tcW w:w="1505" w:type="dxa"/>
            <w:shd w:val="clear" w:color="auto" w:fill="F8FAFC"/>
          </w:tcPr>
          <w:p w14:paraId="35DA4DD0" w14:textId="77777777" w:rsidR="00956F67" w:rsidRDefault="00000000">
            <w:r>
              <w:rPr>
                <w:rFonts w:ascii="Times New Roman" w:hAnsi="Times New Roman"/>
                <w:color w:val="1E293B"/>
                <w:sz w:val="17"/>
              </w:rPr>
              <w:t>Incident needs, Volunteer profile</w:t>
            </w:r>
          </w:p>
        </w:tc>
        <w:tc>
          <w:tcPr>
            <w:tcW w:w="1505" w:type="dxa"/>
            <w:shd w:val="clear" w:color="auto" w:fill="F8FAFC"/>
          </w:tcPr>
          <w:p w14:paraId="12E7F9E9" w14:textId="77777777" w:rsidR="00956F67" w:rsidRDefault="00000000">
            <w:r>
              <w:rPr>
                <w:rFonts w:ascii="Times New Roman" w:hAnsi="Times New Roman"/>
                <w:color w:val="1E293B"/>
                <w:sz w:val="17"/>
              </w:rPr>
              <w:t>Matching skill badge indicators</w:t>
            </w:r>
          </w:p>
        </w:tc>
        <w:tc>
          <w:tcPr>
            <w:tcW w:w="753" w:type="dxa"/>
            <w:shd w:val="clear" w:color="auto" w:fill="F8FAFC"/>
          </w:tcPr>
          <w:p w14:paraId="686B0ED9" w14:textId="77777777" w:rsidR="00956F67" w:rsidRDefault="00000000">
            <w:pPr>
              <w:jc w:val="center"/>
            </w:pPr>
            <w:r>
              <w:rPr>
                <w:rFonts w:ascii="Times New Roman" w:hAnsi="Times New Roman"/>
                <w:color w:val="1E293B"/>
                <w:sz w:val="17"/>
              </w:rPr>
              <w:t>HIGH</w:t>
            </w:r>
          </w:p>
        </w:tc>
      </w:tr>
      <w:tr w:rsidR="00956F67" w14:paraId="2A0CC4E1" w14:textId="77777777">
        <w:trPr>
          <w:jc w:val="center"/>
        </w:trPr>
        <w:tc>
          <w:tcPr>
            <w:tcW w:w="753" w:type="dxa"/>
            <w:shd w:val="clear" w:color="auto" w:fill="FFFFFF"/>
          </w:tcPr>
          <w:p w14:paraId="3077DF72" w14:textId="77777777" w:rsidR="00956F67" w:rsidRDefault="00000000">
            <w:pPr>
              <w:jc w:val="center"/>
            </w:pPr>
            <w:r>
              <w:rPr>
                <w:rFonts w:ascii="Times New Roman" w:hAnsi="Times New Roman"/>
                <w:color w:val="1E293B"/>
                <w:sz w:val="17"/>
              </w:rPr>
              <w:t>FR-21</w:t>
            </w:r>
          </w:p>
        </w:tc>
        <w:tc>
          <w:tcPr>
            <w:tcW w:w="860" w:type="dxa"/>
            <w:shd w:val="clear" w:color="auto" w:fill="FFFFFF"/>
          </w:tcPr>
          <w:p w14:paraId="01C3F7A7" w14:textId="77777777" w:rsidR="00956F67" w:rsidRDefault="00000000">
            <w:pPr>
              <w:jc w:val="center"/>
            </w:pPr>
            <w:r>
              <w:rPr>
                <w:rFonts w:ascii="Times New Roman" w:hAnsi="Times New Roman"/>
                <w:color w:val="1E293B"/>
                <w:sz w:val="17"/>
              </w:rPr>
              <w:t>Dispatch</w:t>
            </w:r>
          </w:p>
        </w:tc>
        <w:tc>
          <w:tcPr>
            <w:tcW w:w="2903" w:type="dxa"/>
            <w:shd w:val="clear" w:color="auto" w:fill="FFFFFF"/>
          </w:tcPr>
          <w:p w14:paraId="56006FF9" w14:textId="77777777" w:rsidR="00956F67" w:rsidRDefault="00000000">
            <w:r>
              <w:rPr>
                <w:rFonts w:ascii="Times New Roman" w:hAnsi="Times New Roman"/>
                <w:color w:val="1E293B"/>
                <w:sz w:val="17"/>
              </w:rPr>
              <w:t>One-click assignment of volunteer to disaster incident</w:t>
            </w:r>
          </w:p>
        </w:tc>
        <w:tc>
          <w:tcPr>
            <w:tcW w:w="1505" w:type="dxa"/>
            <w:shd w:val="clear" w:color="auto" w:fill="FFFFFF"/>
          </w:tcPr>
          <w:p w14:paraId="69D48709" w14:textId="77777777" w:rsidR="00956F67" w:rsidRDefault="00000000">
            <w:r>
              <w:rPr>
                <w:rFonts w:ascii="Times New Roman" w:hAnsi="Times New Roman"/>
                <w:color w:val="1E293B"/>
                <w:sz w:val="17"/>
              </w:rPr>
              <w:t>Officer click 'Assign'</w:t>
            </w:r>
          </w:p>
        </w:tc>
        <w:tc>
          <w:tcPr>
            <w:tcW w:w="1505" w:type="dxa"/>
            <w:shd w:val="clear" w:color="auto" w:fill="FFFFFF"/>
          </w:tcPr>
          <w:p w14:paraId="194D6479" w14:textId="77777777" w:rsidR="00956F67" w:rsidRDefault="00000000">
            <w:r>
              <w:rPr>
                <w:rFonts w:ascii="Times New Roman" w:hAnsi="Times New Roman"/>
                <w:color w:val="1E293B"/>
                <w:sz w:val="17"/>
              </w:rPr>
              <w:t>DB record updated, mission order created</w:t>
            </w:r>
          </w:p>
        </w:tc>
        <w:tc>
          <w:tcPr>
            <w:tcW w:w="753" w:type="dxa"/>
            <w:shd w:val="clear" w:color="auto" w:fill="FFFFFF"/>
          </w:tcPr>
          <w:p w14:paraId="491447A1" w14:textId="77777777" w:rsidR="00956F67" w:rsidRDefault="00000000">
            <w:pPr>
              <w:jc w:val="center"/>
            </w:pPr>
            <w:r>
              <w:rPr>
                <w:rFonts w:ascii="Times New Roman" w:hAnsi="Times New Roman"/>
                <w:color w:val="1E293B"/>
                <w:sz w:val="17"/>
              </w:rPr>
              <w:t>CRITICAL</w:t>
            </w:r>
          </w:p>
        </w:tc>
      </w:tr>
      <w:tr w:rsidR="00956F67" w14:paraId="19833BD6" w14:textId="77777777">
        <w:trPr>
          <w:jc w:val="center"/>
        </w:trPr>
        <w:tc>
          <w:tcPr>
            <w:tcW w:w="753" w:type="dxa"/>
            <w:shd w:val="clear" w:color="auto" w:fill="F8FAFC"/>
          </w:tcPr>
          <w:p w14:paraId="46E9B9F7" w14:textId="77777777" w:rsidR="00956F67" w:rsidRDefault="00000000">
            <w:pPr>
              <w:jc w:val="center"/>
            </w:pPr>
            <w:r>
              <w:rPr>
                <w:rFonts w:ascii="Times New Roman" w:hAnsi="Times New Roman"/>
                <w:color w:val="1E293B"/>
                <w:sz w:val="17"/>
              </w:rPr>
              <w:t>FR-22</w:t>
            </w:r>
          </w:p>
        </w:tc>
        <w:tc>
          <w:tcPr>
            <w:tcW w:w="860" w:type="dxa"/>
            <w:shd w:val="clear" w:color="auto" w:fill="F8FAFC"/>
          </w:tcPr>
          <w:p w14:paraId="0F90047C" w14:textId="77777777" w:rsidR="00956F67" w:rsidRDefault="00000000">
            <w:pPr>
              <w:jc w:val="center"/>
            </w:pPr>
            <w:r>
              <w:rPr>
                <w:rFonts w:ascii="Times New Roman" w:hAnsi="Times New Roman"/>
                <w:color w:val="1E293B"/>
                <w:sz w:val="17"/>
              </w:rPr>
              <w:t>Dispatch</w:t>
            </w:r>
          </w:p>
        </w:tc>
        <w:tc>
          <w:tcPr>
            <w:tcW w:w="2903" w:type="dxa"/>
            <w:shd w:val="clear" w:color="auto" w:fill="F8FAFC"/>
          </w:tcPr>
          <w:p w14:paraId="2308D507" w14:textId="77777777" w:rsidR="00956F67" w:rsidRDefault="00000000">
            <w:r>
              <w:rPr>
                <w:rFonts w:ascii="Times New Roman" w:hAnsi="Times New Roman"/>
                <w:color w:val="1E293B"/>
                <w:sz w:val="17"/>
              </w:rPr>
              <w:t>In-app tactical mission notification to assigned volunteer</w:t>
            </w:r>
          </w:p>
        </w:tc>
        <w:tc>
          <w:tcPr>
            <w:tcW w:w="1505" w:type="dxa"/>
            <w:shd w:val="clear" w:color="auto" w:fill="F8FAFC"/>
          </w:tcPr>
          <w:p w14:paraId="24E12810" w14:textId="77777777" w:rsidR="00956F67" w:rsidRDefault="00000000">
            <w:r>
              <w:rPr>
                <w:rFonts w:ascii="Times New Roman" w:hAnsi="Times New Roman"/>
                <w:color w:val="1E293B"/>
                <w:sz w:val="17"/>
              </w:rPr>
              <w:t>Assignment event</w:t>
            </w:r>
          </w:p>
        </w:tc>
        <w:tc>
          <w:tcPr>
            <w:tcW w:w="1505" w:type="dxa"/>
            <w:shd w:val="clear" w:color="auto" w:fill="F8FAFC"/>
          </w:tcPr>
          <w:p w14:paraId="6CCAC254" w14:textId="77777777" w:rsidR="00956F67" w:rsidRDefault="00000000">
            <w:r>
              <w:rPr>
                <w:rFonts w:ascii="Times New Roman" w:hAnsi="Times New Roman"/>
                <w:color w:val="1E293B"/>
                <w:sz w:val="17"/>
              </w:rPr>
              <w:t>Volunteer mission screen updated</w:t>
            </w:r>
          </w:p>
        </w:tc>
        <w:tc>
          <w:tcPr>
            <w:tcW w:w="753" w:type="dxa"/>
            <w:shd w:val="clear" w:color="auto" w:fill="F8FAFC"/>
          </w:tcPr>
          <w:p w14:paraId="398E0C86" w14:textId="77777777" w:rsidR="00956F67" w:rsidRDefault="00000000">
            <w:pPr>
              <w:jc w:val="center"/>
            </w:pPr>
            <w:r>
              <w:rPr>
                <w:rFonts w:ascii="Times New Roman" w:hAnsi="Times New Roman"/>
                <w:color w:val="1E293B"/>
                <w:sz w:val="17"/>
              </w:rPr>
              <w:t>CRITICAL</w:t>
            </w:r>
          </w:p>
        </w:tc>
      </w:tr>
      <w:tr w:rsidR="00956F67" w14:paraId="0D33F064" w14:textId="77777777">
        <w:trPr>
          <w:jc w:val="center"/>
        </w:trPr>
        <w:tc>
          <w:tcPr>
            <w:tcW w:w="753" w:type="dxa"/>
            <w:shd w:val="clear" w:color="auto" w:fill="FFFFFF"/>
          </w:tcPr>
          <w:p w14:paraId="5A9B3B56" w14:textId="77777777" w:rsidR="00956F67" w:rsidRDefault="00000000">
            <w:pPr>
              <w:jc w:val="center"/>
            </w:pPr>
            <w:r>
              <w:rPr>
                <w:rFonts w:ascii="Times New Roman" w:hAnsi="Times New Roman"/>
                <w:color w:val="1E293B"/>
                <w:sz w:val="17"/>
              </w:rPr>
              <w:t>FR-23</w:t>
            </w:r>
          </w:p>
        </w:tc>
        <w:tc>
          <w:tcPr>
            <w:tcW w:w="860" w:type="dxa"/>
            <w:shd w:val="clear" w:color="auto" w:fill="FFFFFF"/>
          </w:tcPr>
          <w:p w14:paraId="10402DBC" w14:textId="77777777" w:rsidR="00956F67" w:rsidRDefault="00000000">
            <w:pPr>
              <w:jc w:val="center"/>
            </w:pPr>
            <w:r>
              <w:rPr>
                <w:rFonts w:ascii="Times New Roman" w:hAnsi="Times New Roman"/>
                <w:color w:val="1E293B"/>
                <w:sz w:val="17"/>
              </w:rPr>
              <w:t>Dispatch</w:t>
            </w:r>
          </w:p>
        </w:tc>
        <w:tc>
          <w:tcPr>
            <w:tcW w:w="2903" w:type="dxa"/>
            <w:shd w:val="clear" w:color="auto" w:fill="FFFFFF"/>
          </w:tcPr>
          <w:p w14:paraId="09273076" w14:textId="77777777" w:rsidR="00956F67" w:rsidRDefault="00000000">
            <w:r>
              <w:rPr>
                <w:rFonts w:ascii="Times New Roman" w:hAnsi="Times New Roman"/>
                <w:color w:val="1E293B"/>
                <w:sz w:val="17"/>
              </w:rPr>
              <w:t>Volunteer mission acknowledgment and status progression</w:t>
            </w:r>
          </w:p>
        </w:tc>
        <w:tc>
          <w:tcPr>
            <w:tcW w:w="1505" w:type="dxa"/>
            <w:shd w:val="clear" w:color="auto" w:fill="FFFFFF"/>
          </w:tcPr>
          <w:p w14:paraId="3F7AC3F5" w14:textId="77777777" w:rsidR="00956F67" w:rsidRDefault="00000000">
            <w:r>
              <w:rPr>
                <w:rFonts w:ascii="Times New Roman" w:hAnsi="Times New Roman"/>
                <w:color w:val="1E293B"/>
                <w:sz w:val="17"/>
              </w:rPr>
              <w:t>Volunteer status button tap</w:t>
            </w:r>
          </w:p>
        </w:tc>
        <w:tc>
          <w:tcPr>
            <w:tcW w:w="1505" w:type="dxa"/>
            <w:shd w:val="clear" w:color="auto" w:fill="FFFFFF"/>
          </w:tcPr>
          <w:p w14:paraId="63BC6478" w14:textId="77777777" w:rsidR="00956F67" w:rsidRDefault="00000000">
            <w:r>
              <w:rPr>
                <w:rFonts w:ascii="Times New Roman" w:hAnsi="Times New Roman"/>
                <w:color w:val="1E293B"/>
                <w:sz w:val="17"/>
              </w:rPr>
              <w:t>Status: IN-TRANSIT -&gt; ON-SCENE -&gt; RESOLVED</w:t>
            </w:r>
          </w:p>
        </w:tc>
        <w:tc>
          <w:tcPr>
            <w:tcW w:w="753" w:type="dxa"/>
            <w:shd w:val="clear" w:color="auto" w:fill="FFFFFF"/>
          </w:tcPr>
          <w:p w14:paraId="4D6740F6" w14:textId="77777777" w:rsidR="00956F67" w:rsidRDefault="00000000">
            <w:pPr>
              <w:jc w:val="center"/>
            </w:pPr>
            <w:r>
              <w:rPr>
                <w:rFonts w:ascii="Times New Roman" w:hAnsi="Times New Roman"/>
                <w:color w:val="1E293B"/>
                <w:sz w:val="17"/>
              </w:rPr>
              <w:t>HIGH</w:t>
            </w:r>
          </w:p>
        </w:tc>
      </w:tr>
      <w:tr w:rsidR="00956F67" w14:paraId="616D37B2" w14:textId="77777777">
        <w:trPr>
          <w:jc w:val="center"/>
        </w:trPr>
        <w:tc>
          <w:tcPr>
            <w:tcW w:w="753" w:type="dxa"/>
            <w:shd w:val="clear" w:color="auto" w:fill="F8FAFC"/>
          </w:tcPr>
          <w:p w14:paraId="1C99E9B2" w14:textId="77777777" w:rsidR="00956F67" w:rsidRDefault="00000000">
            <w:pPr>
              <w:jc w:val="center"/>
            </w:pPr>
            <w:r>
              <w:rPr>
                <w:rFonts w:ascii="Times New Roman" w:hAnsi="Times New Roman"/>
                <w:color w:val="1E293B"/>
                <w:sz w:val="17"/>
              </w:rPr>
              <w:t>FR-24</w:t>
            </w:r>
          </w:p>
        </w:tc>
        <w:tc>
          <w:tcPr>
            <w:tcW w:w="860" w:type="dxa"/>
            <w:shd w:val="clear" w:color="auto" w:fill="F8FAFC"/>
          </w:tcPr>
          <w:p w14:paraId="57A72270" w14:textId="77777777" w:rsidR="00956F67" w:rsidRDefault="00000000">
            <w:pPr>
              <w:jc w:val="center"/>
            </w:pPr>
            <w:r>
              <w:rPr>
                <w:rFonts w:ascii="Times New Roman" w:hAnsi="Times New Roman"/>
                <w:color w:val="1E293B"/>
                <w:sz w:val="17"/>
              </w:rPr>
              <w:t>Shelter</w:t>
            </w:r>
          </w:p>
        </w:tc>
        <w:tc>
          <w:tcPr>
            <w:tcW w:w="2903" w:type="dxa"/>
            <w:shd w:val="clear" w:color="auto" w:fill="F8FAFC"/>
          </w:tcPr>
          <w:p w14:paraId="41E0F52F" w14:textId="77777777" w:rsidR="00956F67" w:rsidRDefault="00000000">
            <w:r>
              <w:rPr>
                <w:rFonts w:ascii="Times New Roman" w:hAnsi="Times New Roman"/>
                <w:color w:val="1E293B"/>
                <w:sz w:val="17"/>
              </w:rPr>
              <w:t>Relief camps live directory with taluka-wise filtering</w:t>
            </w:r>
          </w:p>
        </w:tc>
        <w:tc>
          <w:tcPr>
            <w:tcW w:w="1505" w:type="dxa"/>
            <w:shd w:val="clear" w:color="auto" w:fill="F8FAFC"/>
          </w:tcPr>
          <w:p w14:paraId="6E2AE563" w14:textId="77777777" w:rsidR="00956F67" w:rsidRDefault="00000000">
            <w:r>
              <w:rPr>
                <w:rFonts w:ascii="Times New Roman" w:hAnsi="Times New Roman"/>
                <w:color w:val="1E293B"/>
                <w:sz w:val="17"/>
              </w:rPr>
              <w:t>Taluka selection filter</w:t>
            </w:r>
          </w:p>
        </w:tc>
        <w:tc>
          <w:tcPr>
            <w:tcW w:w="1505" w:type="dxa"/>
            <w:shd w:val="clear" w:color="auto" w:fill="F8FAFC"/>
          </w:tcPr>
          <w:p w14:paraId="7EAEF495" w14:textId="77777777" w:rsidR="00956F67" w:rsidRDefault="00000000">
            <w:r>
              <w:rPr>
                <w:rFonts w:ascii="Times New Roman" w:hAnsi="Times New Roman"/>
                <w:color w:val="1E293B"/>
                <w:sz w:val="17"/>
              </w:rPr>
              <w:t>Filtered grid of active shelters</w:t>
            </w:r>
          </w:p>
        </w:tc>
        <w:tc>
          <w:tcPr>
            <w:tcW w:w="753" w:type="dxa"/>
            <w:shd w:val="clear" w:color="auto" w:fill="F8FAFC"/>
          </w:tcPr>
          <w:p w14:paraId="18E9EE72" w14:textId="77777777" w:rsidR="00956F67" w:rsidRDefault="00000000">
            <w:pPr>
              <w:jc w:val="center"/>
            </w:pPr>
            <w:r>
              <w:rPr>
                <w:rFonts w:ascii="Times New Roman" w:hAnsi="Times New Roman"/>
                <w:color w:val="1E293B"/>
                <w:sz w:val="17"/>
              </w:rPr>
              <w:t>HIGH</w:t>
            </w:r>
          </w:p>
        </w:tc>
      </w:tr>
      <w:tr w:rsidR="00956F67" w14:paraId="1CDED5ED" w14:textId="77777777">
        <w:trPr>
          <w:jc w:val="center"/>
        </w:trPr>
        <w:tc>
          <w:tcPr>
            <w:tcW w:w="753" w:type="dxa"/>
            <w:shd w:val="clear" w:color="auto" w:fill="FFFFFF"/>
          </w:tcPr>
          <w:p w14:paraId="35FE8EEB" w14:textId="77777777" w:rsidR="00956F67" w:rsidRDefault="00000000">
            <w:pPr>
              <w:jc w:val="center"/>
            </w:pPr>
            <w:r>
              <w:rPr>
                <w:rFonts w:ascii="Times New Roman" w:hAnsi="Times New Roman"/>
                <w:color w:val="1E293B"/>
                <w:sz w:val="17"/>
              </w:rPr>
              <w:t>FR-25</w:t>
            </w:r>
          </w:p>
        </w:tc>
        <w:tc>
          <w:tcPr>
            <w:tcW w:w="860" w:type="dxa"/>
            <w:shd w:val="clear" w:color="auto" w:fill="FFFFFF"/>
          </w:tcPr>
          <w:p w14:paraId="01BD8C64" w14:textId="77777777" w:rsidR="00956F67" w:rsidRDefault="00000000">
            <w:pPr>
              <w:jc w:val="center"/>
            </w:pPr>
            <w:r>
              <w:rPr>
                <w:rFonts w:ascii="Times New Roman" w:hAnsi="Times New Roman"/>
                <w:color w:val="1E293B"/>
                <w:sz w:val="17"/>
              </w:rPr>
              <w:t>Shelter</w:t>
            </w:r>
          </w:p>
        </w:tc>
        <w:tc>
          <w:tcPr>
            <w:tcW w:w="2903" w:type="dxa"/>
            <w:shd w:val="clear" w:color="auto" w:fill="FFFFFF"/>
          </w:tcPr>
          <w:p w14:paraId="5FBF8296" w14:textId="77777777" w:rsidR="00956F67" w:rsidRDefault="00000000">
            <w:r>
              <w:rPr>
                <w:rFonts w:ascii="Times New Roman" w:hAnsi="Times New Roman"/>
                <w:color w:val="1E293B"/>
                <w:sz w:val="17"/>
              </w:rPr>
              <w:t>Dynamic bed capacity meter tracking (Occupied vs Free)</w:t>
            </w:r>
          </w:p>
        </w:tc>
        <w:tc>
          <w:tcPr>
            <w:tcW w:w="1505" w:type="dxa"/>
            <w:shd w:val="clear" w:color="auto" w:fill="FFFFFF"/>
          </w:tcPr>
          <w:p w14:paraId="51019F6B" w14:textId="77777777" w:rsidR="00956F67" w:rsidRDefault="00000000">
            <w:r>
              <w:rPr>
                <w:rFonts w:ascii="Times New Roman" w:hAnsi="Times New Roman"/>
                <w:color w:val="1E293B"/>
                <w:sz w:val="17"/>
              </w:rPr>
              <w:t>Shelter Incharge updates</w:t>
            </w:r>
          </w:p>
        </w:tc>
        <w:tc>
          <w:tcPr>
            <w:tcW w:w="1505" w:type="dxa"/>
            <w:shd w:val="clear" w:color="auto" w:fill="FFFFFF"/>
          </w:tcPr>
          <w:p w14:paraId="464D9E11" w14:textId="77777777" w:rsidR="00956F67" w:rsidRDefault="00000000">
            <w:r>
              <w:rPr>
                <w:rFonts w:ascii="Times New Roman" w:hAnsi="Times New Roman"/>
                <w:color w:val="1E293B"/>
                <w:sz w:val="17"/>
              </w:rPr>
              <w:t>Real-time progress bar &amp; bed counts</w:t>
            </w:r>
          </w:p>
        </w:tc>
        <w:tc>
          <w:tcPr>
            <w:tcW w:w="753" w:type="dxa"/>
            <w:shd w:val="clear" w:color="auto" w:fill="FFFFFF"/>
          </w:tcPr>
          <w:p w14:paraId="2AB5D5FB" w14:textId="77777777" w:rsidR="00956F67" w:rsidRDefault="00000000">
            <w:pPr>
              <w:jc w:val="center"/>
            </w:pPr>
            <w:r>
              <w:rPr>
                <w:rFonts w:ascii="Times New Roman" w:hAnsi="Times New Roman"/>
                <w:color w:val="1E293B"/>
                <w:sz w:val="17"/>
              </w:rPr>
              <w:t>CRITICAL</w:t>
            </w:r>
          </w:p>
        </w:tc>
      </w:tr>
      <w:tr w:rsidR="00956F67" w14:paraId="2E713FF1" w14:textId="77777777">
        <w:trPr>
          <w:jc w:val="center"/>
        </w:trPr>
        <w:tc>
          <w:tcPr>
            <w:tcW w:w="753" w:type="dxa"/>
            <w:shd w:val="clear" w:color="auto" w:fill="F8FAFC"/>
          </w:tcPr>
          <w:p w14:paraId="2BC1B379" w14:textId="77777777" w:rsidR="00956F67" w:rsidRDefault="00000000">
            <w:pPr>
              <w:jc w:val="center"/>
            </w:pPr>
            <w:r>
              <w:rPr>
                <w:rFonts w:ascii="Times New Roman" w:hAnsi="Times New Roman"/>
                <w:color w:val="1E293B"/>
                <w:sz w:val="17"/>
              </w:rPr>
              <w:t>FR-26</w:t>
            </w:r>
          </w:p>
        </w:tc>
        <w:tc>
          <w:tcPr>
            <w:tcW w:w="860" w:type="dxa"/>
            <w:shd w:val="clear" w:color="auto" w:fill="F8FAFC"/>
          </w:tcPr>
          <w:p w14:paraId="410F02A5" w14:textId="77777777" w:rsidR="00956F67" w:rsidRDefault="00000000">
            <w:pPr>
              <w:jc w:val="center"/>
            </w:pPr>
            <w:r>
              <w:rPr>
                <w:rFonts w:ascii="Times New Roman" w:hAnsi="Times New Roman"/>
                <w:color w:val="1E293B"/>
                <w:sz w:val="17"/>
              </w:rPr>
              <w:t>Shelter</w:t>
            </w:r>
          </w:p>
        </w:tc>
        <w:tc>
          <w:tcPr>
            <w:tcW w:w="2903" w:type="dxa"/>
            <w:shd w:val="clear" w:color="auto" w:fill="F8FAFC"/>
          </w:tcPr>
          <w:p w14:paraId="77E55E09" w14:textId="77777777" w:rsidR="00956F67" w:rsidRDefault="00000000">
            <w:r>
              <w:rPr>
                <w:rFonts w:ascii="Times New Roman" w:hAnsi="Times New Roman"/>
                <w:color w:val="1E293B"/>
                <w:sz w:val="17"/>
              </w:rPr>
              <w:t>Medical post status &amp; doctor presence indicators</w:t>
            </w:r>
          </w:p>
        </w:tc>
        <w:tc>
          <w:tcPr>
            <w:tcW w:w="1505" w:type="dxa"/>
            <w:shd w:val="clear" w:color="auto" w:fill="F8FAFC"/>
          </w:tcPr>
          <w:p w14:paraId="35558744" w14:textId="77777777" w:rsidR="00956F67" w:rsidRDefault="00000000">
            <w:r>
              <w:rPr>
                <w:rFonts w:ascii="Times New Roman" w:hAnsi="Times New Roman"/>
                <w:color w:val="1E293B"/>
                <w:sz w:val="17"/>
              </w:rPr>
              <w:t>Shelter doctor check-in</w:t>
            </w:r>
          </w:p>
        </w:tc>
        <w:tc>
          <w:tcPr>
            <w:tcW w:w="1505" w:type="dxa"/>
            <w:shd w:val="clear" w:color="auto" w:fill="F8FAFC"/>
          </w:tcPr>
          <w:p w14:paraId="2D330941" w14:textId="77777777" w:rsidR="00956F67" w:rsidRDefault="00000000">
            <w:r>
              <w:rPr>
                <w:rFonts w:ascii="Times New Roman" w:hAnsi="Times New Roman"/>
                <w:color w:val="1E293B"/>
                <w:sz w:val="17"/>
              </w:rPr>
              <w:t>Medical readiness badge on UI</w:t>
            </w:r>
          </w:p>
        </w:tc>
        <w:tc>
          <w:tcPr>
            <w:tcW w:w="753" w:type="dxa"/>
            <w:shd w:val="clear" w:color="auto" w:fill="F8FAFC"/>
          </w:tcPr>
          <w:p w14:paraId="19F6DC61" w14:textId="77777777" w:rsidR="00956F67" w:rsidRDefault="00000000">
            <w:pPr>
              <w:jc w:val="center"/>
            </w:pPr>
            <w:r>
              <w:rPr>
                <w:rFonts w:ascii="Times New Roman" w:hAnsi="Times New Roman"/>
                <w:color w:val="1E293B"/>
                <w:sz w:val="17"/>
              </w:rPr>
              <w:t>HIGH</w:t>
            </w:r>
          </w:p>
        </w:tc>
      </w:tr>
      <w:tr w:rsidR="00956F67" w14:paraId="24446395" w14:textId="77777777">
        <w:trPr>
          <w:jc w:val="center"/>
        </w:trPr>
        <w:tc>
          <w:tcPr>
            <w:tcW w:w="753" w:type="dxa"/>
            <w:shd w:val="clear" w:color="auto" w:fill="FFFFFF"/>
          </w:tcPr>
          <w:p w14:paraId="49AEDE10" w14:textId="77777777" w:rsidR="00956F67" w:rsidRDefault="00000000">
            <w:pPr>
              <w:jc w:val="center"/>
            </w:pPr>
            <w:r>
              <w:rPr>
                <w:rFonts w:ascii="Times New Roman" w:hAnsi="Times New Roman"/>
                <w:color w:val="1E293B"/>
                <w:sz w:val="17"/>
              </w:rPr>
              <w:t>FR-27</w:t>
            </w:r>
          </w:p>
        </w:tc>
        <w:tc>
          <w:tcPr>
            <w:tcW w:w="860" w:type="dxa"/>
            <w:shd w:val="clear" w:color="auto" w:fill="FFFFFF"/>
          </w:tcPr>
          <w:p w14:paraId="5489D9A9" w14:textId="77777777" w:rsidR="00956F67" w:rsidRDefault="00000000">
            <w:pPr>
              <w:jc w:val="center"/>
            </w:pPr>
            <w:r>
              <w:rPr>
                <w:rFonts w:ascii="Times New Roman" w:hAnsi="Times New Roman"/>
                <w:color w:val="1E293B"/>
                <w:sz w:val="17"/>
              </w:rPr>
              <w:t>Shelter</w:t>
            </w:r>
          </w:p>
        </w:tc>
        <w:tc>
          <w:tcPr>
            <w:tcW w:w="2903" w:type="dxa"/>
            <w:shd w:val="clear" w:color="auto" w:fill="FFFFFF"/>
          </w:tcPr>
          <w:p w14:paraId="47701E08" w14:textId="77777777" w:rsidR="00956F67" w:rsidRDefault="00000000">
            <w:r>
              <w:rPr>
                <w:rFonts w:ascii="Times New Roman" w:hAnsi="Times New Roman"/>
                <w:color w:val="1E293B"/>
                <w:sz w:val="17"/>
              </w:rPr>
              <w:t>Food ration supply days countdown telemetry</w:t>
            </w:r>
          </w:p>
        </w:tc>
        <w:tc>
          <w:tcPr>
            <w:tcW w:w="1505" w:type="dxa"/>
            <w:shd w:val="clear" w:color="auto" w:fill="FFFFFF"/>
          </w:tcPr>
          <w:p w14:paraId="333CF97D" w14:textId="77777777" w:rsidR="00956F67" w:rsidRDefault="00000000">
            <w:r>
              <w:rPr>
                <w:rFonts w:ascii="Times New Roman" w:hAnsi="Times New Roman"/>
                <w:color w:val="1E293B"/>
                <w:sz w:val="17"/>
              </w:rPr>
              <w:t>Supply log updates</w:t>
            </w:r>
          </w:p>
        </w:tc>
        <w:tc>
          <w:tcPr>
            <w:tcW w:w="1505" w:type="dxa"/>
            <w:shd w:val="clear" w:color="auto" w:fill="FFFFFF"/>
          </w:tcPr>
          <w:p w14:paraId="453C0F6B" w14:textId="77777777" w:rsidR="00956F67" w:rsidRDefault="00000000">
            <w:r>
              <w:rPr>
                <w:rFonts w:ascii="Times New Roman" w:hAnsi="Times New Roman"/>
                <w:color w:val="1E293B"/>
                <w:sz w:val="17"/>
              </w:rPr>
              <w:t>Days remaining meter alert</w:t>
            </w:r>
          </w:p>
        </w:tc>
        <w:tc>
          <w:tcPr>
            <w:tcW w:w="753" w:type="dxa"/>
            <w:shd w:val="clear" w:color="auto" w:fill="FFFFFF"/>
          </w:tcPr>
          <w:p w14:paraId="2C286200" w14:textId="77777777" w:rsidR="00956F67" w:rsidRDefault="00000000">
            <w:pPr>
              <w:jc w:val="center"/>
            </w:pPr>
            <w:r>
              <w:rPr>
                <w:rFonts w:ascii="Times New Roman" w:hAnsi="Times New Roman"/>
                <w:color w:val="1E293B"/>
                <w:sz w:val="17"/>
              </w:rPr>
              <w:t>MEDIUM</w:t>
            </w:r>
          </w:p>
        </w:tc>
      </w:tr>
      <w:tr w:rsidR="00956F67" w14:paraId="30CFC2EF" w14:textId="77777777">
        <w:trPr>
          <w:jc w:val="center"/>
        </w:trPr>
        <w:tc>
          <w:tcPr>
            <w:tcW w:w="753" w:type="dxa"/>
            <w:shd w:val="clear" w:color="auto" w:fill="F8FAFC"/>
          </w:tcPr>
          <w:p w14:paraId="6EAD0CD7" w14:textId="77777777" w:rsidR="00956F67" w:rsidRDefault="00000000">
            <w:pPr>
              <w:jc w:val="center"/>
            </w:pPr>
            <w:r>
              <w:rPr>
                <w:rFonts w:ascii="Times New Roman" w:hAnsi="Times New Roman"/>
                <w:color w:val="1E293B"/>
                <w:sz w:val="17"/>
              </w:rPr>
              <w:t>FR-28</w:t>
            </w:r>
          </w:p>
        </w:tc>
        <w:tc>
          <w:tcPr>
            <w:tcW w:w="860" w:type="dxa"/>
            <w:shd w:val="clear" w:color="auto" w:fill="F8FAFC"/>
          </w:tcPr>
          <w:p w14:paraId="7FD27968" w14:textId="77777777" w:rsidR="00956F67" w:rsidRDefault="00000000">
            <w:pPr>
              <w:jc w:val="center"/>
            </w:pPr>
            <w:r>
              <w:rPr>
                <w:rFonts w:ascii="Times New Roman" w:hAnsi="Times New Roman"/>
                <w:color w:val="1E293B"/>
                <w:sz w:val="17"/>
              </w:rPr>
              <w:t>Shelter</w:t>
            </w:r>
          </w:p>
        </w:tc>
        <w:tc>
          <w:tcPr>
            <w:tcW w:w="2903" w:type="dxa"/>
            <w:shd w:val="clear" w:color="auto" w:fill="F8FAFC"/>
          </w:tcPr>
          <w:p w14:paraId="48887ACD" w14:textId="77777777" w:rsidR="00956F67" w:rsidRDefault="00000000">
            <w:r>
              <w:rPr>
                <w:rFonts w:ascii="Times New Roman" w:hAnsi="Times New Roman"/>
                <w:color w:val="1E293B"/>
                <w:sz w:val="17"/>
              </w:rPr>
              <w:t>One-tap navigation route from current GPS to shelter</w:t>
            </w:r>
          </w:p>
        </w:tc>
        <w:tc>
          <w:tcPr>
            <w:tcW w:w="1505" w:type="dxa"/>
            <w:shd w:val="clear" w:color="auto" w:fill="F8FAFC"/>
          </w:tcPr>
          <w:p w14:paraId="36DBD33B" w14:textId="77777777" w:rsidR="00956F67" w:rsidRDefault="00000000">
            <w:r>
              <w:rPr>
                <w:rFonts w:ascii="Times New Roman" w:hAnsi="Times New Roman"/>
                <w:color w:val="1E293B"/>
                <w:sz w:val="17"/>
              </w:rPr>
              <w:t>Citizen click 'Navigate'</w:t>
            </w:r>
          </w:p>
        </w:tc>
        <w:tc>
          <w:tcPr>
            <w:tcW w:w="1505" w:type="dxa"/>
            <w:shd w:val="clear" w:color="auto" w:fill="F8FAFC"/>
          </w:tcPr>
          <w:p w14:paraId="2A434039" w14:textId="77777777" w:rsidR="00956F67" w:rsidRDefault="00000000">
            <w:r>
              <w:rPr>
                <w:rFonts w:ascii="Times New Roman" w:hAnsi="Times New Roman"/>
                <w:color w:val="1E293B"/>
                <w:sz w:val="17"/>
              </w:rPr>
              <w:t>Leaflet routing corridor to shelter</w:t>
            </w:r>
          </w:p>
        </w:tc>
        <w:tc>
          <w:tcPr>
            <w:tcW w:w="753" w:type="dxa"/>
            <w:shd w:val="clear" w:color="auto" w:fill="F8FAFC"/>
          </w:tcPr>
          <w:p w14:paraId="7103909D" w14:textId="77777777" w:rsidR="00956F67" w:rsidRDefault="00000000">
            <w:pPr>
              <w:jc w:val="center"/>
            </w:pPr>
            <w:r>
              <w:rPr>
                <w:rFonts w:ascii="Times New Roman" w:hAnsi="Times New Roman"/>
                <w:color w:val="1E293B"/>
                <w:sz w:val="17"/>
              </w:rPr>
              <w:t>HIGH</w:t>
            </w:r>
          </w:p>
        </w:tc>
      </w:tr>
      <w:tr w:rsidR="00956F67" w14:paraId="6C509A3F" w14:textId="77777777">
        <w:trPr>
          <w:jc w:val="center"/>
        </w:trPr>
        <w:tc>
          <w:tcPr>
            <w:tcW w:w="753" w:type="dxa"/>
            <w:shd w:val="clear" w:color="auto" w:fill="FFFFFF"/>
          </w:tcPr>
          <w:p w14:paraId="2D7613E1" w14:textId="77777777" w:rsidR="00956F67" w:rsidRDefault="00000000">
            <w:pPr>
              <w:jc w:val="center"/>
            </w:pPr>
            <w:r>
              <w:rPr>
                <w:rFonts w:ascii="Times New Roman" w:hAnsi="Times New Roman"/>
                <w:color w:val="1E293B"/>
                <w:sz w:val="17"/>
              </w:rPr>
              <w:t>FR-29</w:t>
            </w:r>
          </w:p>
        </w:tc>
        <w:tc>
          <w:tcPr>
            <w:tcW w:w="860" w:type="dxa"/>
            <w:shd w:val="clear" w:color="auto" w:fill="FFFFFF"/>
          </w:tcPr>
          <w:p w14:paraId="25E57C67" w14:textId="77777777" w:rsidR="00956F67" w:rsidRDefault="00000000">
            <w:pPr>
              <w:jc w:val="center"/>
            </w:pPr>
            <w:r>
              <w:rPr>
                <w:rFonts w:ascii="Times New Roman" w:hAnsi="Times New Roman"/>
                <w:color w:val="1E293B"/>
                <w:sz w:val="17"/>
              </w:rPr>
              <w:t>Shelter</w:t>
            </w:r>
          </w:p>
        </w:tc>
        <w:tc>
          <w:tcPr>
            <w:tcW w:w="2903" w:type="dxa"/>
            <w:shd w:val="clear" w:color="auto" w:fill="FFFFFF"/>
          </w:tcPr>
          <w:p w14:paraId="6FE230D7" w14:textId="77777777" w:rsidR="00956F67" w:rsidRDefault="00000000">
            <w:r>
              <w:rPr>
                <w:rFonts w:ascii="Times New Roman" w:hAnsi="Times New Roman"/>
                <w:color w:val="1E293B"/>
                <w:sz w:val="17"/>
              </w:rPr>
              <w:t>New relief camp registration console for DEOC Admin</w:t>
            </w:r>
          </w:p>
        </w:tc>
        <w:tc>
          <w:tcPr>
            <w:tcW w:w="1505" w:type="dxa"/>
            <w:shd w:val="clear" w:color="auto" w:fill="FFFFFF"/>
          </w:tcPr>
          <w:p w14:paraId="53789580" w14:textId="77777777" w:rsidR="00956F67" w:rsidRDefault="00000000">
            <w:r>
              <w:rPr>
                <w:rFonts w:ascii="Times New Roman" w:hAnsi="Times New Roman"/>
                <w:color w:val="1E293B"/>
                <w:sz w:val="17"/>
              </w:rPr>
              <w:t>Camp details, GPS, Total Beds</w:t>
            </w:r>
          </w:p>
        </w:tc>
        <w:tc>
          <w:tcPr>
            <w:tcW w:w="1505" w:type="dxa"/>
            <w:shd w:val="clear" w:color="auto" w:fill="FFFFFF"/>
          </w:tcPr>
          <w:p w14:paraId="540C30D5" w14:textId="77777777" w:rsidR="00956F67" w:rsidRDefault="00000000">
            <w:r>
              <w:rPr>
                <w:rFonts w:ascii="Times New Roman" w:hAnsi="Times New Roman"/>
                <w:color w:val="1E293B"/>
                <w:sz w:val="17"/>
              </w:rPr>
              <w:t>New shelter persisted in registry</w:t>
            </w:r>
          </w:p>
        </w:tc>
        <w:tc>
          <w:tcPr>
            <w:tcW w:w="753" w:type="dxa"/>
            <w:shd w:val="clear" w:color="auto" w:fill="FFFFFF"/>
          </w:tcPr>
          <w:p w14:paraId="72BA3358" w14:textId="77777777" w:rsidR="00956F67" w:rsidRDefault="00000000">
            <w:pPr>
              <w:jc w:val="center"/>
            </w:pPr>
            <w:r>
              <w:rPr>
                <w:rFonts w:ascii="Times New Roman" w:hAnsi="Times New Roman"/>
                <w:color w:val="1E293B"/>
                <w:sz w:val="17"/>
              </w:rPr>
              <w:t>MEDIUM</w:t>
            </w:r>
          </w:p>
        </w:tc>
      </w:tr>
      <w:tr w:rsidR="00956F67" w14:paraId="6548223C" w14:textId="77777777">
        <w:trPr>
          <w:jc w:val="center"/>
        </w:trPr>
        <w:tc>
          <w:tcPr>
            <w:tcW w:w="753" w:type="dxa"/>
            <w:shd w:val="clear" w:color="auto" w:fill="F8FAFC"/>
          </w:tcPr>
          <w:p w14:paraId="6B3A56A6" w14:textId="77777777" w:rsidR="00956F67" w:rsidRDefault="00000000">
            <w:pPr>
              <w:jc w:val="center"/>
            </w:pPr>
            <w:r>
              <w:rPr>
                <w:rFonts w:ascii="Times New Roman" w:hAnsi="Times New Roman"/>
                <w:color w:val="1E293B"/>
                <w:sz w:val="17"/>
              </w:rPr>
              <w:t>FR-30</w:t>
            </w:r>
          </w:p>
        </w:tc>
        <w:tc>
          <w:tcPr>
            <w:tcW w:w="860" w:type="dxa"/>
            <w:shd w:val="clear" w:color="auto" w:fill="F8FAFC"/>
          </w:tcPr>
          <w:p w14:paraId="381B1092" w14:textId="77777777" w:rsidR="00956F67" w:rsidRDefault="00000000">
            <w:pPr>
              <w:jc w:val="center"/>
            </w:pPr>
            <w:r>
              <w:rPr>
                <w:rFonts w:ascii="Times New Roman" w:hAnsi="Times New Roman"/>
                <w:color w:val="1E293B"/>
                <w:sz w:val="17"/>
              </w:rPr>
              <w:t>Missing</w:t>
            </w:r>
          </w:p>
        </w:tc>
        <w:tc>
          <w:tcPr>
            <w:tcW w:w="2903" w:type="dxa"/>
            <w:shd w:val="clear" w:color="auto" w:fill="F8FAFC"/>
          </w:tcPr>
          <w:p w14:paraId="01578B08" w14:textId="77777777" w:rsidR="00956F67" w:rsidRDefault="00000000">
            <w:r>
              <w:rPr>
                <w:rFonts w:ascii="Times New Roman" w:hAnsi="Times New Roman"/>
                <w:color w:val="1E293B"/>
                <w:sz w:val="17"/>
              </w:rPr>
              <w:t>Missing person profile registration with photo attachment</w:t>
            </w:r>
          </w:p>
        </w:tc>
        <w:tc>
          <w:tcPr>
            <w:tcW w:w="1505" w:type="dxa"/>
            <w:shd w:val="clear" w:color="auto" w:fill="F8FAFC"/>
          </w:tcPr>
          <w:p w14:paraId="167D6B28" w14:textId="77777777" w:rsidR="00956F67" w:rsidRDefault="00000000">
            <w:r>
              <w:rPr>
                <w:rFonts w:ascii="Times New Roman" w:hAnsi="Times New Roman"/>
                <w:color w:val="1E293B"/>
                <w:sz w:val="17"/>
              </w:rPr>
              <w:t>Name, Age, Last Location, Photo</w:t>
            </w:r>
          </w:p>
        </w:tc>
        <w:tc>
          <w:tcPr>
            <w:tcW w:w="1505" w:type="dxa"/>
            <w:shd w:val="clear" w:color="auto" w:fill="F8FAFC"/>
          </w:tcPr>
          <w:p w14:paraId="64848851" w14:textId="77777777" w:rsidR="00956F67" w:rsidRDefault="00000000">
            <w:r>
              <w:rPr>
                <w:rFonts w:ascii="Times New Roman" w:hAnsi="Times New Roman"/>
                <w:color w:val="1E293B"/>
                <w:sz w:val="17"/>
              </w:rPr>
              <w:t>New tracing dossier published</w:t>
            </w:r>
          </w:p>
        </w:tc>
        <w:tc>
          <w:tcPr>
            <w:tcW w:w="753" w:type="dxa"/>
            <w:shd w:val="clear" w:color="auto" w:fill="F8FAFC"/>
          </w:tcPr>
          <w:p w14:paraId="4B6E65E7" w14:textId="77777777" w:rsidR="00956F67" w:rsidRDefault="00000000">
            <w:pPr>
              <w:jc w:val="center"/>
            </w:pPr>
            <w:r>
              <w:rPr>
                <w:rFonts w:ascii="Times New Roman" w:hAnsi="Times New Roman"/>
                <w:color w:val="1E293B"/>
                <w:sz w:val="17"/>
              </w:rPr>
              <w:t>HIGH</w:t>
            </w:r>
          </w:p>
        </w:tc>
      </w:tr>
      <w:tr w:rsidR="00956F67" w14:paraId="5E1B9F29" w14:textId="77777777">
        <w:trPr>
          <w:jc w:val="center"/>
        </w:trPr>
        <w:tc>
          <w:tcPr>
            <w:tcW w:w="753" w:type="dxa"/>
            <w:shd w:val="clear" w:color="auto" w:fill="FFFFFF"/>
          </w:tcPr>
          <w:p w14:paraId="1B565767" w14:textId="77777777" w:rsidR="00956F67" w:rsidRDefault="00000000">
            <w:pPr>
              <w:jc w:val="center"/>
            </w:pPr>
            <w:r>
              <w:rPr>
                <w:rFonts w:ascii="Times New Roman" w:hAnsi="Times New Roman"/>
                <w:color w:val="1E293B"/>
                <w:sz w:val="17"/>
              </w:rPr>
              <w:t>FR-31</w:t>
            </w:r>
          </w:p>
        </w:tc>
        <w:tc>
          <w:tcPr>
            <w:tcW w:w="860" w:type="dxa"/>
            <w:shd w:val="clear" w:color="auto" w:fill="FFFFFF"/>
          </w:tcPr>
          <w:p w14:paraId="5A63CAB5" w14:textId="77777777" w:rsidR="00956F67" w:rsidRDefault="00000000">
            <w:pPr>
              <w:jc w:val="center"/>
            </w:pPr>
            <w:r>
              <w:rPr>
                <w:rFonts w:ascii="Times New Roman" w:hAnsi="Times New Roman"/>
                <w:color w:val="1E293B"/>
                <w:sz w:val="17"/>
              </w:rPr>
              <w:t>Missing</w:t>
            </w:r>
          </w:p>
        </w:tc>
        <w:tc>
          <w:tcPr>
            <w:tcW w:w="2903" w:type="dxa"/>
            <w:shd w:val="clear" w:color="auto" w:fill="FFFFFF"/>
          </w:tcPr>
          <w:p w14:paraId="416455C0" w14:textId="77777777" w:rsidR="00956F67" w:rsidRDefault="00000000">
            <w:r>
              <w:rPr>
                <w:rFonts w:ascii="Times New Roman" w:hAnsi="Times New Roman"/>
                <w:color w:val="1E293B"/>
                <w:sz w:val="17"/>
              </w:rPr>
              <w:t xml:space="preserve">Search and filter registry by name, age, </w:t>
            </w:r>
            <w:r>
              <w:rPr>
                <w:rFonts w:ascii="Times New Roman" w:hAnsi="Times New Roman"/>
                <w:color w:val="1E293B"/>
                <w:sz w:val="17"/>
              </w:rPr>
              <w:lastRenderedPageBreak/>
              <w:t>and taluka</w:t>
            </w:r>
          </w:p>
        </w:tc>
        <w:tc>
          <w:tcPr>
            <w:tcW w:w="1505" w:type="dxa"/>
            <w:shd w:val="clear" w:color="auto" w:fill="FFFFFF"/>
          </w:tcPr>
          <w:p w14:paraId="413A71FA" w14:textId="77777777" w:rsidR="00956F67" w:rsidRDefault="00000000">
            <w:r>
              <w:rPr>
                <w:rFonts w:ascii="Times New Roman" w:hAnsi="Times New Roman"/>
                <w:color w:val="1E293B"/>
                <w:sz w:val="17"/>
              </w:rPr>
              <w:lastRenderedPageBreak/>
              <w:t xml:space="preserve">Search keyword </w:t>
            </w:r>
            <w:r>
              <w:rPr>
                <w:rFonts w:ascii="Times New Roman" w:hAnsi="Times New Roman"/>
                <w:color w:val="1E293B"/>
                <w:sz w:val="17"/>
              </w:rPr>
              <w:lastRenderedPageBreak/>
              <w:t>string</w:t>
            </w:r>
          </w:p>
        </w:tc>
        <w:tc>
          <w:tcPr>
            <w:tcW w:w="1505" w:type="dxa"/>
            <w:shd w:val="clear" w:color="auto" w:fill="FFFFFF"/>
          </w:tcPr>
          <w:p w14:paraId="7A336BBE" w14:textId="77777777" w:rsidR="00956F67" w:rsidRDefault="00000000">
            <w:r>
              <w:rPr>
                <w:rFonts w:ascii="Times New Roman" w:hAnsi="Times New Roman"/>
                <w:color w:val="1E293B"/>
                <w:sz w:val="17"/>
              </w:rPr>
              <w:lastRenderedPageBreak/>
              <w:t xml:space="preserve">Matched missing </w:t>
            </w:r>
            <w:r>
              <w:rPr>
                <w:rFonts w:ascii="Times New Roman" w:hAnsi="Times New Roman"/>
                <w:color w:val="1E293B"/>
                <w:sz w:val="17"/>
              </w:rPr>
              <w:lastRenderedPageBreak/>
              <w:t>person cards</w:t>
            </w:r>
          </w:p>
        </w:tc>
        <w:tc>
          <w:tcPr>
            <w:tcW w:w="753" w:type="dxa"/>
            <w:shd w:val="clear" w:color="auto" w:fill="FFFFFF"/>
          </w:tcPr>
          <w:p w14:paraId="21B955C1" w14:textId="77777777" w:rsidR="00956F67" w:rsidRDefault="00000000">
            <w:pPr>
              <w:jc w:val="center"/>
            </w:pPr>
            <w:r>
              <w:rPr>
                <w:rFonts w:ascii="Times New Roman" w:hAnsi="Times New Roman"/>
                <w:color w:val="1E293B"/>
                <w:sz w:val="17"/>
              </w:rPr>
              <w:lastRenderedPageBreak/>
              <w:t>HIGH</w:t>
            </w:r>
          </w:p>
        </w:tc>
      </w:tr>
      <w:tr w:rsidR="00956F67" w14:paraId="18A25550" w14:textId="77777777">
        <w:trPr>
          <w:jc w:val="center"/>
        </w:trPr>
        <w:tc>
          <w:tcPr>
            <w:tcW w:w="753" w:type="dxa"/>
            <w:shd w:val="clear" w:color="auto" w:fill="F8FAFC"/>
          </w:tcPr>
          <w:p w14:paraId="64B5BDC3" w14:textId="77777777" w:rsidR="00956F67" w:rsidRDefault="00000000">
            <w:pPr>
              <w:jc w:val="center"/>
            </w:pPr>
            <w:r>
              <w:rPr>
                <w:rFonts w:ascii="Times New Roman" w:hAnsi="Times New Roman"/>
                <w:color w:val="1E293B"/>
                <w:sz w:val="17"/>
              </w:rPr>
              <w:t>FR-32</w:t>
            </w:r>
          </w:p>
        </w:tc>
        <w:tc>
          <w:tcPr>
            <w:tcW w:w="860" w:type="dxa"/>
            <w:shd w:val="clear" w:color="auto" w:fill="F8FAFC"/>
          </w:tcPr>
          <w:p w14:paraId="2B3DC1D3" w14:textId="77777777" w:rsidR="00956F67" w:rsidRDefault="00000000">
            <w:pPr>
              <w:jc w:val="center"/>
            </w:pPr>
            <w:r>
              <w:rPr>
                <w:rFonts w:ascii="Times New Roman" w:hAnsi="Times New Roman"/>
                <w:color w:val="1E293B"/>
                <w:sz w:val="17"/>
              </w:rPr>
              <w:t>Missing</w:t>
            </w:r>
          </w:p>
        </w:tc>
        <w:tc>
          <w:tcPr>
            <w:tcW w:w="2903" w:type="dxa"/>
            <w:shd w:val="clear" w:color="auto" w:fill="F8FAFC"/>
          </w:tcPr>
          <w:p w14:paraId="7B418946" w14:textId="77777777" w:rsidR="00956F67" w:rsidRDefault="00000000">
            <w:r>
              <w:rPr>
                <w:rFonts w:ascii="Times New Roman" w:hAnsi="Times New Roman"/>
                <w:color w:val="1E293B"/>
                <w:sz w:val="17"/>
              </w:rPr>
              <w:t>Sighting report submission by citizens or volunteers</w:t>
            </w:r>
          </w:p>
        </w:tc>
        <w:tc>
          <w:tcPr>
            <w:tcW w:w="1505" w:type="dxa"/>
            <w:shd w:val="clear" w:color="auto" w:fill="F8FAFC"/>
          </w:tcPr>
          <w:p w14:paraId="1C3C4987" w14:textId="77777777" w:rsidR="00956F67" w:rsidRDefault="00000000">
            <w:r>
              <w:rPr>
                <w:rFonts w:ascii="Times New Roman" w:hAnsi="Times New Roman"/>
                <w:color w:val="1E293B"/>
                <w:sz w:val="17"/>
              </w:rPr>
              <w:t>Person ID, Sighting GPS, Notes</w:t>
            </w:r>
          </w:p>
        </w:tc>
        <w:tc>
          <w:tcPr>
            <w:tcW w:w="1505" w:type="dxa"/>
            <w:shd w:val="clear" w:color="auto" w:fill="F8FAFC"/>
          </w:tcPr>
          <w:p w14:paraId="4FDD86B3" w14:textId="77777777" w:rsidR="00956F67" w:rsidRDefault="00000000">
            <w:r>
              <w:rPr>
                <w:rFonts w:ascii="Times New Roman" w:hAnsi="Times New Roman"/>
                <w:color w:val="1E293B"/>
                <w:sz w:val="17"/>
              </w:rPr>
              <w:t>Sighting alert linked to dossier</w:t>
            </w:r>
          </w:p>
        </w:tc>
        <w:tc>
          <w:tcPr>
            <w:tcW w:w="753" w:type="dxa"/>
            <w:shd w:val="clear" w:color="auto" w:fill="F8FAFC"/>
          </w:tcPr>
          <w:p w14:paraId="008565E3" w14:textId="77777777" w:rsidR="00956F67" w:rsidRDefault="00000000">
            <w:pPr>
              <w:jc w:val="center"/>
            </w:pPr>
            <w:r>
              <w:rPr>
                <w:rFonts w:ascii="Times New Roman" w:hAnsi="Times New Roman"/>
                <w:color w:val="1E293B"/>
                <w:sz w:val="17"/>
              </w:rPr>
              <w:t>HIGH</w:t>
            </w:r>
          </w:p>
        </w:tc>
      </w:tr>
      <w:tr w:rsidR="00956F67" w14:paraId="64C5245C" w14:textId="77777777">
        <w:trPr>
          <w:jc w:val="center"/>
        </w:trPr>
        <w:tc>
          <w:tcPr>
            <w:tcW w:w="753" w:type="dxa"/>
            <w:shd w:val="clear" w:color="auto" w:fill="FFFFFF"/>
          </w:tcPr>
          <w:p w14:paraId="26AF991C" w14:textId="77777777" w:rsidR="00956F67" w:rsidRDefault="00000000">
            <w:pPr>
              <w:jc w:val="center"/>
            </w:pPr>
            <w:r>
              <w:rPr>
                <w:rFonts w:ascii="Times New Roman" w:hAnsi="Times New Roman"/>
                <w:color w:val="1E293B"/>
                <w:sz w:val="17"/>
              </w:rPr>
              <w:t>FR-33</w:t>
            </w:r>
          </w:p>
        </w:tc>
        <w:tc>
          <w:tcPr>
            <w:tcW w:w="860" w:type="dxa"/>
            <w:shd w:val="clear" w:color="auto" w:fill="FFFFFF"/>
          </w:tcPr>
          <w:p w14:paraId="39918B3F" w14:textId="77777777" w:rsidR="00956F67" w:rsidRDefault="00000000">
            <w:pPr>
              <w:jc w:val="center"/>
            </w:pPr>
            <w:r>
              <w:rPr>
                <w:rFonts w:ascii="Times New Roman" w:hAnsi="Times New Roman"/>
                <w:color w:val="1E293B"/>
                <w:sz w:val="17"/>
              </w:rPr>
              <w:t>Missing</w:t>
            </w:r>
          </w:p>
        </w:tc>
        <w:tc>
          <w:tcPr>
            <w:tcW w:w="2903" w:type="dxa"/>
            <w:shd w:val="clear" w:color="auto" w:fill="FFFFFF"/>
          </w:tcPr>
          <w:p w14:paraId="1F97B755" w14:textId="77777777" w:rsidR="00956F67" w:rsidRDefault="00000000">
            <w:r>
              <w:rPr>
                <w:rFonts w:ascii="Times New Roman" w:hAnsi="Times New Roman"/>
                <w:color w:val="1E293B"/>
                <w:sz w:val="17"/>
              </w:rPr>
              <w:t>Status transition workflow (Missing -&gt; Hospitalized -&gt; Reunited)</w:t>
            </w:r>
          </w:p>
        </w:tc>
        <w:tc>
          <w:tcPr>
            <w:tcW w:w="1505" w:type="dxa"/>
            <w:shd w:val="clear" w:color="auto" w:fill="FFFFFF"/>
          </w:tcPr>
          <w:p w14:paraId="1A6105F5" w14:textId="77777777" w:rsidR="00956F67" w:rsidRDefault="00000000">
            <w:r>
              <w:rPr>
                <w:rFonts w:ascii="Times New Roman" w:hAnsi="Times New Roman"/>
                <w:color w:val="1E293B"/>
                <w:sz w:val="17"/>
              </w:rPr>
              <w:t>Verified authority update</w:t>
            </w:r>
          </w:p>
        </w:tc>
        <w:tc>
          <w:tcPr>
            <w:tcW w:w="1505" w:type="dxa"/>
            <w:shd w:val="clear" w:color="auto" w:fill="FFFFFF"/>
          </w:tcPr>
          <w:p w14:paraId="172E45D3" w14:textId="77777777" w:rsidR="00956F67" w:rsidRDefault="00000000">
            <w:r>
              <w:rPr>
                <w:rFonts w:ascii="Times New Roman" w:hAnsi="Times New Roman"/>
                <w:color w:val="1E293B"/>
                <w:sz w:val="17"/>
              </w:rPr>
              <w:t>Dossier status badge updated</w:t>
            </w:r>
          </w:p>
        </w:tc>
        <w:tc>
          <w:tcPr>
            <w:tcW w:w="753" w:type="dxa"/>
            <w:shd w:val="clear" w:color="auto" w:fill="FFFFFF"/>
          </w:tcPr>
          <w:p w14:paraId="65395D82" w14:textId="77777777" w:rsidR="00956F67" w:rsidRDefault="00000000">
            <w:pPr>
              <w:jc w:val="center"/>
            </w:pPr>
            <w:r>
              <w:rPr>
                <w:rFonts w:ascii="Times New Roman" w:hAnsi="Times New Roman"/>
                <w:color w:val="1E293B"/>
                <w:sz w:val="17"/>
              </w:rPr>
              <w:t>HIGH</w:t>
            </w:r>
          </w:p>
        </w:tc>
      </w:tr>
      <w:tr w:rsidR="00956F67" w14:paraId="4D3B32CE" w14:textId="77777777">
        <w:trPr>
          <w:jc w:val="center"/>
        </w:trPr>
        <w:tc>
          <w:tcPr>
            <w:tcW w:w="753" w:type="dxa"/>
            <w:shd w:val="clear" w:color="auto" w:fill="F8FAFC"/>
          </w:tcPr>
          <w:p w14:paraId="7A10B8FB" w14:textId="77777777" w:rsidR="00956F67" w:rsidRDefault="00000000">
            <w:pPr>
              <w:jc w:val="center"/>
            </w:pPr>
            <w:r>
              <w:rPr>
                <w:rFonts w:ascii="Times New Roman" w:hAnsi="Times New Roman"/>
                <w:color w:val="1E293B"/>
                <w:sz w:val="17"/>
              </w:rPr>
              <w:t>FR-34</w:t>
            </w:r>
          </w:p>
        </w:tc>
        <w:tc>
          <w:tcPr>
            <w:tcW w:w="860" w:type="dxa"/>
            <w:shd w:val="clear" w:color="auto" w:fill="F8FAFC"/>
          </w:tcPr>
          <w:p w14:paraId="6E957409" w14:textId="77777777" w:rsidR="00956F67" w:rsidRDefault="00000000">
            <w:pPr>
              <w:jc w:val="center"/>
            </w:pPr>
            <w:r>
              <w:rPr>
                <w:rFonts w:ascii="Times New Roman" w:hAnsi="Times New Roman"/>
                <w:color w:val="1E293B"/>
                <w:sz w:val="17"/>
              </w:rPr>
              <w:t>Chatbot</w:t>
            </w:r>
          </w:p>
        </w:tc>
        <w:tc>
          <w:tcPr>
            <w:tcW w:w="2903" w:type="dxa"/>
            <w:shd w:val="clear" w:color="auto" w:fill="F8FAFC"/>
          </w:tcPr>
          <w:p w14:paraId="76916B09" w14:textId="77777777" w:rsidR="00956F67" w:rsidRDefault="00000000">
            <w:r>
              <w:rPr>
                <w:rFonts w:ascii="Times New Roman" w:hAnsi="Times New Roman"/>
                <w:color w:val="1E293B"/>
                <w:sz w:val="17"/>
              </w:rPr>
              <w:t>24/7 AI conversational emergency assistant multi-turn chat</w:t>
            </w:r>
          </w:p>
        </w:tc>
        <w:tc>
          <w:tcPr>
            <w:tcW w:w="1505" w:type="dxa"/>
            <w:shd w:val="clear" w:color="auto" w:fill="F8FAFC"/>
          </w:tcPr>
          <w:p w14:paraId="43C43C85" w14:textId="77777777" w:rsidR="00956F67" w:rsidRDefault="00000000">
            <w:r>
              <w:rPr>
                <w:rFonts w:ascii="Times New Roman" w:hAnsi="Times New Roman"/>
                <w:color w:val="1E293B"/>
                <w:sz w:val="17"/>
              </w:rPr>
              <w:t>Citizen textual emergency query</w:t>
            </w:r>
          </w:p>
        </w:tc>
        <w:tc>
          <w:tcPr>
            <w:tcW w:w="1505" w:type="dxa"/>
            <w:shd w:val="clear" w:color="auto" w:fill="F8FAFC"/>
          </w:tcPr>
          <w:p w14:paraId="5A5284B8" w14:textId="77777777" w:rsidR="00956F67" w:rsidRDefault="00000000">
            <w:r>
              <w:rPr>
                <w:rFonts w:ascii="Times New Roman" w:hAnsi="Times New Roman"/>
                <w:color w:val="1E293B"/>
                <w:sz w:val="17"/>
              </w:rPr>
              <w:t>Context-aware survival guidance</w:t>
            </w:r>
          </w:p>
        </w:tc>
        <w:tc>
          <w:tcPr>
            <w:tcW w:w="753" w:type="dxa"/>
            <w:shd w:val="clear" w:color="auto" w:fill="F8FAFC"/>
          </w:tcPr>
          <w:p w14:paraId="2ABA6ED9" w14:textId="77777777" w:rsidR="00956F67" w:rsidRDefault="00000000">
            <w:pPr>
              <w:jc w:val="center"/>
            </w:pPr>
            <w:r>
              <w:rPr>
                <w:rFonts w:ascii="Times New Roman" w:hAnsi="Times New Roman"/>
                <w:color w:val="1E293B"/>
                <w:sz w:val="17"/>
              </w:rPr>
              <w:t>HIGH</w:t>
            </w:r>
          </w:p>
        </w:tc>
      </w:tr>
      <w:tr w:rsidR="00956F67" w14:paraId="5FE2B9A4" w14:textId="77777777">
        <w:trPr>
          <w:jc w:val="center"/>
        </w:trPr>
        <w:tc>
          <w:tcPr>
            <w:tcW w:w="753" w:type="dxa"/>
            <w:shd w:val="clear" w:color="auto" w:fill="FFFFFF"/>
          </w:tcPr>
          <w:p w14:paraId="7318D69C" w14:textId="77777777" w:rsidR="00956F67" w:rsidRDefault="00000000">
            <w:pPr>
              <w:jc w:val="center"/>
            </w:pPr>
            <w:r>
              <w:rPr>
                <w:rFonts w:ascii="Times New Roman" w:hAnsi="Times New Roman"/>
                <w:color w:val="1E293B"/>
                <w:sz w:val="17"/>
              </w:rPr>
              <w:t>FR-35</w:t>
            </w:r>
          </w:p>
        </w:tc>
        <w:tc>
          <w:tcPr>
            <w:tcW w:w="860" w:type="dxa"/>
            <w:shd w:val="clear" w:color="auto" w:fill="FFFFFF"/>
          </w:tcPr>
          <w:p w14:paraId="1AEE0D58" w14:textId="77777777" w:rsidR="00956F67" w:rsidRDefault="00000000">
            <w:pPr>
              <w:jc w:val="center"/>
            </w:pPr>
            <w:r>
              <w:rPr>
                <w:rFonts w:ascii="Times New Roman" w:hAnsi="Times New Roman"/>
                <w:color w:val="1E293B"/>
                <w:sz w:val="17"/>
              </w:rPr>
              <w:t>Audit</w:t>
            </w:r>
          </w:p>
        </w:tc>
        <w:tc>
          <w:tcPr>
            <w:tcW w:w="2903" w:type="dxa"/>
            <w:shd w:val="clear" w:color="auto" w:fill="FFFFFF"/>
          </w:tcPr>
          <w:p w14:paraId="3982A762" w14:textId="77777777" w:rsidR="00956F67" w:rsidRDefault="00000000">
            <w:r>
              <w:rPr>
                <w:rFonts w:ascii="Times New Roman" w:hAnsi="Times New Roman"/>
                <w:color w:val="1E293B"/>
                <w:sz w:val="17"/>
              </w:rPr>
              <w:t>Immutable administrative audit log generation for all actions</w:t>
            </w:r>
          </w:p>
        </w:tc>
        <w:tc>
          <w:tcPr>
            <w:tcW w:w="1505" w:type="dxa"/>
            <w:shd w:val="clear" w:color="auto" w:fill="FFFFFF"/>
          </w:tcPr>
          <w:p w14:paraId="645C4034" w14:textId="77777777" w:rsidR="00956F67" w:rsidRDefault="00000000">
            <w:r>
              <w:rPr>
                <w:rFonts w:ascii="Times New Roman" w:hAnsi="Times New Roman"/>
                <w:color w:val="1E293B"/>
                <w:sz w:val="17"/>
              </w:rPr>
              <w:t>User action, Actor ID, Resource</w:t>
            </w:r>
          </w:p>
        </w:tc>
        <w:tc>
          <w:tcPr>
            <w:tcW w:w="1505" w:type="dxa"/>
            <w:shd w:val="clear" w:color="auto" w:fill="FFFFFF"/>
          </w:tcPr>
          <w:p w14:paraId="4217F06B" w14:textId="77777777" w:rsidR="00956F67" w:rsidRDefault="00000000">
            <w:r>
              <w:rPr>
                <w:rFonts w:ascii="Times New Roman" w:hAnsi="Times New Roman"/>
                <w:color w:val="1E293B"/>
                <w:sz w:val="17"/>
              </w:rPr>
              <w:t>Tamper-proof audit entry recorded</w:t>
            </w:r>
          </w:p>
        </w:tc>
        <w:tc>
          <w:tcPr>
            <w:tcW w:w="753" w:type="dxa"/>
            <w:shd w:val="clear" w:color="auto" w:fill="FFFFFF"/>
          </w:tcPr>
          <w:p w14:paraId="2B6F176F" w14:textId="77777777" w:rsidR="00956F67" w:rsidRDefault="00000000">
            <w:pPr>
              <w:jc w:val="center"/>
            </w:pPr>
            <w:r>
              <w:rPr>
                <w:rFonts w:ascii="Times New Roman" w:hAnsi="Times New Roman"/>
                <w:color w:val="1E293B"/>
                <w:sz w:val="17"/>
              </w:rPr>
              <w:t>CRITICAL</w:t>
            </w:r>
          </w:p>
        </w:tc>
      </w:tr>
    </w:tbl>
    <w:p w14:paraId="17F8AAE3" w14:textId="77777777" w:rsidR="00956F67" w:rsidRDefault="00956F67">
      <w:pPr>
        <w:spacing w:after="120"/>
      </w:pPr>
    </w:p>
    <w:p w14:paraId="39C085EE" w14:textId="77777777" w:rsidR="00956F67" w:rsidRDefault="00000000">
      <w:pPr>
        <w:spacing w:before="240" w:after="120"/>
      </w:pPr>
      <w:r>
        <w:rPr>
          <w:rFonts w:ascii="Times New Roman" w:hAnsi="Times New Roman"/>
          <w:b/>
          <w:color w:val="1A365D"/>
          <w:sz w:val="28"/>
        </w:rPr>
        <w:t>4.2 Non-Functional Requirements (NFR-01 to NFR-15):</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04"/>
        <w:gridCol w:w="1656"/>
        <w:gridCol w:w="3533"/>
        <w:gridCol w:w="1987"/>
      </w:tblGrid>
      <w:tr w:rsidR="00956F67" w14:paraId="00D1A627" w14:textId="77777777">
        <w:trPr>
          <w:jc w:val="center"/>
        </w:trPr>
        <w:tc>
          <w:tcPr>
            <w:tcW w:w="1104" w:type="dxa"/>
            <w:shd w:val="clear" w:color="auto" w:fill="1A365D"/>
          </w:tcPr>
          <w:p w14:paraId="29DECF88" w14:textId="77777777" w:rsidR="00956F67" w:rsidRDefault="00000000">
            <w:pPr>
              <w:jc w:val="center"/>
            </w:pPr>
            <w:r>
              <w:rPr>
                <w:rFonts w:ascii="Times New Roman" w:hAnsi="Times New Roman"/>
                <w:b/>
                <w:color w:val="FFFFFF"/>
                <w:sz w:val="19"/>
              </w:rPr>
              <w:t>NFR ID</w:t>
            </w:r>
          </w:p>
        </w:tc>
        <w:tc>
          <w:tcPr>
            <w:tcW w:w="1656" w:type="dxa"/>
            <w:shd w:val="clear" w:color="auto" w:fill="1A365D"/>
          </w:tcPr>
          <w:p w14:paraId="63CC669A" w14:textId="77777777" w:rsidR="00956F67" w:rsidRDefault="00000000">
            <w:pPr>
              <w:jc w:val="center"/>
            </w:pPr>
            <w:r>
              <w:rPr>
                <w:rFonts w:ascii="Times New Roman" w:hAnsi="Times New Roman"/>
                <w:b/>
                <w:color w:val="FFFFFF"/>
                <w:sz w:val="19"/>
              </w:rPr>
              <w:t>Quality Attribute</w:t>
            </w:r>
          </w:p>
        </w:tc>
        <w:tc>
          <w:tcPr>
            <w:tcW w:w="3533" w:type="dxa"/>
            <w:shd w:val="clear" w:color="auto" w:fill="1A365D"/>
          </w:tcPr>
          <w:p w14:paraId="338905C0" w14:textId="77777777" w:rsidR="00956F67" w:rsidRDefault="00000000">
            <w:pPr>
              <w:jc w:val="center"/>
            </w:pPr>
            <w:r>
              <w:rPr>
                <w:rFonts w:ascii="Times New Roman" w:hAnsi="Times New Roman"/>
                <w:b/>
                <w:color w:val="FFFFFF"/>
                <w:sz w:val="19"/>
              </w:rPr>
              <w:t>Requirement Specification Metric</w:t>
            </w:r>
          </w:p>
        </w:tc>
        <w:tc>
          <w:tcPr>
            <w:tcW w:w="1987" w:type="dxa"/>
            <w:shd w:val="clear" w:color="auto" w:fill="1A365D"/>
          </w:tcPr>
          <w:p w14:paraId="2AAE6E7E" w14:textId="77777777" w:rsidR="00956F67" w:rsidRDefault="00000000">
            <w:pPr>
              <w:jc w:val="center"/>
            </w:pPr>
            <w:r>
              <w:rPr>
                <w:rFonts w:ascii="Times New Roman" w:hAnsi="Times New Roman"/>
                <w:b/>
                <w:color w:val="FFFFFF"/>
                <w:sz w:val="19"/>
              </w:rPr>
              <w:t>Target Standard</w:t>
            </w:r>
          </w:p>
        </w:tc>
      </w:tr>
      <w:tr w:rsidR="00956F67" w14:paraId="06DC902D" w14:textId="77777777">
        <w:trPr>
          <w:jc w:val="center"/>
        </w:trPr>
        <w:tc>
          <w:tcPr>
            <w:tcW w:w="1104" w:type="dxa"/>
            <w:shd w:val="clear" w:color="auto" w:fill="FFFFFF"/>
          </w:tcPr>
          <w:p w14:paraId="05DFD97F" w14:textId="77777777" w:rsidR="00956F67" w:rsidRDefault="00000000">
            <w:pPr>
              <w:jc w:val="center"/>
            </w:pPr>
            <w:r>
              <w:rPr>
                <w:rFonts w:ascii="Times New Roman" w:hAnsi="Times New Roman"/>
                <w:color w:val="1E293B"/>
                <w:sz w:val="17"/>
              </w:rPr>
              <w:t>NFR-01</w:t>
            </w:r>
          </w:p>
        </w:tc>
        <w:tc>
          <w:tcPr>
            <w:tcW w:w="1656" w:type="dxa"/>
            <w:shd w:val="clear" w:color="auto" w:fill="FFFFFF"/>
          </w:tcPr>
          <w:p w14:paraId="77A7A0DF" w14:textId="77777777" w:rsidR="00956F67" w:rsidRDefault="00000000">
            <w:pPr>
              <w:jc w:val="center"/>
            </w:pPr>
            <w:r>
              <w:rPr>
                <w:rFonts w:ascii="Times New Roman" w:hAnsi="Times New Roman"/>
                <w:color w:val="1E293B"/>
                <w:sz w:val="17"/>
              </w:rPr>
              <w:t>Performance</w:t>
            </w:r>
          </w:p>
        </w:tc>
        <w:tc>
          <w:tcPr>
            <w:tcW w:w="3533" w:type="dxa"/>
            <w:shd w:val="clear" w:color="auto" w:fill="FFFFFF"/>
          </w:tcPr>
          <w:p w14:paraId="74D37823" w14:textId="77777777" w:rsidR="00956F67" w:rsidRDefault="00000000">
            <w:r>
              <w:rPr>
                <w:rFonts w:ascii="Times New Roman" w:hAnsi="Times New Roman"/>
                <w:color w:val="1E293B"/>
                <w:sz w:val="17"/>
              </w:rPr>
              <w:t>API response time for incident intake endpoints</w:t>
            </w:r>
          </w:p>
        </w:tc>
        <w:tc>
          <w:tcPr>
            <w:tcW w:w="1987" w:type="dxa"/>
            <w:shd w:val="clear" w:color="auto" w:fill="FFFFFF"/>
          </w:tcPr>
          <w:p w14:paraId="6FB4D1AB" w14:textId="77777777" w:rsidR="00956F67" w:rsidRDefault="00000000">
            <w:r>
              <w:rPr>
                <w:rFonts w:ascii="Times New Roman" w:hAnsi="Times New Roman"/>
                <w:color w:val="1E293B"/>
                <w:sz w:val="17"/>
              </w:rPr>
              <w:t>Sub-200ms latency at 95th percentile</w:t>
            </w:r>
          </w:p>
        </w:tc>
      </w:tr>
      <w:tr w:rsidR="00956F67" w14:paraId="168F6488" w14:textId="77777777">
        <w:trPr>
          <w:jc w:val="center"/>
        </w:trPr>
        <w:tc>
          <w:tcPr>
            <w:tcW w:w="1104" w:type="dxa"/>
            <w:shd w:val="clear" w:color="auto" w:fill="F8FAFC"/>
          </w:tcPr>
          <w:p w14:paraId="5693B5FC" w14:textId="77777777" w:rsidR="00956F67" w:rsidRDefault="00000000">
            <w:pPr>
              <w:jc w:val="center"/>
            </w:pPr>
            <w:r>
              <w:rPr>
                <w:rFonts w:ascii="Times New Roman" w:hAnsi="Times New Roman"/>
                <w:color w:val="1E293B"/>
                <w:sz w:val="17"/>
              </w:rPr>
              <w:t>NFR-02</w:t>
            </w:r>
          </w:p>
        </w:tc>
        <w:tc>
          <w:tcPr>
            <w:tcW w:w="1656" w:type="dxa"/>
            <w:shd w:val="clear" w:color="auto" w:fill="F8FAFC"/>
          </w:tcPr>
          <w:p w14:paraId="7BB961C1" w14:textId="77777777" w:rsidR="00956F67" w:rsidRDefault="00000000">
            <w:pPr>
              <w:jc w:val="center"/>
            </w:pPr>
            <w:r>
              <w:rPr>
                <w:rFonts w:ascii="Times New Roman" w:hAnsi="Times New Roman"/>
                <w:color w:val="1E293B"/>
                <w:sz w:val="17"/>
              </w:rPr>
              <w:t>Performance</w:t>
            </w:r>
          </w:p>
        </w:tc>
        <w:tc>
          <w:tcPr>
            <w:tcW w:w="3533" w:type="dxa"/>
            <w:shd w:val="clear" w:color="auto" w:fill="F8FAFC"/>
          </w:tcPr>
          <w:p w14:paraId="11E827D2" w14:textId="77777777" w:rsidR="00956F67" w:rsidRDefault="00000000">
            <w:r>
              <w:rPr>
                <w:rFonts w:ascii="Times New Roman" w:hAnsi="Times New Roman"/>
                <w:color w:val="1E293B"/>
                <w:sz w:val="17"/>
              </w:rPr>
              <w:t>AI triage evaluation turnaround time via Gemini API</w:t>
            </w:r>
          </w:p>
        </w:tc>
        <w:tc>
          <w:tcPr>
            <w:tcW w:w="1987" w:type="dxa"/>
            <w:shd w:val="clear" w:color="auto" w:fill="F8FAFC"/>
          </w:tcPr>
          <w:p w14:paraId="124C5CC3" w14:textId="77777777" w:rsidR="00956F67" w:rsidRDefault="00000000">
            <w:r>
              <w:rPr>
                <w:rFonts w:ascii="Times New Roman" w:hAnsi="Times New Roman"/>
                <w:color w:val="1E293B"/>
                <w:sz w:val="17"/>
              </w:rPr>
              <w:t>Sub-1500ms total pipeline execution</w:t>
            </w:r>
          </w:p>
        </w:tc>
      </w:tr>
      <w:tr w:rsidR="00956F67" w14:paraId="3616CDE5" w14:textId="77777777">
        <w:trPr>
          <w:jc w:val="center"/>
        </w:trPr>
        <w:tc>
          <w:tcPr>
            <w:tcW w:w="1104" w:type="dxa"/>
            <w:shd w:val="clear" w:color="auto" w:fill="FFFFFF"/>
          </w:tcPr>
          <w:p w14:paraId="16107805" w14:textId="77777777" w:rsidR="00956F67" w:rsidRDefault="00000000">
            <w:pPr>
              <w:jc w:val="center"/>
            </w:pPr>
            <w:r>
              <w:rPr>
                <w:rFonts w:ascii="Times New Roman" w:hAnsi="Times New Roman"/>
                <w:color w:val="1E293B"/>
                <w:sz w:val="17"/>
              </w:rPr>
              <w:t>NFR-03</w:t>
            </w:r>
          </w:p>
        </w:tc>
        <w:tc>
          <w:tcPr>
            <w:tcW w:w="1656" w:type="dxa"/>
            <w:shd w:val="clear" w:color="auto" w:fill="FFFFFF"/>
          </w:tcPr>
          <w:p w14:paraId="10D91DA7" w14:textId="77777777" w:rsidR="00956F67" w:rsidRDefault="00000000">
            <w:pPr>
              <w:jc w:val="center"/>
            </w:pPr>
            <w:r>
              <w:rPr>
                <w:rFonts w:ascii="Times New Roman" w:hAnsi="Times New Roman"/>
                <w:color w:val="1E293B"/>
                <w:sz w:val="17"/>
              </w:rPr>
              <w:t>Throughput</w:t>
            </w:r>
          </w:p>
        </w:tc>
        <w:tc>
          <w:tcPr>
            <w:tcW w:w="3533" w:type="dxa"/>
            <w:shd w:val="clear" w:color="auto" w:fill="FFFFFF"/>
          </w:tcPr>
          <w:p w14:paraId="74534E3B" w14:textId="77777777" w:rsidR="00956F67" w:rsidRDefault="00000000">
            <w:r>
              <w:rPr>
                <w:rFonts w:ascii="Times New Roman" w:hAnsi="Times New Roman"/>
                <w:color w:val="1E293B"/>
                <w:sz w:val="17"/>
              </w:rPr>
              <w:t>Concurrent incident intake capacity during disasters</w:t>
            </w:r>
          </w:p>
        </w:tc>
        <w:tc>
          <w:tcPr>
            <w:tcW w:w="1987" w:type="dxa"/>
            <w:shd w:val="clear" w:color="auto" w:fill="FFFFFF"/>
          </w:tcPr>
          <w:p w14:paraId="3AED20F9" w14:textId="77777777" w:rsidR="00956F67" w:rsidRDefault="00000000">
            <w:r>
              <w:rPr>
                <w:rFonts w:ascii="Times New Roman" w:hAnsi="Times New Roman"/>
                <w:color w:val="1E293B"/>
                <w:sz w:val="17"/>
              </w:rPr>
              <w:t>Minimum 1,000 requests per second</w:t>
            </w:r>
          </w:p>
        </w:tc>
      </w:tr>
      <w:tr w:rsidR="00956F67" w14:paraId="0BD998E0" w14:textId="77777777">
        <w:trPr>
          <w:jc w:val="center"/>
        </w:trPr>
        <w:tc>
          <w:tcPr>
            <w:tcW w:w="1104" w:type="dxa"/>
            <w:shd w:val="clear" w:color="auto" w:fill="F8FAFC"/>
          </w:tcPr>
          <w:p w14:paraId="23E59113" w14:textId="77777777" w:rsidR="00956F67" w:rsidRDefault="00000000">
            <w:pPr>
              <w:jc w:val="center"/>
            </w:pPr>
            <w:r>
              <w:rPr>
                <w:rFonts w:ascii="Times New Roman" w:hAnsi="Times New Roman"/>
                <w:color w:val="1E293B"/>
                <w:sz w:val="17"/>
              </w:rPr>
              <w:t>NFR-04</w:t>
            </w:r>
          </w:p>
        </w:tc>
        <w:tc>
          <w:tcPr>
            <w:tcW w:w="1656" w:type="dxa"/>
            <w:shd w:val="clear" w:color="auto" w:fill="F8FAFC"/>
          </w:tcPr>
          <w:p w14:paraId="38FB594C" w14:textId="77777777" w:rsidR="00956F67" w:rsidRDefault="00000000">
            <w:pPr>
              <w:jc w:val="center"/>
            </w:pPr>
            <w:r>
              <w:rPr>
                <w:rFonts w:ascii="Times New Roman" w:hAnsi="Times New Roman"/>
                <w:color w:val="1E293B"/>
                <w:sz w:val="17"/>
              </w:rPr>
              <w:t>Availability</w:t>
            </w:r>
          </w:p>
        </w:tc>
        <w:tc>
          <w:tcPr>
            <w:tcW w:w="3533" w:type="dxa"/>
            <w:shd w:val="clear" w:color="auto" w:fill="F8FAFC"/>
          </w:tcPr>
          <w:p w14:paraId="1D9D98D2" w14:textId="77777777" w:rsidR="00956F67" w:rsidRDefault="00000000">
            <w:r>
              <w:rPr>
                <w:rFonts w:ascii="Times New Roman" w:hAnsi="Times New Roman"/>
                <w:color w:val="1E293B"/>
                <w:sz w:val="17"/>
              </w:rPr>
              <w:t>Platform system uptime during declared emergency periods</w:t>
            </w:r>
          </w:p>
        </w:tc>
        <w:tc>
          <w:tcPr>
            <w:tcW w:w="1987" w:type="dxa"/>
            <w:shd w:val="clear" w:color="auto" w:fill="F8FAFC"/>
          </w:tcPr>
          <w:p w14:paraId="41FC6C75" w14:textId="77777777" w:rsidR="00956F67" w:rsidRDefault="00000000">
            <w:r>
              <w:rPr>
                <w:rFonts w:ascii="Times New Roman" w:hAnsi="Times New Roman"/>
                <w:color w:val="1E293B"/>
                <w:sz w:val="17"/>
              </w:rPr>
              <w:t>99.95% continuous operational availability</w:t>
            </w:r>
          </w:p>
        </w:tc>
      </w:tr>
      <w:tr w:rsidR="00956F67" w14:paraId="78C3184D" w14:textId="77777777">
        <w:trPr>
          <w:jc w:val="center"/>
        </w:trPr>
        <w:tc>
          <w:tcPr>
            <w:tcW w:w="1104" w:type="dxa"/>
            <w:shd w:val="clear" w:color="auto" w:fill="FFFFFF"/>
          </w:tcPr>
          <w:p w14:paraId="35CA9115" w14:textId="77777777" w:rsidR="00956F67" w:rsidRDefault="00000000">
            <w:pPr>
              <w:jc w:val="center"/>
            </w:pPr>
            <w:r>
              <w:rPr>
                <w:rFonts w:ascii="Times New Roman" w:hAnsi="Times New Roman"/>
                <w:color w:val="1E293B"/>
                <w:sz w:val="17"/>
              </w:rPr>
              <w:t>NFR-05</w:t>
            </w:r>
          </w:p>
        </w:tc>
        <w:tc>
          <w:tcPr>
            <w:tcW w:w="1656" w:type="dxa"/>
            <w:shd w:val="clear" w:color="auto" w:fill="FFFFFF"/>
          </w:tcPr>
          <w:p w14:paraId="372CA5F3" w14:textId="77777777" w:rsidR="00956F67" w:rsidRDefault="00000000">
            <w:pPr>
              <w:jc w:val="center"/>
            </w:pPr>
            <w:r>
              <w:rPr>
                <w:rFonts w:ascii="Times New Roman" w:hAnsi="Times New Roman"/>
                <w:color w:val="1E293B"/>
                <w:sz w:val="17"/>
              </w:rPr>
              <w:t>Security</w:t>
            </w:r>
          </w:p>
        </w:tc>
        <w:tc>
          <w:tcPr>
            <w:tcW w:w="3533" w:type="dxa"/>
            <w:shd w:val="clear" w:color="auto" w:fill="FFFFFF"/>
          </w:tcPr>
          <w:p w14:paraId="46E73484" w14:textId="77777777" w:rsidR="00956F67" w:rsidRDefault="00000000">
            <w:r>
              <w:rPr>
                <w:rFonts w:ascii="Times New Roman" w:hAnsi="Times New Roman"/>
                <w:color w:val="1E293B"/>
                <w:sz w:val="17"/>
              </w:rPr>
              <w:t>Cryptographic protection of passwords and sensitive tokens</w:t>
            </w:r>
          </w:p>
        </w:tc>
        <w:tc>
          <w:tcPr>
            <w:tcW w:w="1987" w:type="dxa"/>
            <w:shd w:val="clear" w:color="auto" w:fill="FFFFFF"/>
          </w:tcPr>
          <w:p w14:paraId="2ED6929B" w14:textId="77777777" w:rsidR="00956F67" w:rsidRDefault="00000000">
            <w:r>
              <w:rPr>
                <w:rFonts w:ascii="Times New Roman" w:hAnsi="Times New Roman"/>
                <w:color w:val="1E293B"/>
                <w:sz w:val="17"/>
              </w:rPr>
              <w:t>Bcrypt (salt rounds 10), JWT with HMAC-SHA256</w:t>
            </w:r>
          </w:p>
        </w:tc>
      </w:tr>
      <w:tr w:rsidR="00956F67" w14:paraId="7714CD5F" w14:textId="77777777">
        <w:trPr>
          <w:jc w:val="center"/>
        </w:trPr>
        <w:tc>
          <w:tcPr>
            <w:tcW w:w="1104" w:type="dxa"/>
            <w:shd w:val="clear" w:color="auto" w:fill="F8FAFC"/>
          </w:tcPr>
          <w:p w14:paraId="6F883390" w14:textId="77777777" w:rsidR="00956F67" w:rsidRDefault="00000000">
            <w:pPr>
              <w:jc w:val="center"/>
            </w:pPr>
            <w:r>
              <w:rPr>
                <w:rFonts w:ascii="Times New Roman" w:hAnsi="Times New Roman"/>
                <w:color w:val="1E293B"/>
                <w:sz w:val="17"/>
              </w:rPr>
              <w:t>NFR-06</w:t>
            </w:r>
          </w:p>
        </w:tc>
        <w:tc>
          <w:tcPr>
            <w:tcW w:w="1656" w:type="dxa"/>
            <w:shd w:val="clear" w:color="auto" w:fill="F8FAFC"/>
          </w:tcPr>
          <w:p w14:paraId="572F033D" w14:textId="77777777" w:rsidR="00956F67" w:rsidRDefault="00000000">
            <w:pPr>
              <w:jc w:val="center"/>
            </w:pPr>
            <w:r>
              <w:rPr>
                <w:rFonts w:ascii="Times New Roman" w:hAnsi="Times New Roman"/>
                <w:color w:val="1E293B"/>
                <w:sz w:val="17"/>
              </w:rPr>
              <w:t>Security</w:t>
            </w:r>
          </w:p>
        </w:tc>
        <w:tc>
          <w:tcPr>
            <w:tcW w:w="3533" w:type="dxa"/>
            <w:shd w:val="clear" w:color="auto" w:fill="F8FAFC"/>
          </w:tcPr>
          <w:p w14:paraId="419C129A" w14:textId="77777777" w:rsidR="00956F67" w:rsidRDefault="00000000">
            <w:r>
              <w:rPr>
                <w:rFonts w:ascii="Times New Roman" w:hAnsi="Times New Roman"/>
                <w:color w:val="1E293B"/>
                <w:sz w:val="17"/>
              </w:rPr>
              <w:t>Transport layer security encryption across all endpoints</w:t>
            </w:r>
          </w:p>
        </w:tc>
        <w:tc>
          <w:tcPr>
            <w:tcW w:w="1987" w:type="dxa"/>
            <w:shd w:val="clear" w:color="auto" w:fill="F8FAFC"/>
          </w:tcPr>
          <w:p w14:paraId="1B8276D0" w14:textId="77777777" w:rsidR="00956F67" w:rsidRDefault="00000000">
            <w:r>
              <w:rPr>
                <w:rFonts w:ascii="Times New Roman" w:hAnsi="Times New Roman"/>
                <w:color w:val="1E293B"/>
                <w:sz w:val="17"/>
              </w:rPr>
              <w:t>Mandatory HTTPS / TLS 1.3 encryption</w:t>
            </w:r>
          </w:p>
        </w:tc>
      </w:tr>
      <w:tr w:rsidR="00956F67" w14:paraId="7289B2E7" w14:textId="77777777">
        <w:trPr>
          <w:jc w:val="center"/>
        </w:trPr>
        <w:tc>
          <w:tcPr>
            <w:tcW w:w="1104" w:type="dxa"/>
            <w:shd w:val="clear" w:color="auto" w:fill="FFFFFF"/>
          </w:tcPr>
          <w:p w14:paraId="74179E1C" w14:textId="77777777" w:rsidR="00956F67" w:rsidRDefault="00000000">
            <w:pPr>
              <w:jc w:val="center"/>
            </w:pPr>
            <w:r>
              <w:rPr>
                <w:rFonts w:ascii="Times New Roman" w:hAnsi="Times New Roman"/>
                <w:color w:val="1E293B"/>
                <w:sz w:val="17"/>
              </w:rPr>
              <w:t>NFR-07</w:t>
            </w:r>
          </w:p>
        </w:tc>
        <w:tc>
          <w:tcPr>
            <w:tcW w:w="1656" w:type="dxa"/>
            <w:shd w:val="clear" w:color="auto" w:fill="FFFFFF"/>
          </w:tcPr>
          <w:p w14:paraId="491987E4" w14:textId="77777777" w:rsidR="00956F67" w:rsidRDefault="00000000">
            <w:pPr>
              <w:jc w:val="center"/>
            </w:pPr>
            <w:r>
              <w:rPr>
                <w:rFonts w:ascii="Times New Roman" w:hAnsi="Times New Roman"/>
                <w:color w:val="1E293B"/>
                <w:sz w:val="17"/>
              </w:rPr>
              <w:t>Security</w:t>
            </w:r>
          </w:p>
        </w:tc>
        <w:tc>
          <w:tcPr>
            <w:tcW w:w="3533" w:type="dxa"/>
            <w:shd w:val="clear" w:color="auto" w:fill="FFFFFF"/>
          </w:tcPr>
          <w:p w14:paraId="737F0912" w14:textId="77777777" w:rsidR="00956F67" w:rsidRDefault="00000000">
            <w:r>
              <w:rPr>
                <w:rFonts w:ascii="Times New Roman" w:hAnsi="Times New Roman"/>
                <w:color w:val="1E293B"/>
                <w:sz w:val="17"/>
              </w:rPr>
              <w:t>Input sanitization and injection attack neutralization</w:t>
            </w:r>
          </w:p>
        </w:tc>
        <w:tc>
          <w:tcPr>
            <w:tcW w:w="1987" w:type="dxa"/>
            <w:shd w:val="clear" w:color="auto" w:fill="FFFFFF"/>
          </w:tcPr>
          <w:p w14:paraId="6B8BF02C" w14:textId="77777777" w:rsidR="00956F67" w:rsidRDefault="00000000">
            <w:r>
              <w:rPr>
                <w:rFonts w:ascii="Times New Roman" w:hAnsi="Times New Roman"/>
                <w:color w:val="1E293B"/>
                <w:sz w:val="17"/>
              </w:rPr>
              <w:t>Mongoose schema typing, XSS sanitization filters</w:t>
            </w:r>
          </w:p>
        </w:tc>
      </w:tr>
      <w:tr w:rsidR="00956F67" w14:paraId="0F0E3754" w14:textId="77777777">
        <w:trPr>
          <w:jc w:val="center"/>
        </w:trPr>
        <w:tc>
          <w:tcPr>
            <w:tcW w:w="1104" w:type="dxa"/>
            <w:shd w:val="clear" w:color="auto" w:fill="F8FAFC"/>
          </w:tcPr>
          <w:p w14:paraId="27A14FEA" w14:textId="77777777" w:rsidR="00956F67" w:rsidRDefault="00000000">
            <w:pPr>
              <w:jc w:val="center"/>
            </w:pPr>
            <w:r>
              <w:rPr>
                <w:rFonts w:ascii="Times New Roman" w:hAnsi="Times New Roman"/>
                <w:color w:val="1E293B"/>
                <w:sz w:val="17"/>
              </w:rPr>
              <w:t>NFR-08</w:t>
            </w:r>
          </w:p>
        </w:tc>
        <w:tc>
          <w:tcPr>
            <w:tcW w:w="1656" w:type="dxa"/>
            <w:shd w:val="clear" w:color="auto" w:fill="F8FAFC"/>
          </w:tcPr>
          <w:p w14:paraId="7283918E" w14:textId="77777777" w:rsidR="00956F67" w:rsidRDefault="00000000">
            <w:pPr>
              <w:jc w:val="center"/>
            </w:pPr>
            <w:r>
              <w:rPr>
                <w:rFonts w:ascii="Times New Roman" w:hAnsi="Times New Roman"/>
                <w:color w:val="1E293B"/>
                <w:sz w:val="17"/>
              </w:rPr>
              <w:t>Scalability</w:t>
            </w:r>
          </w:p>
        </w:tc>
        <w:tc>
          <w:tcPr>
            <w:tcW w:w="3533" w:type="dxa"/>
            <w:shd w:val="clear" w:color="auto" w:fill="F8FAFC"/>
          </w:tcPr>
          <w:p w14:paraId="3C73F4B7" w14:textId="77777777" w:rsidR="00956F67" w:rsidRDefault="00000000">
            <w:r>
              <w:rPr>
                <w:rFonts w:ascii="Times New Roman" w:hAnsi="Times New Roman"/>
                <w:color w:val="1E293B"/>
                <w:sz w:val="17"/>
              </w:rPr>
              <w:t>Horizontal database scaling for high-volume logs</w:t>
            </w:r>
          </w:p>
        </w:tc>
        <w:tc>
          <w:tcPr>
            <w:tcW w:w="1987" w:type="dxa"/>
            <w:shd w:val="clear" w:color="auto" w:fill="F8FAFC"/>
          </w:tcPr>
          <w:p w14:paraId="477FDB55" w14:textId="77777777" w:rsidR="00956F67" w:rsidRDefault="00000000">
            <w:r>
              <w:rPr>
                <w:rFonts w:ascii="Times New Roman" w:hAnsi="Times New Roman"/>
                <w:color w:val="1E293B"/>
                <w:sz w:val="17"/>
              </w:rPr>
              <w:t>MongoDB sharded clusters with geospatial replica sets</w:t>
            </w:r>
          </w:p>
        </w:tc>
      </w:tr>
      <w:tr w:rsidR="00956F67" w14:paraId="02176B84" w14:textId="77777777">
        <w:trPr>
          <w:jc w:val="center"/>
        </w:trPr>
        <w:tc>
          <w:tcPr>
            <w:tcW w:w="1104" w:type="dxa"/>
            <w:shd w:val="clear" w:color="auto" w:fill="FFFFFF"/>
          </w:tcPr>
          <w:p w14:paraId="2F6D5720" w14:textId="77777777" w:rsidR="00956F67" w:rsidRDefault="00000000">
            <w:pPr>
              <w:jc w:val="center"/>
            </w:pPr>
            <w:r>
              <w:rPr>
                <w:rFonts w:ascii="Times New Roman" w:hAnsi="Times New Roman"/>
                <w:color w:val="1E293B"/>
                <w:sz w:val="17"/>
              </w:rPr>
              <w:t>NFR-09</w:t>
            </w:r>
          </w:p>
        </w:tc>
        <w:tc>
          <w:tcPr>
            <w:tcW w:w="1656" w:type="dxa"/>
            <w:shd w:val="clear" w:color="auto" w:fill="FFFFFF"/>
          </w:tcPr>
          <w:p w14:paraId="10B436A7" w14:textId="77777777" w:rsidR="00956F67" w:rsidRDefault="00000000">
            <w:pPr>
              <w:jc w:val="center"/>
            </w:pPr>
            <w:r>
              <w:rPr>
                <w:rFonts w:ascii="Times New Roman" w:hAnsi="Times New Roman"/>
                <w:color w:val="1E293B"/>
                <w:sz w:val="17"/>
              </w:rPr>
              <w:t>Reliability</w:t>
            </w:r>
          </w:p>
        </w:tc>
        <w:tc>
          <w:tcPr>
            <w:tcW w:w="3533" w:type="dxa"/>
            <w:shd w:val="clear" w:color="auto" w:fill="FFFFFF"/>
          </w:tcPr>
          <w:p w14:paraId="6CA157D7" w14:textId="77777777" w:rsidR="00956F67" w:rsidRDefault="00000000">
            <w:r>
              <w:rPr>
                <w:rFonts w:ascii="Times New Roman" w:hAnsi="Times New Roman"/>
                <w:color w:val="1E293B"/>
                <w:sz w:val="17"/>
              </w:rPr>
              <w:t>Asynchronous fault tolerance if Gemini API times out</w:t>
            </w:r>
          </w:p>
        </w:tc>
        <w:tc>
          <w:tcPr>
            <w:tcW w:w="1987" w:type="dxa"/>
            <w:shd w:val="clear" w:color="auto" w:fill="FFFFFF"/>
          </w:tcPr>
          <w:p w14:paraId="04B3D5A2" w14:textId="77777777" w:rsidR="00956F67" w:rsidRDefault="00000000">
            <w:r>
              <w:rPr>
                <w:rFonts w:ascii="Times New Roman" w:hAnsi="Times New Roman"/>
                <w:color w:val="1E293B"/>
                <w:sz w:val="17"/>
              </w:rPr>
              <w:t>Automatic fallback to rule-based priority heuristics</w:t>
            </w:r>
          </w:p>
        </w:tc>
      </w:tr>
      <w:tr w:rsidR="00956F67" w14:paraId="2FDEA1FF" w14:textId="77777777">
        <w:trPr>
          <w:jc w:val="center"/>
        </w:trPr>
        <w:tc>
          <w:tcPr>
            <w:tcW w:w="1104" w:type="dxa"/>
            <w:shd w:val="clear" w:color="auto" w:fill="F8FAFC"/>
          </w:tcPr>
          <w:p w14:paraId="57845B41" w14:textId="77777777" w:rsidR="00956F67" w:rsidRDefault="00000000">
            <w:pPr>
              <w:jc w:val="center"/>
            </w:pPr>
            <w:r>
              <w:rPr>
                <w:rFonts w:ascii="Times New Roman" w:hAnsi="Times New Roman"/>
                <w:color w:val="1E293B"/>
                <w:sz w:val="17"/>
              </w:rPr>
              <w:t>NFR-10</w:t>
            </w:r>
          </w:p>
        </w:tc>
        <w:tc>
          <w:tcPr>
            <w:tcW w:w="1656" w:type="dxa"/>
            <w:shd w:val="clear" w:color="auto" w:fill="F8FAFC"/>
          </w:tcPr>
          <w:p w14:paraId="0BAD9E37" w14:textId="77777777" w:rsidR="00956F67" w:rsidRDefault="00000000">
            <w:pPr>
              <w:jc w:val="center"/>
            </w:pPr>
            <w:r>
              <w:rPr>
                <w:rFonts w:ascii="Times New Roman" w:hAnsi="Times New Roman"/>
                <w:color w:val="1E293B"/>
                <w:sz w:val="17"/>
              </w:rPr>
              <w:t>Usability</w:t>
            </w:r>
          </w:p>
        </w:tc>
        <w:tc>
          <w:tcPr>
            <w:tcW w:w="3533" w:type="dxa"/>
            <w:shd w:val="clear" w:color="auto" w:fill="F8FAFC"/>
          </w:tcPr>
          <w:p w14:paraId="1E9B670B" w14:textId="77777777" w:rsidR="00956F67" w:rsidRDefault="00000000">
            <w:r>
              <w:rPr>
                <w:rFonts w:ascii="Times New Roman" w:hAnsi="Times New Roman"/>
                <w:color w:val="1E293B"/>
                <w:sz w:val="17"/>
              </w:rPr>
              <w:t>Zero-friction user experience under extreme emotional stress</w:t>
            </w:r>
          </w:p>
        </w:tc>
        <w:tc>
          <w:tcPr>
            <w:tcW w:w="1987" w:type="dxa"/>
            <w:shd w:val="clear" w:color="auto" w:fill="F8FAFC"/>
          </w:tcPr>
          <w:p w14:paraId="4ACCDA47" w14:textId="77777777" w:rsidR="00956F67" w:rsidRDefault="00000000">
            <w:r>
              <w:rPr>
                <w:rFonts w:ascii="Times New Roman" w:hAnsi="Times New Roman"/>
                <w:color w:val="1E293B"/>
                <w:sz w:val="17"/>
              </w:rPr>
              <w:t>High-contrast UI, one-tap buttons, zero clutter</w:t>
            </w:r>
          </w:p>
        </w:tc>
      </w:tr>
      <w:tr w:rsidR="00956F67" w14:paraId="40E7F502" w14:textId="77777777">
        <w:trPr>
          <w:jc w:val="center"/>
        </w:trPr>
        <w:tc>
          <w:tcPr>
            <w:tcW w:w="1104" w:type="dxa"/>
            <w:shd w:val="clear" w:color="auto" w:fill="FFFFFF"/>
          </w:tcPr>
          <w:p w14:paraId="0AF98310" w14:textId="77777777" w:rsidR="00956F67" w:rsidRDefault="00000000">
            <w:pPr>
              <w:jc w:val="center"/>
            </w:pPr>
            <w:r>
              <w:rPr>
                <w:rFonts w:ascii="Times New Roman" w:hAnsi="Times New Roman"/>
                <w:color w:val="1E293B"/>
                <w:sz w:val="17"/>
              </w:rPr>
              <w:t>NFR-11</w:t>
            </w:r>
          </w:p>
        </w:tc>
        <w:tc>
          <w:tcPr>
            <w:tcW w:w="1656" w:type="dxa"/>
            <w:shd w:val="clear" w:color="auto" w:fill="FFFFFF"/>
          </w:tcPr>
          <w:p w14:paraId="2125C4F8" w14:textId="77777777" w:rsidR="00956F67" w:rsidRDefault="00000000">
            <w:pPr>
              <w:jc w:val="center"/>
            </w:pPr>
            <w:r>
              <w:rPr>
                <w:rFonts w:ascii="Times New Roman" w:hAnsi="Times New Roman"/>
                <w:color w:val="1E293B"/>
                <w:sz w:val="17"/>
              </w:rPr>
              <w:t>Accessibility</w:t>
            </w:r>
          </w:p>
        </w:tc>
        <w:tc>
          <w:tcPr>
            <w:tcW w:w="3533" w:type="dxa"/>
            <w:shd w:val="clear" w:color="auto" w:fill="FFFFFF"/>
          </w:tcPr>
          <w:p w14:paraId="410234DC" w14:textId="77777777" w:rsidR="00956F67" w:rsidRDefault="00000000">
            <w:r>
              <w:rPr>
                <w:rFonts w:ascii="Times New Roman" w:hAnsi="Times New Roman"/>
                <w:color w:val="1E293B"/>
                <w:sz w:val="17"/>
              </w:rPr>
              <w:t>Compliance with international web accessibility guidelines</w:t>
            </w:r>
          </w:p>
        </w:tc>
        <w:tc>
          <w:tcPr>
            <w:tcW w:w="1987" w:type="dxa"/>
            <w:shd w:val="clear" w:color="auto" w:fill="FFFFFF"/>
          </w:tcPr>
          <w:p w14:paraId="0CB2C2CD" w14:textId="77777777" w:rsidR="00956F67" w:rsidRDefault="00000000">
            <w:r>
              <w:rPr>
                <w:rFonts w:ascii="Times New Roman" w:hAnsi="Times New Roman"/>
                <w:color w:val="1E293B"/>
                <w:sz w:val="17"/>
              </w:rPr>
              <w:t>WCAG 2.1 Level AA conformance</w:t>
            </w:r>
          </w:p>
        </w:tc>
      </w:tr>
      <w:tr w:rsidR="00956F67" w14:paraId="175ED32B" w14:textId="77777777">
        <w:trPr>
          <w:jc w:val="center"/>
        </w:trPr>
        <w:tc>
          <w:tcPr>
            <w:tcW w:w="1104" w:type="dxa"/>
            <w:shd w:val="clear" w:color="auto" w:fill="F8FAFC"/>
          </w:tcPr>
          <w:p w14:paraId="1DAF32F5" w14:textId="77777777" w:rsidR="00956F67" w:rsidRDefault="00000000">
            <w:pPr>
              <w:jc w:val="center"/>
            </w:pPr>
            <w:r>
              <w:rPr>
                <w:rFonts w:ascii="Times New Roman" w:hAnsi="Times New Roman"/>
                <w:color w:val="1E293B"/>
                <w:sz w:val="17"/>
              </w:rPr>
              <w:t>NFR-12</w:t>
            </w:r>
          </w:p>
        </w:tc>
        <w:tc>
          <w:tcPr>
            <w:tcW w:w="1656" w:type="dxa"/>
            <w:shd w:val="clear" w:color="auto" w:fill="F8FAFC"/>
          </w:tcPr>
          <w:p w14:paraId="6542A3B0" w14:textId="77777777" w:rsidR="00956F67" w:rsidRDefault="00000000">
            <w:pPr>
              <w:jc w:val="center"/>
            </w:pPr>
            <w:r>
              <w:rPr>
                <w:rFonts w:ascii="Times New Roman" w:hAnsi="Times New Roman"/>
                <w:color w:val="1E293B"/>
                <w:sz w:val="17"/>
              </w:rPr>
              <w:t>Compatibility</w:t>
            </w:r>
          </w:p>
        </w:tc>
        <w:tc>
          <w:tcPr>
            <w:tcW w:w="3533" w:type="dxa"/>
            <w:shd w:val="clear" w:color="auto" w:fill="F8FAFC"/>
          </w:tcPr>
          <w:p w14:paraId="488E8A1A" w14:textId="77777777" w:rsidR="00956F67" w:rsidRDefault="00000000">
            <w:r>
              <w:rPr>
                <w:rFonts w:ascii="Times New Roman" w:hAnsi="Times New Roman"/>
                <w:color w:val="1E293B"/>
                <w:sz w:val="17"/>
              </w:rPr>
              <w:t>Cross-browser execution across modern desktop browsers</w:t>
            </w:r>
          </w:p>
        </w:tc>
        <w:tc>
          <w:tcPr>
            <w:tcW w:w="1987" w:type="dxa"/>
            <w:shd w:val="clear" w:color="auto" w:fill="F8FAFC"/>
          </w:tcPr>
          <w:p w14:paraId="1F54E841" w14:textId="77777777" w:rsidR="00956F67" w:rsidRDefault="00000000">
            <w:r>
              <w:rPr>
                <w:rFonts w:ascii="Times New Roman" w:hAnsi="Times New Roman"/>
                <w:color w:val="1E293B"/>
                <w:sz w:val="17"/>
              </w:rPr>
              <w:t xml:space="preserve">Google Chrome, Microsoft Edge, Mozilla </w:t>
            </w:r>
            <w:r>
              <w:rPr>
                <w:rFonts w:ascii="Times New Roman" w:hAnsi="Times New Roman"/>
                <w:color w:val="1E293B"/>
                <w:sz w:val="17"/>
              </w:rPr>
              <w:lastRenderedPageBreak/>
              <w:t>Firefox</w:t>
            </w:r>
          </w:p>
        </w:tc>
      </w:tr>
      <w:tr w:rsidR="00956F67" w14:paraId="1F9F26BE" w14:textId="77777777">
        <w:trPr>
          <w:jc w:val="center"/>
        </w:trPr>
        <w:tc>
          <w:tcPr>
            <w:tcW w:w="1104" w:type="dxa"/>
            <w:shd w:val="clear" w:color="auto" w:fill="FFFFFF"/>
          </w:tcPr>
          <w:p w14:paraId="2BD7CC06" w14:textId="77777777" w:rsidR="00956F67" w:rsidRDefault="00000000">
            <w:pPr>
              <w:jc w:val="center"/>
            </w:pPr>
            <w:r>
              <w:rPr>
                <w:rFonts w:ascii="Times New Roman" w:hAnsi="Times New Roman"/>
                <w:color w:val="1E293B"/>
                <w:sz w:val="17"/>
              </w:rPr>
              <w:lastRenderedPageBreak/>
              <w:t>NFR-13</w:t>
            </w:r>
          </w:p>
        </w:tc>
        <w:tc>
          <w:tcPr>
            <w:tcW w:w="1656" w:type="dxa"/>
            <w:shd w:val="clear" w:color="auto" w:fill="FFFFFF"/>
          </w:tcPr>
          <w:p w14:paraId="10BACCE3" w14:textId="77777777" w:rsidR="00956F67" w:rsidRDefault="00000000">
            <w:pPr>
              <w:jc w:val="center"/>
            </w:pPr>
            <w:r>
              <w:rPr>
                <w:rFonts w:ascii="Times New Roman" w:hAnsi="Times New Roman"/>
                <w:color w:val="1E293B"/>
                <w:sz w:val="17"/>
              </w:rPr>
              <w:t>Network</w:t>
            </w:r>
          </w:p>
        </w:tc>
        <w:tc>
          <w:tcPr>
            <w:tcW w:w="3533" w:type="dxa"/>
            <w:shd w:val="clear" w:color="auto" w:fill="FFFFFF"/>
          </w:tcPr>
          <w:p w14:paraId="6952D79C" w14:textId="77777777" w:rsidR="00956F67" w:rsidRDefault="00000000">
            <w:r>
              <w:rPr>
                <w:rFonts w:ascii="Times New Roman" w:hAnsi="Times New Roman"/>
                <w:color w:val="1E293B"/>
                <w:sz w:val="17"/>
              </w:rPr>
              <w:t>Resilience across degraded mobile networks (2G / 3G)</w:t>
            </w:r>
          </w:p>
        </w:tc>
        <w:tc>
          <w:tcPr>
            <w:tcW w:w="1987" w:type="dxa"/>
            <w:shd w:val="clear" w:color="auto" w:fill="FFFFFF"/>
          </w:tcPr>
          <w:p w14:paraId="2A266FE3" w14:textId="77777777" w:rsidR="00956F67" w:rsidRDefault="00000000">
            <w:r>
              <w:rPr>
                <w:rFonts w:ascii="Times New Roman" w:hAnsi="Times New Roman"/>
                <w:color w:val="1E293B"/>
                <w:sz w:val="17"/>
              </w:rPr>
              <w:t>Minified payloads (&lt;15KB initial SOS payload)</w:t>
            </w:r>
          </w:p>
        </w:tc>
      </w:tr>
      <w:tr w:rsidR="00956F67" w14:paraId="7CA30867" w14:textId="77777777">
        <w:trPr>
          <w:jc w:val="center"/>
        </w:trPr>
        <w:tc>
          <w:tcPr>
            <w:tcW w:w="1104" w:type="dxa"/>
            <w:shd w:val="clear" w:color="auto" w:fill="F8FAFC"/>
          </w:tcPr>
          <w:p w14:paraId="379E013E" w14:textId="77777777" w:rsidR="00956F67" w:rsidRDefault="00000000">
            <w:pPr>
              <w:jc w:val="center"/>
            </w:pPr>
            <w:r>
              <w:rPr>
                <w:rFonts w:ascii="Times New Roman" w:hAnsi="Times New Roman"/>
                <w:color w:val="1E293B"/>
                <w:sz w:val="17"/>
              </w:rPr>
              <w:t>NFR-14</w:t>
            </w:r>
          </w:p>
        </w:tc>
        <w:tc>
          <w:tcPr>
            <w:tcW w:w="1656" w:type="dxa"/>
            <w:shd w:val="clear" w:color="auto" w:fill="F8FAFC"/>
          </w:tcPr>
          <w:p w14:paraId="43A28688" w14:textId="77777777" w:rsidR="00956F67" w:rsidRDefault="00000000">
            <w:pPr>
              <w:jc w:val="center"/>
            </w:pPr>
            <w:r>
              <w:rPr>
                <w:rFonts w:ascii="Times New Roman" w:hAnsi="Times New Roman"/>
                <w:color w:val="1E293B"/>
                <w:sz w:val="17"/>
              </w:rPr>
              <w:t>Auditability</w:t>
            </w:r>
          </w:p>
        </w:tc>
        <w:tc>
          <w:tcPr>
            <w:tcW w:w="3533" w:type="dxa"/>
            <w:shd w:val="clear" w:color="auto" w:fill="F8FAFC"/>
          </w:tcPr>
          <w:p w14:paraId="4D0FF588" w14:textId="77777777" w:rsidR="00956F67" w:rsidRDefault="00000000">
            <w:r>
              <w:rPr>
                <w:rFonts w:ascii="Times New Roman" w:hAnsi="Times New Roman"/>
                <w:color w:val="1E293B"/>
                <w:sz w:val="17"/>
              </w:rPr>
              <w:t>Tamper-proof retention of administrative audit telemetry</w:t>
            </w:r>
          </w:p>
        </w:tc>
        <w:tc>
          <w:tcPr>
            <w:tcW w:w="1987" w:type="dxa"/>
            <w:shd w:val="clear" w:color="auto" w:fill="F8FAFC"/>
          </w:tcPr>
          <w:p w14:paraId="784B5259" w14:textId="77777777" w:rsidR="00956F67" w:rsidRDefault="00000000">
            <w:r>
              <w:rPr>
                <w:rFonts w:ascii="Times New Roman" w:hAnsi="Times New Roman"/>
                <w:color w:val="1E293B"/>
                <w:sz w:val="17"/>
              </w:rPr>
              <w:t>Immutable write-only collection retained for 7 years</w:t>
            </w:r>
          </w:p>
        </w:tc>
      </w:tr>
      <w:tr w:rsidR="00956F67" w14:paraId="6BB0AF88" w14:textId="77777777">
        <w:trPr>
          <w:jc w:val="center"/>
        </w:trPr>
        <w:tc>
          <w:tcPr>
            <w:tcW w:w="1104" w:type="dxa"/>
            <w:shd w:val="clear" w:color="auto" w:fill="FFFFFF"/>
          </w:tcPr>
          <w:p w14:paraId="1586632A" w14:textId="77777777" w:rsidR="00956F67" w:rsidRDefault="00000000">
            <w:pPr>
              <w:jc w:val="center"/>
            </w:pPr>
            <w:r>
              <w:rPr>
                <w:rFonts w:ascii="Times New Roman" w:hAnsi="Times New Roman"/>
                <w:color w:val="1E293B"/>
                <w:sz w:val="17"/>
              </w:rPr>
              <w:t>NFR-15</w:t>
            </w:r>
          </w:p>
        </w:tc>
        <w:tc>
          <w:tcPr>
            <w:tcW w:w="1656" w:type="dxa"/>
            <w:shd w:val="clear" w:color="auto" w:fill="FFFFFF"/>
          </w:tcPr>
          <w:p w14:paraId="5F96EC97" w14:textId="77777777" w:rsidR="00956F67" w:rsidRDefault="00000000">
            <w:pPr>
              <w:jc w:val="center"/>
            </w:pPr>
            <w:r>
              <w:rPr>
                <w:rFonts w:ascii="Times New Roman" w:hAnsi="Times New Roman"/>
                <w:color w:val="1E293B"/>
                <w:sz w:val="17"/>
              </w:rPr>
              <w:t>Maintainability</w:t>
            </w:r>
          </w:p>
        </w:tc>
        <w:tc>
          <w:tcPr>
            <w:tcW w:w="3533" w:type="dxa"/>
            <w:shd w:val="clear" w:color="auto" w:fill="FFFFFF"/>
          </w:tcPr>
          <w:p w14:paraId="3BFF4EBF" w14:textId="77777777" w:rsidR="00956F67" w:rsidRDefault="00000000">
            <w:r>
              <w:rPr>
                <w:rFonts w:ascii="Times New Roman" w:hAnsi="Times New Roman"/>
                <w:color w:val="1E293B"/>
                <w:sz w:val="17"/>
              </w:rPr>
              <w:t>Modularity of backend micro-services and MVC structure</w:t>
            </w:r>
          </w:p>
        </w:tc>
        <w:tc>
          <w:tcPr>
            <w:tcW w:w="1987" w:type="dxa"/>
            <w:shd w:val="clear" w:color="auto" w:fill="FFFFFF"/>
          </w:tcPr>
          <w:p w14:paraId="4C7CD2D2" w14:textId="77777777" w:rsidR="00956F67" w:rsidRDefault="00000000">
            <w:r>
              <w:rPr>
                <w:rFonts w:ascii="Times New Roman" w:hAnsi="Times New Roman"/>
                <w:color w:val="1E293B"/>
                <w:sz w:val="17"/>
              </w:rPr>
              <w:t>Clean Separation of Concerns (SoC)</w:t>
            </w:r>
          </w:p>
        </w:tc>
      </w:tr>
    </w:tbl>
    <w:p w14:paraId="744AEE29" w14:textId="77777777" w:rsidR="00956F67" w:rsidRDefault="00956F67">
      <w:pPr>
        <w:spacing w:after="120"/>
      </w:pPr>
    </w:p>
    <w:p w14:paraId="799FA18A" w14:textId="77777777" w:rsidR="00956F67" w:rsidRDefault="00000000">
      <w:pPr>
        <w:spacing w:before="240" w:after="120"/>
      </w:pPr>
      <w:r>
        <w:rPr>
          <w:rFonts w:ascii="Times New Roman" w:hAnsi="Times New Roman"/>
          <w:b/>
          <w:color w:val="1A365D"/>
          <w:sz w:val="28"/>
        </w:rPr>
        <w:t>4.3 Granular Use Case Specifications (UC-01 to UC-08):</w:t>
      </w:r>
    </w:p>
    <w:p w14:paraId="7C0514B4" w14:textId="77777777" w:rsidR="00956F67" w:rsidRDefault="00000000">
      <w:pPr>
        <w:spacing w:after="120"/>
        <w:jc w:val="both"/>
      </w:pPr>
      <w:r>
        <w:rPr>
          <w:rFonts w:ascii="Times New Roman" w:hAnsi="Times New Roman"/>
          <w:sz w:val="24"/>
        </w:rPr>
        <w:t>To provide exhaustive architectural clarity, the primary operational transactions are formalized below:</w:t>
      </w:r>
    </w:p>
    <w:p w14:paraId="69F83B0B" w14:textId="77777777" w:rsidR="00956F67" w:rsidRDefault="00000000">
      <w:pPr>
        <w:spacing w:before="160" w:after="80"/>
      </w:pPr>
      <w:r>
        <w:rPr>
          <w:rFonts w:ascii="Times New Roman" w:hAnsi="Times New Roman"/>
          <w:b/>
          <w:color w:val="2D3748"/>
          <w:sz w:val="26"/>
        </w:rPr>
        <w:t>Use Case UC-01: Citizen Emergency SOS Intake &amp; GPS Auto-Lock</w:t>
      </w:r>
    </w:p>
    <w:p w14:paraId="72FE065C"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Affected Citizen / Eyewitness in Disaster Zone</w:t>
      </w:r>
    </w:p>
    <w:p w14:paraId="1646F0C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Pre-conditions: User possesses an active internet connection (2G/3G/4G/5G or WiFi) and access to a modern web browser.</w:t>
      </w:r>
    </w:p>
    <w:p w14:paraId="3A90F291"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Trigger: Citizen taps the emergency SOS trigger button on the portal homepage.</w:t>
      </w:r>
    </w:p>
    <w:p w14:paraId="65B67572"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Main Success Scenario: (1) System requests browser WGS-84 geolocation coordinates. (2) Browser locks latitude and longitude with accuracy radius &lt;= 5m. (3) Citizen selects disaster category (e.g. Flash Flood). (4) Citizen specifies trapped person count and brief description. (5) Citizen attaches photo evidence. (6) Citizen submits form. (7) System validates payload, persists incident in MongoDB, and triggers Gemini AI triage.</w:t>
      </w:r>
    </w:p>
    <w:p w14:paraId="23C48F47"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Alternative Flow: If GPS permission is denied, system prompts user to enter landmark or taluka manually from an interactive dropdown.</w:t>
      </w:r>
    </w:p>
    <w:p w14:paraId="46B949BE"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Post-conditions: Incident record created with status 'Reported', unique ID issued, and live distress event broadcast to Command Center.</w:t>
      </w:r>
    </w:p>
    <w:p w14:paraId="4D4EEBA5" w14:textId="77777777" w:rsidR="00956F67" w:rsidRDefault="00000000">
      <w:pPr>
        <w:spacing w:before="160" w:after="80"/>
      </w:pPr>
      <w:r>
        <w:rPr>
          <w:rFonts w:ascii="Times New Roman" w:hAnsi="Times New Roman"/>
          <w:b/>
          <w:color w:val="2D3748"/>
          <w:sz w:val="26"/>
        </w:rPr>
        <w:t>Use Case UC-02: Gemini AI Threat Assessment &amp; Priority Scoring</w:t>
      </w:r>
    </w:p>
    <w:p w14:paraId="67B2E8D0"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Google Gemini Generative AI Engine</w:t>
      </w:r>
    </w:p>
    <w:p w14:paraId="559A6587"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Pre-conditions: Citizen distress payload received at Node.js API Gateway.</w:t>
      </w:r>
    </w:p>
    <w:p w14:paraId="1F35D073"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Main Success Scenario: (1) Backend packages incident narrative, category, trapped count, and district into structured prompt. (2) Invokes Gemini 2.5 Flash API with temperature 0.2. (3) Model returns structured JSON containing severity rating, risk score (0.00-1.00), primary hazards, and survival SOPs. (4) Backend updates incident record and emits WebSocket priority alert.</w:t>
      </w:r>
    </w:p>
    <w:p w14:paraId="6E8A8E89"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Exception Flow: In the event of an API timeout or rate limit error, backend invokes internal heuristic fallback scoring algorithm within 50ms.</w:t>
      </w:r>
    </w:p>
    <w:p w14:paraId="548B17E7" w14:textId="77777777" w:rsidR="00956F67" w:rsidRDefault="00000000">
      <w:pPr>
        <w:spacing w:before="160" w:after="80"/>
      </w:pPr>
      <w:r>
        <w:rPr>
          <w:rFonts w:ascii="Times New Roman" w:hAnsi="Times New Roman"/>
          <w:b/>
          <w:color w:val="2D3748"/>
          <w:sz w:val="26"/>
        </w:rPr>
        <w:t>Use Case UC-03: DEOC Officer District Incident Triage &amp; Filtering</w:t>
      </w:r>
    </w:p>
    <w:p w14:paraId="7720D5C0"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District Emergency Operation Center (DEOC) Officer</w:t>
      </w:r>
    </w:p>
    <w:p w14:paraId="41B528FA" w14:textId="77777777" w:rsidR="00956F67" w:rsidRDefault="00000000">
      <w:pPr>
        <w:pStyle w:val="ListBullet"/>
        <w:spacing w:after="80"/>
        <w:jc w:val="both"/>
      </w:pPr>
      <w:r>
        <w:rPr>
          <w:rFonts w:ascii="Times New Roman" w:hAnsi="Times New Roman"/>
          <w:b/>
          <w:sz w:val="24"/>
        </w:rPr>
        <w:lastRenderedPageBreak/>
        <w:t xml:space="preserve">• </w:t>
      </w:r>
      <w:r>
        <w:rPr>
          <w:rFonts w:ascii="Times New Roman" w:hAnsi="Times New Roman"/>
          <w:sz w:val="24"/>
        </w:rPr>
        <w:t>Pre-conditions: Officer authenticated with administrative credentials and district role.</w:t>
      </w:r>
    </w:p>
    <w:p w14:paraId="5DF1CCF8"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Main Success Scenario: (1) Officer opens Command Center dashboard. (2) Selects jurisdictional district (Sindhudurg) and taluka (Kudal). (3) System filters incidents in descending order of AI priority score. (4) Officer reviews incident details, photo evidence, and AI threat recommendations.</w:t>
      </w:r>
    </w:p>
    <w:p w14:paraId="2051313E" w14:textId="77777777" w:rsidR="00956F67" w:rsidRDefault="00000000">
      <w:pPr>
        <w:spacing w:before="160" w:after="80"/>
      </w:pPr>
      <w:r>
        <w:rPr>
          <w:rFonts w:ascii="Times New Roman" w:hAnsi="Times New Roman"/>
          <w:b/>
          <w:color w:val="2D3748"/>
          <w:sz w:val="26"/>
        </w:rPr>
        <w:t>Use Case UC-04: District Volunteer Haversine Proximity Dispatch</w:t>
      </w:r>
    </w:p>
    <w:p w14:paraId="65DAE79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DEOC Dispatch Officer &amp; Field Volunteer</w:t>
      </w:r>
    </w:p>
    <w:p w14:paraId="19F49F46"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Pre-conditions: Incident verified as requiring physical boots-on-the-ground volunteer mobilization.</w:t>
      </w:r>
    </w:p>
    <w:p w14:paraId="588EF21B"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Main Success Scenario: (1) Officer selects incident. (2) System executes geospatial query matching available volunteers in district. (3) Calculates Haversine distance in km and ranks volunteers by proximity and skillset. (4) Officer clicks 'Assign'. (5) System updates incident status to 'Assigned', issues tactical mission alert to volunteer terminal, and logs audit record.</w:t>
      </w:r>
    </w:p>
    <w:p w14:paraId="7EEAE00E" w14:textId="77777777" w:rsidR="00956F67" w:rsidRDefault="00000000">
      <w:pPr>
        <w:spacing w:before="160" w:after="80"/>
      </w:pPr>
      <w:r>
        <w:rPr>
          <w:rFonts w:ascii="Times New Roman" w:hAnsi="Times New Roman"/>
          <w:b/>
          <w:color w:val="2D3748"/>
          <w:sz w:val="26"/>
        </w:rPr>
        <w:t>Use Case UC-05: Real-Time GIS Spatial Incident &amp; Evacuation Routing</w:t>
      </w:r>
    </w:p>
    <w:p w14:paraId="13A268A8"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Citizen, Volunteer, or DEOC Operator</w:t>
      </w:r>
    </w:p>
    <w:p w14:paraId="5895BA57"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Main Success Scenario: (1) User navigates to GIS Map view. (2) Leaflet map initializes centered on user coordinates or district HQ. (3) Active incidents render with color-coded severity markers and hazard circles. (4) Active evacuation corridors render as green directional polylines avoiding flooded bridges.</w:t>
      </w:r>
    </w:p>
    <w:p w14:paraId="031A761F" w14:textId="77777777" w:rsidR="00956F67" w:rsidRDefault="00000000">
      <w:pPr>
        <w:spacing w:before="160" w:after="80"/>
      </w:pPr>
      <w:r>
        <w:rPr>
          <w:rFonts w:ascii="Times New Roman" w:hAnsi="Times New Roman"/>
          <w:b/>
          <w:color w:val="2D3748"/>
          <w:sz w:val="26"/>
        </w:rPr>
        <w:t>Use Case UC-06: Relief Shelter Bed Capacity Telemetry Update</w:t>
      </w:r>
    </w:p>
    <w:p w14:paraId="293246EC"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Relief Camp Incharge / Medical Officer</w:t>
      </w:r>
    </w:p>
    <w:p w14:paraId="08D7A667"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Main Success Scenario: (1) Camp Incharge logs in. (2) Enters new headcount of arriving evacuees. (3) Updates medical post status and food ration days remaining. (4) System recalculates free beds, updates MongoDB, and broadcasts capacity changes to all GIS map clients.</w:t>
      </w:r>
    </w:p>
    <w:p w14:paraId="54177FA7" w14:textId="77777777" w:rsidR="00956F67" w:rsidRDefault="00000000">
      <w:pPr>
        <w:spacing w:before="160" w:after="80"/>
      </w:pPr>
      <w:r>
        <w:rPr>
          <w:rFonts w:ascii="Times New Roman" w:hAnsi="Times New Roman"/>
          <w:b/>
          <w:color w:val="2D3748"/>
          <w:sz w:val="26"/>
        </w:rPr>
        <w:t>Use Case UC-07: Missing Person Registration &amp; Sighting Verification</w:t>
      </w:r>
    </w:p>
    <w:p w14:paraId="24891963"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Family Member &amp; Field Volunteer</w:t>
      </w:r>
    </w:p>
    <w:p w14:paraId="3A9FBE23"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Main Success Scenario: (1) Family member registers missing person with photo, age, and last seen location. (2) Record published to searchable public tracing registry. (3) Field volunteer or hospital nurse spots individual matching description. (4) Submits verified sighting report. (5) DEOC verifies identity and transitions status to 'Reunited Safe'.</w:t>
      </w:r>
    </w:p>
    <w:p w14:paraId="1D4E1005" w14:textId="77777777" w:rsidR="00956F67" w:rsidRDefault="00000000">
      <w:pPr>
        <w:spacing w:before="160" w:after="80"/>
      </w:pPr>
      <w:r>
        <w:rPr>
          <w:rFonts w:ascii="Times New Roman" w:hAnsi="Times New Roman"/>
          <w:b/>
          <w:color w:val="2D3748"/>
          <w:sz w:val="26"/>
        </w:rPr>
        <w:t>Use Case UC-08: Administrative System Audit Telemetry Export</w:t>
      </w:r>
    </w:p>
    <w:p w14:paraId="56C95859"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Actor: State Disaster Management Authority Auditor</w:t>
      </w:r>
    </w:p>
    <w:p w14:paraId="054F2195"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 xml:space="preserve">Main Success Scenario: (1) Auditor navigates to Analytics &amp; Audit Console. (2) Applies date range and district filters. (3) System queries immutable `audit_logs` collection. (4) Renders interactive timeline of all dispatches, triage evaluations, </w:t>
      </w:r>
      <w:r>
        <w:rPr>
          <w:rFonts w:ascii="Times New Roman" w:hAnsi="Times New Roman"/>
          <w:sz w:val="24"/>
        </w:rPr>
        <w:lastRenderedPageBreak/>
        <w:t>and status changes. (5) Exports cryptographically hashed CSV audit pack for post-disaster inquiry.</w:t>
      </w:r>
    </w:p>
    <w:p w14:paraId="47C7FD09" w14:textId="77777777" w:rsidR="00956F67" w:rsidRDefault="00000000">
      <w:r>
        <w:br w:type="page"/>
      </w:r>
    </w:p>
    <w:p w14:paraId="5E432D0A" w14:textId="77777777" w:rsidR="00956F67" w:rsidRDefault="00000000">
      <w:pPr>
        <w:spacing w:before="320"/>
      </w:pPr>
      <w:r>
        <w:rPr>
          <w:rFonts w:ascii="Times New Roman" w:hAnsi="Times New Roman"/>
          <w:b/>
          <w:color w:val="800020"/>
          <w:sz w:val="32"/>
          <w:u w:val="single"/>
        </w:rPr>
        <w:lastRenderedPageBreak/>
        <w:t>5. System Planning, Work Breakdown Structure &amp; Gantt Chart</w:t>
      </w:r>
    </w:p>
    <w:p w14:paraId="5223D29E" w14:textId="77777777" w:rsidR="00956F67" w:rsidRDefault="00000000">
      <w:pPr>
        <w:spacing w:after="160"/>
        <w:jc w:val="both"/>
      </w:pPr>
      <w:r>
        <w:rPr>
          <w:rFonts w:ascii="Times New Roman" w:hAnsi="Times New Roman"/>
          <w:sz w:val="24"/>
        </w:rPr>
        <w:t>Project execution followed a structured Work Breakdown Structure (WBS) spanning 24 calendar weeks (July 2025 to December 2025). The project roadmap was subdivided into five major sequential and overlapping phases:</w:t>
      </w:r>
    </w:p>
    <w:p w14:paraId="4353C626"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1: Preliminary Investigation &amp; Domain Research (Weeks 1 - 5): Field interviews with Sindhudurg District Disaster Cell officers, analysis of NDMA protocols, literature survey of international frameworks, and baseline requirement gathering.</w:t>
      </w:r>
    </w:p>
    <w:p w14:paraId="7FE575F8"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2: System Analysis &amp; Mathematical Modeling (Weeks 5 - 10): Formalization of SRS, formulation of composite priority equations, Haversine geospatial indexing design, and BSON database schema definitions.</w:t>
      </w:r>
    </w:p>
    <w:p w14:paraId="20EBA6F4"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3: System Architecture &amp; UI/UX Design (Weeks 10 - 15): DFD modeling, UML diagramming, Wireframing authentic Windows desktop interfaces, and Leaflet.js spatial layer pipeline design.</w:t>
      </w:r>
    </w:p>
    <w:p w14:paraId="0B709BDC"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4: System Coding &amp; AI Engine Integration (Weeks 14 - 20): Development of Node.js/Express REST APIs, MongoDB data layer, Gemini AI prompt pipelines, WebSocket event broadcast, and React frontend components.</w:t>
      </w:r>
    </w:p>
    <w:p w14:paraId="7A1809C1"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Phase 5: Testing, Validation &amp; Documentation (Weeks 19 - 24): Execution of 40 manual test suites, security penetration audits, load testing with simulated concurrent requests, and final comprehensive report compilation.</w:t>
      </w:r>
    </w:p>
    <w:p w14:paraId="073B3238" w14:textId="77777777" w:rsidR="00956F67" w:rsidRDefault="00000000">
      <w:pPr>
        <w:spacing w:before="160" w:after="80"/>
        <w:jc w:val="center"/>
      </w:pPr>
      <w:r>
        <w:rPr>
          <w:noProof/>
        </w:rPr>
        <w:drawing>
          <wp:inline distT="0" distB="0" distL="0" distR="0" wp14:anchorId="373753F9" wp14:editId="609D5A83">
            <wp:extent cx="5303520" cy="3609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6"/>
                    <a:stretch>
                      <a:fillRect/>
                    </a:stretch>
                  </pic:blipFill>
                  <pic:spPr>
                    <a:xfrm>
                      <a:off x="0" y="0"/>
                      <a:ext cx="5303520" cy="3609201"/>
                    </a:xfrm>
                    <a:prstGeom prst="rect">
                      <a:avLst/>
                    </a:prstGeom>
                  </pic:spPr>
                </pic:pic>
              </a:graphicData>
            </a:graphic>
          </wp:inline>
        </w:drawing>
      </w:r>
    </w:p>
    <w:p w14:paraId="050240A0" w14:textId="77777777" w:rsidR="00956F67" w:rsidRDefault="00000000">
      <w:pPr>
        <w:jc w:val="center"/>
      </w:pPr>
      <w:r>
        <w:rPr>
          <w:rFonts w:ascii="Times New Roman" w:hAnsi="Times New Roman"/>
          <w:b/>
          <w:i/>
          <w:color w:val="3C3C3C"/>
          <w:sz w:val="20"/>
        </w:rPr>
        <w:t>Figure 5.1: Gantt Chart - DisasterConnectAI Project Timeline (Proposed vs. Actual Schedule)</w:t>
      </w:r>
    </w:p>
    <w:p w14:paraId="4275E908" w14:textId="77777777" w:rsidR="00956F67" w:rsidRDefault="00000000">
      <w:pPr>
        <w:spacing w:after="280"/>
        <w:jc w:val="both"/>
      </w:pPr>
      <w:r>
        <w:rPr>
          <w:rFonts w:ascii="Times New Roman" w:hAnsi="Times New Roman"/>
          <w:sz w:val="24"/>
        </w:rPr>
        <w:lastRenderedPageBreak/>
        <w:t>As illustrated in Figure 5.1, the project adhered closely to the proposed timeline. Minor schedule deviations occurred during Phase 4 due to optimization of Gemini API streaming latency and tuning MongoDB geospatial queries, which were successfully absorbed within the designated buffer periods.</w:t>
      </w:r>
    </w:p>
    <w:p w14:paraId="4079A682" w14:textId="77777777" w:rsidR="00956F67" w:rsidRDefault="00000000">
      <w:r>
        <w:br w:type="page"/>
      </w:r>
    </w:p>
    <w:p w14:paraId="15F59176" w14:textId="77777777" w:rsidR="00956F67" w:rsidRDefault="00000000">
      <w:pPr>
        <w:spacing w:before="320"/>
      </w:pPr>
      <w:r>
        <w:rPr>
          <w:rFonts w:ascii="Times New Roman" w:hAnsi="Times New Roman"/>
          <w:b/>
          <w:color w:val="800020"/>
          <w:sz w:val="32"/>
          <w:u w:val="single"/>
        </w:rPr>
        <w:lastRenderedPageBreak/>
        <w:t>6. Details of Hardware and Software Used</w:t>
      </w:r>
    </w:p>
    <w:p w14:paraId="08DA133E" w14:textId="77777777" w:rsidR="00956F67" w:rsidRDefault="00000000">
      <w:pPr>
        <w:spacing w:after="160"/>
        <w:jc w:val="both"/>
      </w:pPr>
      <w:r>
        <w:rPr>
          <w:rFonts w:ascii="Times New Roman" w:hAnsi="Times New Roman"/>
          <w:sz w:val="24"/>
        </w:rPr>
        <w:t>The DisasterConnectAI architecture is engineered as a high-throughput, low-latency distributed web application designed to function reliably under adverse environmental and network constraints. The technical stack comprises carefully vetted enterprise open-source frameworks and cloud services.</w:t>
      </w:r>
    </w:p>
    <w:p w14:paraId="3120EDEB" w14:textId="77777777" w:rsidR="00956F67" w:rsidRDefault="00000000">
      <w:pPr>
        <w:spacing w:before="240" w:after="120"/>
      </w:pPr>
      <w:r>
        <w:rPr>
          <w:rFonts w:ascii="Times New Roman" w:hAnsi="Times New Roman"/>
          <w:b/>
          <w:color w:val="1A365D"/>
          <w:sz w:val="28"/>
        </w:rPr>
        <w:t>6.1 Hardware Configuration:</w:t>
      </w:r>
    </w:p>
    <w:p w14:paraId="57541348" w14:textId="77777777" w:rsidR="00956F67" w:rsidRDefault="00000000">
      <w:pPr>
        <w:spacing w:before="160" w:after="80"/>
      </w:pPr>
      <w:r>
        <w:rPr>
          <w:rFonts w:ascii="Times New Roman" w:hAnsi="Times New Roman"/>
          <w:b/>
          <w:color w:val="2D3748"/>
          <w:sz w:val="26"/>
        </w:rPr>
        <w:t>Server-Side Minimum Infrastructure (State/District Operations Node):</w:t>
      </w:r>
    </w:p>
    <w:p w14:paraId="4F7492DD"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Processor: Intel Xeon Scalable Processor (8 Cores, 16 Threads @ 3.20 GHz) or AMD EPYC 7002 Series.</w:t>
      </w:r>
    </w:p>
    <w:p w14:paraId="4632FCBB"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System RAM: 32 GB DDR4 ECC Registered Memory (expandable to 64 GB for high-concurrency disaster surges).</w:t>
      </w:r>
    </w:p>
    <w:p w14:paraId="2D16609C"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Storage Subsystem: 1 TB NVMe M.2 Solid State Drive (Read/Write speeds up to 3,500 MB/s) with daily off-site encrypted backup.</w:t>
      </w:r>
    </w:p>
    <w:p w14:paraId="4E850FD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Network Interface: Dual Gigabit Ethernet (1000BASE-T) with redundant ISP fiber links and 4G/5G failover cellular gateway.</w:t>
      </w:r>
    </w:p>
    <w:p w14:paraId="61BEB7A0"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Power Backup: 10 kVA Online Uninterruptible Power Supply (UPS) with auxiliary diesel generator integration (24-hour runtime).</w:t>
      </w:r>
    </w:p>
    <w:p w14:paraId="6C975841" w14:textId="77777777" w:rsidR="00956F67" w:rsidRDefault="00000000">
      <w:pPr>
        <w:spacing w:before="160" w:after="80"/>
      </w:pPr>
      <w:r>
        <w:rPr>
          <w:rFonts w:ascii="Times New Roman" w:hAnsi="Times New Roman"/>
          <w:b/>
          <w:color w:val="2D3748"/>
          <w:sz w:val="26"/>
        </w:rPr>
        <w:t>Client-Side Minimum Hardware (Citizen &amp; Volunteer Terminals):</w:t>
      </w:r>
    </w:p>
    <w:p w14:paraId="05219B5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Desktop Environment: Windows 10 / Windows 11 PC, Intel Core i3 / AMD Ryzen 3 or higher, 4 GB RAM, 1080p display.</w:t>
      </w:r>
    </w:p>
    <w:p w14:paraId="75523266"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Field Volunteer Mobile: Android 8.0+ or iOS 13+ smartphone with integrated A-GPS receiver, 3G/4G/5G cellular connectivity, and camera.</w:t>
      </w:r>
    </w:p>
    <w:p w14:paraId="6D64574E"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Display Resolution: Responsive layout dynamically optimizing from 360x640 (mobile) to 1920x1080 (widescreen desktop command monitors).</w:t>
      </w:r>
    </w:p>
    <w:p w14:paraId="3D764D0A" w14:textId="77777777" w:rsidR="00956F67" w:rsidRDefault="00000000">
      <w:pPr>
        <w:spacing w:before="240" w:after="120"/>
      </w:pPr>
      <w:r>
        <w:rPr>
          <w:rFonts w:ascii="Times New Roman" w:hAnsi="Times New Roman"/>
          <w:b/>
          <w:color w:val="1A365D"/>
          <w:sz w:val="28"/>
        </w:rPr>
        <w:t>6.2 Software Configuration &amp; Development Stack:</w:t>
      </w:r>
    </w:p>
    <w:p w14:paraId="7E763C4A"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Operating System (Server): Ubuntu Server 22.04 LTS (Long Term Support) Linux 64-bit with hardened kernel security profiles.</w:t>
      </w:r>
    </w:p>
    <w:p w14:paraId="18F3E3E9"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Operating System (Client): Microsoft Windows 11 / Windows 10 (Build 19044+) or modern mobile OS.</w:t>
      </w:r>
    </w:p>
    <w:p w14:paraId="5F7B3364"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Runtime Environment: Node.js v18.19.0 LTS (JavaScript runtime built on Chrome's V8 engine).</w:t>
      </w:r>
    </w:p>
    <w:p w14:paraId="146F63B0"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Backend Web Framework: Express.js v4.18.2 (Fast, unopinionated, minimalist web framework for Node.js).</w:t>
      </w:r>
    </w:p>
    <w:p w14:paraId="1050210B"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Primary Database: MongoDB Enterprise / MongoDB Atlas v7.0 (Distributed, document-oriented NoSQL database with native 2dsphere geospatial indexing).</w:t>
      </w:r>
    </w:p>
    <w:p w14:paraId="6D106F1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Object Document Mapper (ODM): Mongoose v8.0.3 (Elegant MongoDB object modeling for Node.js).</w:t>
      </w:r>
    </w:p>
    <w:p w14:paraId="2A83E715"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Artificial Intelligence Engine: Google Gemini API (gemini-2.5-flash / gemini-1.5-flash) via official `@google/genai` SDK.</w:t>
      </w:r>
    </w:p>
    <w:p w14:paraId="2144DCFC" w14:textId="77777777" w:rsidR="00956F67" w:rsidRDefault="00000000">
      <w:pPr>
        <w:pStyle w:val="ListBullet"/>
        <w:spacing w:after="80"/>
        <w:jc w:val="both"/>
      </w:pPr>
      <w:r>
        <w:rPr>
          <w:rFonts w:ascii="Times New Roman" w:hAnsi="Times New Roman"/>
          <w:b/>
          <w:sz w:val="24"/>
        </w:rPr>
        <w:lastRenderedPageBreak/>
        <w:t xml:space="preserve">• </w:t>
      </w:r>
      <w:r>
        <w:rPr>
          <w:rFonts w:ascii="Times New Roman" w:hAnsi="Times New Roman"/>
          <w:sz w:val="24"/>
        </w:rPr>
        <w:t>Real-Time Bidirectional Communication: Socket.io v4.7.2 (WebSocket engine with automatic HTTP long-polling fallback).</w:t>
      </w:r>
    </w:p>
    <w:p w14:paraId="69DE668B"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Geospatial GIS Engine: Leaflet.js v1.9.4 with OpenStreetMap and ISRO Bhuvan satellite tile basemaps.</w:t>
      </w:r>
    </w:p>
    <w:p w14:paraId="1410C8C7"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Frontend Framework: React.js v18.2.0 (Component-driven declarative user interface library) with React Router DOM v6.</w:t>
      </w:r>
    </w:p>
    <w:p w14:paraId="62F32B72"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Styling Architecture: Modern responsive CSS3 with CSS Grid, Flexbox, and zero third-party UI dependencies.</w:t>
      </w:r>
    </w:p>
    <w:p w14:paraId="25D69440"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Reverse Proxy &amp; Web Server: Nginx v1.22 with SSL/TLS termination, HTTP/2 multiplexing, and rate-limiting modules.</w:t>
      </w:r>
    </w:p>
    <w:p w14:paraId="34021AF1"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Management: PM2 v5.3.0 (Production Process Manager for Node.js with clustering and auto-restart).</w:t>
      </w:r>
    </w:p>
    <w:p w14:paraId="4FD05229"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Testing Frameworks: Jest v29.7.0 (Unit Testing), Supertest v6.3.3 (HTTP Integration Testing), and k6 (Load Testing).</w:t>
      </w:r>
    </w:p>
    <w:p w14:paraId="05ECDB18" w14:textId="77777777" w:rsidR="00956F67" w:rsidRDefault="00000000">
      <w:r>
        <w:br w:type="page"/>
      </w:r>
    </w:p>
    <w:p w14:paraId="6A9DE648" w14:textId="77777777" w:rsidR="00956F67" w:rsidRDefault="00000000">
      <w:pPr>
        <w:spacing w:before="320"/>
      </w:pPr>
      <w:r>
        <w:rPr>
          <w:rFonts w:ascii="Times New Roman" w:hAnsi="Times New Roman"/>
          <w:b/>
          <w:color w:val="800020"/>
          <w:sz w:val="32"/>
          <w:u w:val="single"/>
        </w:rPr>
        <w:lastRenderedPageBreak/>
        <w:t>7. Detailed Life Cycle of the Project (Iterative &amp; Incremental SDLC Model)</w:t>
      </w:r>
    </w:p>
    <w:p w14:paraId="46984BB2" w14:textId="77777777" w:rsidR="00956F67" w:rsidRDefault="00000000">
      <w:pPr>
        <w:spacing w:after="160"/>
        <w:jc w:val="both"/>
      </w:pPr>
      <w:r>
        <w:rPr>
          <w:rFonts w:ascii="Times New Roman" w:hAnsi="Times New Roman"/>
          <w:sz w:val="24"/>
        </w:rPr>
        <w:t>Disaster response software development carries zero tolerance for operational failure. Consequently, the traditional Linear Sequential (Waterfall) model was rejected due to its rigidity and inability to accommodate emergent disaster management protocols. Instead, DisasterConnectAI was engineered using an Iterative and Incremental Software Development Life Cycle (SDLC) model.</w:t>
      </w:r>
    </w:p>
    <w:p w14:paraId="5B9CC8F3" w14:textId="77777777" w:rsidR="00956F67" w:rsidRDefault="00000000">
      <w:pPr>
        <w:spacing w:before="160" w:after="80"/>
        <w:jc w:val="center"/>
      </w:pPr>
      <w:r>
        <w:rPr>
          <w:noProof/>
        </w:rPr>
        <w:drawing>
          <wp:inline distT="0" distB="0" distL="0" distR="0" wp14:anchorId="0FA63261" wp14:editId="75E75E18">
            <wp:extent cx="5029200" cy="5758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_diagram.png"/>
                    <pic:cNvPicPr/>
                  </pic:nvPicPr>
                  <pic:blipFill>
                    <a:blip r:embed="rId7"/>
                    <a:stretch>
                      <a:fillRect/>
                    </a:stretch>
                  </pic:blipFill>
                  <pic:spPr>
                    <a:xfrm>
                      <a:off x="0" y="0"/>
                      <a:ext cx="5029200" cy="5758070"/>
                    </a:xfrm>
                    <a:prstGeom prst="rect">
                      <a:avLst/>
                    </a:prstGeom>
                  </pic:spPr>
                </pic:pic>
              </a:graphicData>
            </a:graphic>
          </wp:inline>
        </w:drawing>
      </w:r>
    </w:p>
    <w:p w14:paraId="28D5F196" w14:textId="77777777" w:rsidR="00956F67" w:rsidRDefault="00000000">
      <w:pPr>
        <w:jc w:val="center"/>
      </w:pPr>
      <w:r>
        <w:rPr>
          <w:rFonts w:ascii="Times New Roman" w:hAnsi="Times New Roman"/>
          <w:b/>
          <w:i/>
          <w:color w:val="3C3C3C"/>
          <w:sz w:val="20"/>
        </w:rPr>
        <w:t>Figure 7.1: Detailed Life Cycle of the Project (Iterative and Incremental SDLC Architecture)</w:t>
      </w:r>
    </w:p>
    <w:p w14:paraId="32A1E321" w14:textId="77777777" w:rsidR="00956F67" w:rsidRDefault="00000000">
      <w:pPr>
        <w:spacing w:after="120"/>
        <w:jc w:val="both"/>
      </w:pPr>
      <w:r>
        <w:rPr>
          <w:rFonts w:ascii="Times New Roman" w:hAnsi="Times New Roman"/>
          <w:sz w:val="24"/>
        </w:rPr>
        <w:t>As depicted in Figure 7.1, the engineering journey was structured into four feedback-driven iterations:</w:t>
      </w:r>
    </w:p>
    <w:p w14:paraId="07934873"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 xml:space="preserve">Iteration 1: Core Geolocation &amp; Emergency Intake Engine — Focused on architecting the REST API gateway, MongoDB 2dsphere schema, and one-tap </w:t>
      </w:r>
      <w:r>
        <w:rPr>
          <w:rFonts w:ascii="Times New Roman" w:hAnsi="Times New Roman"/>
          <w:sz w:val="24"/>
        </w:rPr>
        <w:lastRenderedPageBreak/>
        <w:t>satellite GPS capture. Validated with simulated field GPS signals across Kudal Taluka.</w:t>
      </w:r>
    </w:p>
    <w:p w14:paraId="384F26FD"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Iteration 2: AI Triage &amp; Real-Time GIS Mapping — Integrated Google Gemini AI models for multi-turn conversational triage, threat severity score computation, and Leaflet.js spatial layer rendering.</w:t>
      </w:r>
    </w:p>
    <w:p w14:paraId="4F978F20"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Iteration 3: District Volunteer Mobilization &amp; Shelter Registry — Developed the dedicated District Volunteer Assignment module, Haversine proximity calculation algorithms, and dynamic shelter capacity meters.</w:t>
      </w:r>
    </w:p>
    <w:p w14:paraId="045AA8F4" w14:textId="77777777" w:rsidR="00956F67" w:rsidRDefault="00000000">
      <w:pPr>
        <w:pStyle w:val="ListBullet"/>
        <w:spacing w:after="80"/>
        <w:jc w:val="both"/>
      </w:pPr>
      <w:r>
        <w:rPr>
          <w:rFonts w:ascii="Times New Roman" w:hAnsi="Times New Roman"/>
          <w:b/>
          <w:sz w:val="24"/>
        </w:rPr>
        <w:t xml:space="preserve">4. </w:t>
      </w:r>
      <w:r>
        <w:rPr>
          <w:rFonts w:ascii="Times New Roman" w:hAnsi="Times New Roman"/>
          <w:sz w:val="24"/>
        </w:rPr>
        <w:t>Iteration 4: Family Reunification, Security Hardening &amp; UAT — Completed the Missing Persons Tracing portal, conducted security penetration testing (XSS/SQLi), stress-tested WebSocket streams, and finalized administrative audit telemetry.</w:t>
      </w:r>
    </w:p>
    <w:p w14:paraId="25104274" w14:textId="77777777" w:rsidR="00956F67" w:rsidRDefault="00000000">
      <w:r>
        <w:br w:type="page"/>
      </w:r>
    </w:p>
    <w:p w14:paraId="7BD21D40" w14:textId="77777777" w:rsidR="00956F67" w:rsidRDefault="00000000">
      <w:pPr>
        <w:spacing w:before="320"/>
      </w:pPr>
      <w:r>
        <w:rPr>
          <w:rFonts w:ascii="Times New Roman" w:hAnsi="Times New Roman"/>
          <w:b/>
          <w:color w:val="800020"/>
          <w:sz w:val="32"/>
          <w:u w:val="single"/>
        </w:rPr>
        <w:lastRenderedPageBreak/>
        <w:t>8. Data Flow Diagrams (DFDs)</w:t>
      </w:r>
    </w:p>
    <w:p w14:paraId="46B91A88" w14:textId="77777777" w:rsidR="00956F67" w:rsidRDefault="00000000">
      <w:pPr>
        <w:spacing w:after="160"/>
        <w:jc w:val="both"/>
      </w:pPr>
      <w:r>
        <w:rPr>
          <w:rFonts w:ascii="Times New Roman" w:hAnsi="Times New Roman"/>
          <w:sz w:val="24"/>
        </w:rPr>
        <w:t>Data Flow Diagrams graphically represent the flow of data through an information system, modeling its process aspects, external entities, data stores, and input/output interfaces. DisasterConnectAI is modeled across three hierarchical abstraction levels.</w:t>
      </w:r>
    </w:p>
    <w:p w14:paraId="463BBE07" w14:textId="77777777" w:rsidR="00956F67" w:rsidRDefault="00000000">
      <w:pPr>
        <w:spacing w:before="240" w:after="120"/>
      </w:pPr>
      <w:r>
        <w:rPr>
          <w:rFonts w:ascii="Times New Roman" w:hAnsi="Times New Roman"/>
          <w:b/>
          <w:color w:val="1A365D"/>
          <w:sz w:val="28"/>
        </w:rPr>
        <w:t>8.1 Data Flow Diagram - Level 0 (Context Level DFD):</w:t>
      </w:r>
    </w:p>
    <w:p w14:paraId="7CF5FE96" w14:textId="77777777" w:rsidR="00956F67" w:rsidRDefault="00000000">
      <w:pPr>
        <w:spacing w:after="120"/>
        <w:jc w:val="both"/>
      </w:pPr>
      <w:r>
        <w:rPr>
          <w:rFonts w:ascii="Times New Roman" w:hAnsi="Times New Roman"/>
          <w:sz w:val="24"/>
        </w:rPr>
        <w:t>The Level 0 DFD establishes the structural boundary of the system, identifying external entities (Citizens, Vetted Field Volunteers, District Emergency Officers, State Disaster Administrators, and the Gemini AI Engine) and their primary information exchanges.</w:t>
      </w:r>
    </w:p>
    <w:p w14:paraId="0434BDDA" w14:textId="77777777" w:rsidR="00956F67" w:rsidRDefault="00000000">
      <w:pPr>
        <w:spacing w:before="160" w:after="80"/>
        <w:jc w:val="center"/>
      </w:pPr>
      <w:r>
        <w:rPr>
          <w:noProof/>
        </w:rPr>
        <w:drawing>
          <wp:inline distT="0" distB="0" distL="0" distR="0" wp14:anchorId="4811BB06" wp14:editId="6B40BC34">
            <wp:extent cx="5303520" cy="4632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8"/>
                    <a:stretch>
                      <a:fillRect/>
                    </a:stretch>
                  </pic:blipFill>
                  <pic:spPr>
                    <a:xfrm>
                      <a:off x="0" y="0"/>
                      <a:ext cx="5303520" cy="4632188"/>
                    </a:xfrm>
                    <a:prstGeom prst="rect">
                      <a:avLst/>
                    </a:prstGeom>
                  </pic:spPr>
                </pic:pic>
              </a:graphicData>
            </a:graphic>
          </wp:inline>
        </w:drawing>
      </w:r>
    </w:p>
    <w:p w14:paraId="76640352" w14:textId="77777777" w:rsidR="00956F67" w:rsidRDefault="00000000">
      <w:pPr>
        <w:jc w:val="center"/>
      </w:pPr>
      <w:r>
        <w:rPr>
          <w:rFonts w:ascii="Times New Roman" w:hAnsi="Times New Roman"/>
          <w:b/>
          <w:i/>
          <w:color w:val="3C3C3C"/>
          <w:sz w:val="20"/>
        </w:rPr>
        <w:t>Figure 8.1: Data Flow Diagram - Level 0 (Context Level Diagram)</w:t>
      </w:r>
    </w:p>
    <w:p w14:paraId="75E06AA7" w14:textId="77777777" w:rsidR="00956F67" w:rsidRDefault="00000000">
      <w:pPr>
        <w:spacing w:after="240"/>
        <w:jc w:val="both"/>
      </w:pPr>
      <w:r>
        <w:rPr>
          <w:rFonts w:ascii="Times New Roman" w:hAnsi="Times New Roman"/>
          <w:sz w:val="24"/>
        </w:rPr>
        <w:t>In Figure 8.1, the centralized DisasterConnectAI core receives emergency GPS incident streams from citizens and credentialed telemetry from volunteers. It delegates unstructured threat narratives to the AI engine, transmitting consolidated tactical operational feeds to the District Emergency Operations Center (DEOC).</w:t>
      </w:r>
    </w:p>
    <w:p w14:paraId="3D689143" w14:textId="77777777" w:rsidR="00956F67" w:rsidRDefault="00000000">
      <w:pPr>
        <w:spacing w:before="240" w:after="120"/>
      </w:pPr>
      <w:r>
        <w:rPr>
          <w:rFonts w:ascii="Times New Roman" w:hAnsi="Times New Roman"/>
          <w:b/>
          <w:color w:val="1A365D"/>
          <w:sz w:val="28"/>
        </w:rPr>
        <w:t>8.2 First Level Data Flow Diagram (Level 1 DFD):</w:t>
      </w:r>
    </w:p>
    <w:p w14:paraId="6F999645" w14:textId="77777777" w:rsidR="00956F67" w:rsidRDefault="00000000">
      <w:pPr>
        <w:spacing w:after="120"/>
        <w:jc w:val="both"/>
      </w:pPr>
      <w:r>
        <w:rPr>
          <w:rFonts w:ascii="Times New Roman" w:hAnsi="Times New Roman"/>
          <w:sz w:val="24"/>
        </w:rPr>
        <w:lastRenderedPageBreak/>
        <w:t>The Level 1 DFD decomposes the monolithic central system into ten core operational sub-processes:</w:t>
      </w:r>
    </w:p>
    <w:p w14:paraId="7226DA96"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1.0: User Registration &amp; Role Authentication</w:t>
      </w:r>
    </w:p>
    <w:p w14:paraId="579CA0B4"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2.0: Incident Distress Intake &amp; GPS Coordinate Geolocation</w:t>
      </w:r>
    </w:p>
    <w:p w14:paraId="2ECE0F1B"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3.0: Gemini AI Threat Assessment &amp; Priority Scoring</w:t>
      </w:r>
    </w:p>
    <w:p w14:paraId="32263FF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4.0: Live GIS Spatial Layering &amp; Hazard Buffer Mapping</w:t>
      </w:r>
    </w:p>
    <w:p w14:paraId="0071F487"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5.0: District Jurisdictional Filtering &amp; Verification</w:t>
      </w:r>
    </w:p>
    <w:p w14:paraId="2EBE9F2F"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6.0: Volunteer Proximity Matching &amp; Tactical Dispatch</w:t>
      </w:r>
    </w:p>
    <w:p w14:paraId="61ED9422"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7.0: Relief Camp Occupancy &amp; Shelter Capacity Tracking</w:t>
      </w:r>
    </w:p>
    <w:p w14:paraId="7258BB52"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8.0: Family Reunification &amp; Missing Persons Tracing</w:t>
      </w:r>
    </w:p>
    <w:p w14:paraId="51172E93"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9.0: 24/7 AI Emergency Response Assistant</w:t>
      </w:r>
    </w:p>
    <w:p w14:paraId="0162ABED"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Process 10.0: Administrative Audit Telemetry &amp; Logging</w:t>
      </w:r>
    </w:p>
    <w:p w14:paraId="416A5380" w14:textId="77777777" w:rsidR="00956F67" w:rsidRDefault="00000000">
      <w:pPr>
        <w:spacing w:before="160" w:after="80"/>
        <w:jc w:val="center"/>
      </w:pPr>
      <w:r>
        <w:rPr>
          <w:noProof/>
        </w:rPr>
        <w:drawing>
          <wp:inline distT="0" distB="0" distL="0" distR="0" wp14:anchorId="2D810DBA" wp14:editId="4AF875B5">
            <wp:extent cx="5303520" cy="56192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9"/>
                    <a:stretch>
                      <a:fillRect/>
                    </a:stretch>
                  </pic:blipFill>
                  <pic:spPr>
                    <a:xfrm>
                      <a:off x="0" y="0"/>
                      <a:ext cx="5303520" cy="5619206"/>
                    </a:xfrm>
                    <a:prstGeom prst="rect">
                      <a:avLst/>
                    </a:prstGeom>
                  </pic:spPr>
                </pic:pic>
              </a:graphicData>
            </a:graphic>
          </wp:inline>
        </w:drawing>
      </w:r>
    </w:p>
    <w:p w14:paraId="27123C61" w14:textId="77777777" w:rsidR="00956F67" w:rsidRDefault="00000000">
      <w:pPr>
        <w:jc w:val="center"/>
      </w:pPr>
      <w:r>
        <w:rPr>
          <w:rFonts w:ascii="Times New Roman" w:hAnsi="Times New Roman"/>
          <w:b/>
          <w:i/>
          <w:color w:val="3C3C3C"/>
          <w:sz w:val="20"/>
        </w:rPr>
        <w:t>Figure 8.2: First Level Data Flow Diagram (Level 1 DFD - Functional Decomposition)</w:t>
      </w:r>
    </w:p>
    <w:p w14:paraId="01A3233E" w14:textId="77777777" w:rsidR="00956F67" w:rsidRDefault="00000000">
      <w:pPr>
        <w:spacing w:before="240" w:after="120"/>
      </w:pPr>
      <w:r>
        <w:rPr>
          <w:rFonts w:ascii="Times New Roman" w:hAnsi="Times New Roman"/>
          <w:b/>
          <w:color w:val="1A365D"/>
          <w:sz w:val="28"/>
        </w:rPr>
        <w:t>8.3 Second Level Data Flow Diagram (Level 2 DFD):</w:t>
      </w:r>
    </w:p>
    <w:p w14:paraId="6A8BB85E" w14:textId="77777777" w:rsidR="00956F67" w:rsidRDefault="00000000">
      <w:pPr>
        <w:spacing w:after="120"/>
        <w:jc w:val="both"/>
      </w:pPr>
      <w:r>
        <w:rPr>
          <w:rFonts w:ascii="Times New Roman" w:hAnsi="Times New Roman"/>
          <w:sz w:val="24"/>
        </w:rPr>
        <w:lastRenderedPageBreak/>
        <w:t>The Level 2 DFD provides microscopic detail into the incident ingestion and automated volunteer dispatch pipeline, tracing data state transformations between client inputs, AI evaluations, MongoDB collections, and field mission deliveries.</w:t>
      </w:r>
    </w:p>
    <w:p w14:paraId="0D2CECDB" w14:textId="77777777" w:rsidR="00956F67" w:rsidRDefault="00000000">
      <w:pPr>
        <w:spacing w:before="160" w:after="80"/>
        <w:jc w:val="center"/>
      </w:pPr>
      <w:r>
        <w:rPr>
          <w:noProof/>
        </w:rPr>
        <w:drawing>
          <wp:inline distT="0" distB="0" distL="0" distR="0" wp14:anchorId="38C87220" wp14:editId="7CCF1980">
            <wp:extent cx="5303520" cy="5974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10"/>
                    <a:stretch>
                      <a:fillRect/>
                    </a:stretch>
                  </pic:blipFill>
                  <pic:spPr>
                    <a:xfrm>
                      <a:off x="0" y="0"/>
                      <a:ext cx="5303520" cy="5974852"/>
                    </a:xfrm>
                    <a:prstGeom prst="rect">
                      <a:avLst/>
                    </a:prstGeom>
                  </pic:spPr>
                </pic:pic>
              </a:graphicData>
            </a:graphic>
          </wp:inline>
        </w:drawing>
      </w:r>
    </w:p>
    <w:p w14:paraId="0F87526C" w14:textId="77777777" w:rsidR="00956F67" w:rsidRDefault="00000000">
      <w:pPr>
        <w:jc w:val="center"/>
      </w:pPr>
      <w:r>
        <w:rPr>
          <w:rFonts w:ascii="Times New Roman" w:hAnsi="Times New Roman"/>
          <w:b/>
          <w:i/>
          <w:color w:val="3C3C3C"/>
          <w:sz w:val="20"/>
        </w:rPr>
        <w:t>Figure 8.3: Second Level Data Flow Diagram (Level 2 DFD - Incident &amp; Dispatch Pipeline)</w:t>
      </w:r>
    </w:p>
    <w:p w14:paraId="5571A9F0" w14:textId="77777777" w:rsidR="00956F67" w:rsidRDefault="00000000">
      <w:r>
        <w:br w:type="page"/>
      </w:r>
    </w:p>
    <w:p w14:paraId="04913894" w14:textId="77777777" w:rsidR="00956F67" w:rsidRDefault="00000000">
      <w:pPr>
        <w:spacing w:before="320"/>
      </w:pPr>
      <w:r>
        <w:rPr>
          <w:rFonts w:ascii="Times New Roman" w:hAnsi="Times New Roman"/>
          <w:b/>
          <w:color w:val="800020"/>
          <w:sz w:val="32"/>
          <w:u w:val="single"/>
        </w:rPr>
        <w:lastRenderedPageBreak/>
        <w:t>9. Entity Relationship Diagram (ERD)</w:t>
      </w:r>
    </w:p>
    <w:p w14:paraId="523437D1" w14:textId="77777777" w:rsidR="00956F67" w:rsidRDefault="00000000">
      <w:pPr>
        <w:spacing w:after="160"/>
        <w:jc w:val="both"/>
      </w:pPr>
      <w:r>
        <w:rPr>
          <w:rFonts w:ascii="Times New Roman" w:hAnsi="Times New Roman"/>
          <w:sz w:val="24"/>
        </w:rPr>
        <w:t>The Entity Relationship Diagram (ERD) visualizes the logical schema structure of the DisasterConnectAI data layer. While MongoDB is a non-relational document store, strong logical entity relationships and referencing cardinalities are strictly enforced via Mongoose schemas to preserve referential integrity.</w:t>
      </w:r>
    </w:p>
    <w:p w14:paraId="384E33A7" w14:textId="77777777" w:rsidR="00956F67" w:rsidRDefault="00000000">
      <w:pPr>
        <w:spacing w:before="160" w:after="80"/>
        <w:jc w:val="center"/>
      </w:pPr>
      <w:r>
        <w:rPr>
          <w:noProof/>
        </w:rPr>
        <w:drawing>
          <wp:inline distT="0" distB="0" distL="0" distR="0" wp14:anchorId="30124893" wp14:editId="4876F9A8">
            <wp:extent cx="5303520" cy="4707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11"/>
                    <a:stretch>
                      <a:fillRect/>
                    </a:stretch>
                  </pic:blipFill>
                  <pic:spPr>
                    <a:xfrm>
                      <a:off x="0" y="0"/>
                      <a:ext cx="5303520" cy="4707619"/>
                    </a:xfrm>
                    <a:prstGeom prst="rect">
                      <a:avLst/>
                    </a:prstGeom>
                  </pic:spPr>
                </pic:pic>
              </a:graphicData>
            </a:graphic>
          </wp:inline>
        </w:drawing>
      </w:r>
    </w:p>
    <w:p w14:paraId="2B2068A2" w14:textId="77777777" w:rsidR="00956F67" w:rsidRDefault="00000000">
      <w:pPr>
        <w:jc w:val="center"/>
      </w:pPr>
      <w:r>
        <w:rPr>
          <w:rFonts w:ascii="Times New Roman" w:hAnsi="Times New Roman"/>
          <w:b/>
          <w:i/>
          <w:color w:val="3C3C3C"/>
          <w:sz w:val="20"/>
        </w:rPr>
        <w:t>Figure 9.1: Entity Relationship Diagram (ERD) - Core Entities and Referential Cardinalities</w:t>
      </w:r>
    </w:p>
    <w:p w14:paraId="155AD5F6" w14:textId="77777777" w:rsidR="00956F67" w:rsidRDefault="00000000">
      <w:pPr>
        <w:spacing w:before="240" w:after="120"/>
      </w:pPr>
      <w:r>
        <w:rPr>
          <w:rFonts w:ascii="Times New Roman" w:hAnsi="Times New Roman"/>
          <w:b/>
          <w:color w:val="1A365D"/>
          <w:sz w:val="28"/>
        </w:rPr>
        <w:t>Core Entity Definitions and Relational Cardinalities:</w:t>
      </w:r>
    </w:p>
    <w:p w14:paraId="58CF004E"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User to Incident (1 : N) — A single registered citizen or officer can report multiple disaster incidents across time. Each incident maintains a mandatory foreign reference (`reportedBy`) pointing to the creator User ID.</w:t>
      </w:r>
    </w:p>
    <w:p w14:paraId="184B842F"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Incident to Volunteer (1 : 1 or 1 : N) — A critical incident is assigned to one primary verified volunteer or team lead, who coordinates on-scene tactical operations. The incident tracks `assignedVolunteer` with full audit history.</w:t>
      </w:r>
    </w:p>
    <w:p w14:paraId="241ABC5E"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Shelter to Incident (1 : N) — A designated relief shelter services evacuees originating from multiple surrounding disaster incidents within its taluka catchment zone.</w:t>
      </w:r>
    </w:p>
    <w:p w14:paraId="30B92BF4" w14:textId="77777777" w:rsidR="00956F67" w:rsidRDefault="00000000">
      <w:pPr>
        <w:pStyle w:val="ListBullet"/>
        <w:spacing w:after="80"/>
        <w:jc w:val="both"/>
      </w:pPr>
      <w:r>
        <w:rPr>
          <w:rFonts w:ascii="Times New Roman" w:hAnsi="Times New Roman"/>
          <w:b/>
          <w:sz w:val="24"/>
        </w:rPr>
        <w:lastRenderedPageBreak/>
        <w:t xml:space="preserve">4. </w:t>
      </w:r>
      <w:r>
        <w:rPr>
          <w:rFonts w:ascii="Times New Roman" w:hAnsi="Times New Roman"/>
          <w:sz w:val="24"/>
        </w:rPr>
        <w:t>Missing Person to Shelter (N : 1) — Multiple missing or displaced persons are cross-referenced to specific relief camps or hospital facilities (`foundLocationShelter`).</w:t>
      </w:r>
    </w:p>
    <w:p w14:paraId="4AD80642" w14:textId="77777777" w:rsidR="00956F67" w:rsidRDefault="00000000">
      <w:pPr>
        <w:pStyle w:val="ListBullet"/>
        <w:spacing w:after="80"/>
        <w:jc w:val="both"/>
      </w:pPr>
      <w:r>
        <w:rPr>
          <w:rFonts w:ascii="Times New Roman" w:hAnsi="Times New Roman"/>
          <w:b/>
          <w:sz w:val="24"/>
        </w:rPr>
        <w:t xml:space="preserve">5. </w:t>
      </w:r>
      <w:r>
        <w:rPr>
          <w:rFonts w:ascii="Times New Roman" w:hAnsi="Times New Roman"/>
          <w:sz w:val="24"/>
        </w:rPr>
        <w:t>Audit Log to User (N : 1) — All system state mutations record the foreign key of the administrative or volunteer actor (`actorId`).</w:t>
      </w:r>
    </w:p>
    <w:p w14:paraId="5C74EAEA" w14:textId="77777777" w:rsidR="00956F67" w:rsidRDefault="00000000">
      <w:r>
        <w:br w:type="page"/>
      </w:r>
    </w:p>
    <w:p w14:paraId="0C650427" w14:textId="77777777" w:rsidR="00956F67" w:rsidRDefault="00000000">
      <w:pPr>
        <w:spacing w:before="320"/>
      </w:pPr>
      <w:r>
        <w:rPr>
          <w:rFonts w:ascii="Times New Roman" w:hAnsi="Times New Roman"/>
          <w:b/>
          <w:color w:val="800020"/>
          <w:sz w:val="32"/>
          <w:u w:val="single"/>
        </w:rPr>
        <w:lastRenderedPageBreak/>
        <w:t>10. Complete Data Dictionary</w:t>
      </w:r>
    </w:p>
    <w:p w14:paraId="1A5D0A49" w14:textId="77777777" w:rsidR="00956F67" w:rsidRDefault="00000000">
      <w:pPr>
        <w:spacing w:after="160"/>
        <w:jc w:val="both"/>
      </w:pPr>
      <w:r>
        <w:rPr>
          <w:rFonts w:ascii="Times New Roman" w:hAnsi="Times New Roman"/>
          <w:sz w:val="24"/>
        </w:rPr>
        <w:t>The Data Dictionary provides formal, detailed metadata specifications for all data elements stored within the DisasterConnectAI MongoDB database. It outlines field identifiers, BSON data types, key constraints, validation rules, and business semantics.</w:t>
      </w:r>
    </w:p>
    <w:p w14:paraId="7E605C3F" w14:textId="77777777" w:rsidR="00956F67" w:rsidRDefault="00000000">
      <w:pPr>
        <w:spacing w:before="240" w:after="120"/>
      </w:pPr>
      <w:r>
        <w:rPr>
          <w:rFonts w:ascii="Times New Roman" w:hAnsi="Times New Roman"/>
          <w:b/>
          <w:color w:val="1A365D"/>
          <w:sz w:val="28"/>
        </w:rPr>
        <w:t>10.1 Collection Name: `users`</w:t>
      </w:r>
    </w:p>
    <w:p w14:paraId="51BFD2E6" w14:textId="77777777" w:rsidR="00956F67" w:rsidRDefault="00000000">
      <w:pPr>
        <w:spacing w:after="80"/>
        <w:jc w:val="both"/>
      </w:pPr>
      <w:r>
        <w:rPr>
          <w:rFonts w:ascii="Times New Roman" w:hAnsi="Times New Roman"/>
          <w:sz w:val="24"/>
        </w:rPr>
        <w:t>Stores authentication profiles, role designations, contact parameters, and jurisdictional district assignments.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214"/>
        <w:gridCol w:w="994"/>
        <w:gridCol w:w="773"/>
        <w:gridCol w:w="662"/>
        <w:gridCol w:w="2539"/>
        <w:gridCol w:w="2098"/>
      </w:tblGrid>
      <w:tr w:rsidR="00956F67" w14:paraId="1C749C1C" w14:textId="77777777">
        <w:trPr>
          <w:jc w:val="center"/>
        </w:trPr>
        <w:tc>
          <w:tcPr>
            <w:tcW w:w="1214" w:type="dxa"/>
            <w:shd w:val="clear" w:color="auto" w:fill="1A365D"/>
          </w:tcPr>
          <w:p w14:paraId="470A9EB1" w14:textId="77777777" w:rsidR="00956F67" w:rsidRDefault="00000000">
            <w:pPr>
              <w:jc w:val="center"/>
            </w:pPr>
            <w:r>
              <w:rPr>
                <w:rFonts w:ascii="Times New Roman" w:hAnsi="Times New Roman"/>
                <w:b/>
                <w:color w:val="FFFFFF"/>
                <w:sz w:val="19"/>
              </w:rPr>
              <w:t>Field Name</w:t>
            </w:r>
          </w:p>
        </w:tc>
        <w:tc>
          <w:tcPr>
            <w:tcW w:w="994" w:type="dxa"/>
            <w:shd w:val="clear" w:color="auto" w:fill="1A365D"/>
          </w:tcPr>
          <w:p w14:paraId="7D76BDAB" w14:textId="77777777" w:rsidR="00956F67" w:rsidRDefault="00000000">
            <w:pPr>
              <w:jc w:val="center"/>
            </w:pPr>
            <w:r>
              <w:rPr>
                <w:rFonts w:ascii="Times New Roman" w:hAnsi="Times New Roman"/>
                <w:b/>
                <w:color w:val="FFFFFF"/>
                <w:sz w:val="19"/>
              </w:rPr>
              <w:t>BSON Type</w:t>
            </w:r>
          </w:p>
        </w:tc>
        <w:tc>
          <w:tcPr>
            <w:tcW w:w="773" w:type="dxa"/>
            <w:shd w:val="clear" w:color="auto" w:fill="1A365D"/>
          </w:tcPr>
          <w:p w14:paraId="4F57535D" w14:textId="77777777" w:rsidR="00956F67" w:rsidRDefault="00000000">
            <w:pPr>
              <w:jc w:val="center"/>
            </w:pPr>
            <w:r>
              <w:rPr>
                <w:rFonts w:ascii="Times New Roman" w:hAnsi="Times New Roman"/>
                <w:b/>
                <w:color w:val="FFFFFF"/>
                <w:sz w:val="19"/>
              </w:rPr>
              <w:t>Key</w:t>
            </w:r>
          </w:p>
        </w:tc>
        <w:tc>
          <w:tcPr>
            <w:tcW w:w="662" w:type="dxa"/>
            <w:shd w:val="clear" w:color="auto" w:fill="1A365D"/>
          </w:tcPr>
          <w:p w14:paraId="6425F591" w14:textId="77777777" w:rsidR="00956F67" w:rsidRDefault="00000000">
            <w:pPr>
              <w:jc w:val="center"/>
            </w:pPr>
            <w:r>
              <w:rPr>
                <w:rFonts w:ascii="Times New Roman" w:hAnsi="Times New Roman"/>
                <w:b/>
                <w:color w:val="FFFFFF"/>
                <w:sz w:val="19"/>
              </w:rPr>
              <w:t>Null</w:t>
            </w:r>
          </w:p>
        </w:tc>
        <w:tc>
          <w:tcPr>
            <w:tcW w:w="2539" w:type="dxa"/>
            <w:shd w:val="clear" w:color="auto" w:fill="1A365D"/>
          </w:tcPr>
          <w:p w14:paraId="1F4AB343" w14:textId="77777777" w:rsidR="00956F67" w:rsidRDefault="00000000">
            <w:pPr>
              <w:jc w:val="center"/>
            </w:pPr>
            <w:r>
              <w:rPr>
                <w:rFonts w:ascii="Times New Roman" w:hAnsi="Times New Roman"/>
                <w:b/>
                <w:color w:val="FFFFFF"/>
                <w:sz w:val="19"/>
              </w:rPr>
              <w:t>Validation / Enum Rules</w:t>
            </w:r>
          </w:p>
        </w:tc>
        <w:tc>
          <w:tcPr>
            <w:tcW w:w="2098" w:type="dxa"/>
            <w:shd w:val="clear" w:color="auto" w:fill="1A365D"/>
          </w:tcPr>
          <w:p w14:paraId="0FCBE749" w14:textId="77777777" w:rsidR="00956F67" w:rsidRDefault="00000000">
            <w:pPr>
              <w:jc w:val="center"/>
            </w:pPr>
            <w:r>
              <w:rPr>
                <w:rFonts w:ascii="Times New Roman" w:hAnsi="Times New Roman"/>
                <w:b/>
                <w:color w:val="FFFFFF"/>
                <w:sz w:val="19"/>
              </w:rPr>
              <w:t>Description</w:t>
            </w:r>
          </w:p>
        </w:tc>
      </w:tr>
      <w:tr w:rsidR="00956F67" w14:paraId="4DD7CEDE" w14:textId="77777777">
        <w:trPr>
          <w:jc w:val="center"/>
        </w:trPr>
        <w:tc>
          <w:tcPr>
            <w:tcW w:w="1214" w:type="dxa"/>
            <w:shd w:val="clear" w:color="auto" w:fill="FFFFFF"/>
          </w:tcPr>
          <w:p w14:paraId="4095A7AD" w14:textId="77777777" w:rsidR="00956F67" w:rsidRDefault="00000000">
            <w:r>
              <w:rPr>
                <w:rFonts w:ascii="Times New Roman" w:hAnsi="Times New Roman"/>
                <w:color w:val="1E293B"/>
                <w:sz w:val="17"/>
              </w:rPr>
              <w:t>_id</w:t>
            </w:r>
          </w:p>
        </w:tc>
        <w:tc>
          <w:tcPr>
            <w:tcW w:w="994" w:type="dxa"/>
            <w:shd w:val="clear" w:color="auto" w:fill="FFFFFF"/>
          </w:tcPr>
          <w:p w14:paraId="484E78F4" w14:textId="77777777" w:rsidR="00956F67" w:rsidRDefault="00000000">
            <w:pPr>
              <w:jc w:val="center"/>
            </w:pPr>
            <w:r>
              <w:rPr>
                <w:rFonts w:ascii="Times New Roman" w:hAnsi="Times New Roman"/>
                <w:color w:val="1E293B"/>
                <w:sz w:val="17"/>
              </w:rPr>
              <w:t>ObjectId</w:t>
            </w:r>
          </w:p>
        </w:tc>
        <w:tc>
          <w:tcPr>
            <w:tcW w:w="773" w:type="dxa"/>
            <w:shd w:val="clear" w:color="auto" w:fill="FFFFFF"/>
          </w:tcPr>
          <w:p w14:paraId="05831212" w14:textId="77777777" w:rsidR="00956F67" w:rsidRDefault="00000000">
            <w:pPr>
              <w:jc w:val="center"/>
            </w:pPr>
            <w:r>
              <w:rPr>
                <w:rFonts w:ascii="Times New Roman" w:hAnsi="Times New Roman"/>
                <w:color w:val="1E293B"/>
                <w:sz w:val="17"/>
              </w:rPr>
              <w:t>PK</w:t>
            </w:r>
          </w:p>
        </w:tc>
        <w:tc>
          <w:tcPr>
            <w:tcW w:w="662" w:type="dxa"/>
            <w:shd w:val="clear" w:color="auto" w:fill="FFFFFF"/>
          </w:tcPr>
          <w:p w14:paraId="1058DF75" w14:textId="77777777" w:rsidR="00956F67" w:rsidRDefault="00000000">
            <w:pPr>
              <w:jc w:val="center"/>
            </w:pPr>
            <w:r>
              <w:rPr>
                <w:rFonts w:ascii="Times New Roman" w:hAnsi="Times New Roman"/>
                <w:color w:val="1E293B"/>
                <w:sz w:val="17"/>
              </w:rPr>
              <w:t>No</w:t>
            </w:r>
          </w:p>
        </w:tc>
        <w:tc>
          <w:tcPr>
            <w:tcW w:w="2539" w:type="dxa"/>
            <w:shd w:val="clear" w:color="auto" w:fill="FFFFFF"/>
          </w:tcPr>
          <w:p w14:paraId="3C8157B5" w14:textId="77777777" w:rsidR="00956F67" w:rsidRDefault="00000000">
            <w:r>
              <w:rPr>
                <w:rFonts w:ascii="Times New Roman" w:hAnsi="Times New Roman"/>
                <w:color w:val="1E293B"/>
                <w:sz w:val="17"/>
              </w:rPr>
              <w:t>Auto-generated 12-byte hex</w:t>
            </w:r>
          </w:p>
        </w:tc>
        <w:tc>
          <w:tcPr>
            <w:tcW w:w="2098" w:type="dxa"/>
            <w:shd w:val="clear" w:color="auto" w:fill="FFFFFF"/>
          </w:tcPr>
          <w:p w14:paraId="490E8A2D" w14:textId="77777777" w:rsidR="00956F67" w:rsidRDefault="00000000">
            <w:r>
              <w:rPr>
                <w:rFonts w:ascii="Times New Roman" w:hAnsi="Times New Roman"/>
                <w:color w:val="1E293B"/>
                <w:sz w:val="17"/>
              </w:rPr>
              <w:t>Unique primary identifier for user document</w:t>
            </w:r>
          </w:p>
        </w:tc>
      </w:tr>
      <w:tr w:rsidR="00956F67" w14:paraId="0DEAD9B2" w14:textId="77777777">
        <w:trPr>
          <w:jc w:val="center"/>
        </w:trPr>
        <w:tc>
          <w:tcPr>
            <w:tcW w:w="1214" w:type="dxa"/>
            <w:shd w:val="clear" w:color="auto" w:fill="F8FAFC"/>
          </w:tcPr>
          <w:p w14:paraId="6B27F16A" w14:textId="77777777" w:rsidR="00956F67" w:rsidRDefault="00000000">
            <w:r>
              <w:rPr>
                <w:rFonts w:ascii="Times New Roman" w:hAnsi="Times New Roman"/>
                <w:color w:val="1E293B"/>
                <w:sz w:val="17"/>
              </w:rPr>
              <w:t>fullName</w:t>
            </w:r>
          </w:p>
        </w:tc>
        <w:tc>
          <w:tcPr>
            <w:tcW w:w="994" w:type="dxa"/>
            <w:shd w:val="clear" w:color="auto" w:fill="F8FAFC"/>
          </w:tcPr>
          <w:p w14:paraId="76655662"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28AFD694"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7CC7B1AC" w14:textId="77777777" w:rsidR="00956F67" w:rsidRDefault="00000000">
            <w:pPr>
              <w:jc w:val="center"/>
            </w:pPr>
            <w:r>
              <w:rPr>
                <w:rFonts w:ascii="Times New Roman" w:hAnsi="Times New Roman"/>
                <w:color w:val="1E293B"/>
                <w:sz w:val="17"/>
              </w:rPr>
              <w:t>No</w:t>
            </w:r>
          </w:p>
        </w:tc>
        <w:tc>
          <w:tcPr>
            <w:tcW w:w="2539" w:type="dxa"/>
            <w:shd w:val="clear" w:color="auto" w:fill="F8FAFC"/>
          </w:tcPr>
          <w:p w14:paraId="13F7FF62" w14:textId="77777777" w:rsidR="00956F67" w:rsidRDefault="00000000">
            <w:r>
              <w:rPr>
                <w:rFonts w:ascii="Times New Roman" w:hAnsi="Times New Roman"/>
                <w:color w:val="1E293B"/>
                <w:sz w:val="17"/>
              </w:rPr>
              <w:t>Trimmed, 3 to 100 characters</w:t>
            </w:r>
          </w:p>
        </w:tc>
        <w:tc>
          <w:tcPr>
            <w:tcW w:w="2098" w:type="dxa"/>
            <w:shd w:val="clear" w:color="auto" w:fill="F8FAFC"/>
          </w:tcPr>
          <w:p w14:paraId="2C0D1BA8" w14:textId="77777777" w:rsidR="00956F67" w:rsidRDefault="00000000">
            <w:r>
              <w:rPr>
                <w:rFonts w:ascii="Times New Roman" w:hAnsi="Times New Roman"/>
                <w:color w:val="1E293B"/>
                <w:sz w:val="17"/>
              </w:rPr>
              <w:t>Full legal name of the user</w:t>
            </w:r>
          </w:p>
        </w:tc>
      </w:tr>
      <w:tr w:rsidR="00956F67" w14:paraId="6D5FD08E" w14:textId="77777777">
        <w:trPr>
          <w:jc w:val="center"/>
        </w:trPr>
        <w:tc>
          <w:tcPr>
            <w:tcW w:w="1214" w:type="dxa"/>
            <w:shd w:val="clear" w:color="auto" w:fill="FFFFFF"/>
          </w:tcPr>
          <w:p w14:paraId="05AE3718" w14:textId="77777777" w:rsidR="00956F67" w:rsidRDefault="00000000">
            <w:r>
              <w:rPr>
                <w:rFonts w:ascii="Times New Roman" w:hAnsi="Times New Roman"/>
                <w:color w:val="1E293B"/>
                <w:sz w:val="17"/>
              </w:rPr>
              <w:t>email</w:t>
            </w:r>
          </w:p>
        </w:tc>
        <w:tc>
          <w:tcPr>
            <w:tcW w:w="994" w:type="dxa"/>
            <w:shd w:val="clear" w:color="auto" w:fill="FFFFFF"/>
          </w:tcPr>
          <w:p w14:paraId="07843464"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75DA9B4B" w14:textId="77777777" w:rsidR="00956F67" w:rsidRDefault="00000000">
            <w:pPr>
              <w:jc w:val="center"/>
            </w:pPr>
            <w:r>
              <w:rPr>
                <w:rFonts w:ascii="Times New Roman" w:hAnsi="Times New Roman"/>
                <w:color w:val="1E293B"/>
                <w:sz w:val="17"/>
              </w:rPr>
              <w:t>Unique</w:t>
            </w:r>
          </w:p>
        </w:tc>
        <w:tc>
          <w:tcPr>
            <w:tcW w:w="662" w:type="dxa"/>
            <w:shd w:val="clear" w:color="auto" w:fill="FFFFFF"/>
          </w:tcPr>
          <w:p w14:paraId="5E848A93" w14:textId="77777777" w:rsidR="00956F67" w:rsidRDefault="00000000">
            <w:pPr>
              <w:jc w:val="center"/>
            </w:pPr>
            <w:r>
              <w:rPr>
                <w:rFonts w:ascii="Times New Roman" w:hAnsi="Times New Roman"/>
                <w:color w:val="1E293B"/>
                <w:sz w:val="17"/>
              </w:rPr>
              <w:t>No</w:t>
            </w:r>
          </w:p>
        </w:tc>
        <w:tc>
          <w:tcPr>
            <w:tcW w:w="2539" w:type="dxa"/>
            <w:shd w:val="clear" w:color="auto" w:fill="FFFFFF"/>
          </w:tcPr>
          <w:p w14:paraId="1DC50CD6" w14:textId="77777777" w:rsidR="00956F67" w:rsidRDefault="00000000">
            <w:r>
              <w:rPr>
                <w:rFonts w:ascii="Times New Roman" w:hAnsi="Times New Roman"/>
                <w:color w:val="1E293B"/>
                <w:sz w:val="17"/>
              </w:rPr>
              <w:t>Valid RFC 5322 regex, lowercase</w:t>
            </w:r>
          </w:p>
        </w:tc>
        <w:tc>
          <w:tcPr>
            <w:tcW w:w="2098" w:type="dxa"/>
            <w:shd w:val="clear" w:color="auto" w:fill="FFFFFF"/>
          </w:tcPr>
          <w:p w14:paraId="2B8A22A5" w14:textId="77777777" w:rsidR="00956F67" w:rsidRDefault="00000000">
            <w:r>
              <w:rPr>
                <w:rFonts w:ascii="Times New Roman" w:hAnsi="Times New Roman"/>
                <w:color w:val="1E293B"/>
                <w:sz w:val="17"/>
              </w:rPr>
              <w:t>Unique email address for authentication</w:t>
            </w:r>
          </w:p>
        </w:tc>
      </w:tr>
      <w:tr w:rsidR="00956F67" w14:paraId="7F4DF6CC" w14:textId="77777777">
        <w:trPr>
          <w:jc w:val="center"/>
        </w:trPr>
        <w:tc>
          <w:tcPr>
            <w:tcW w:w="1214" w:type="dxa"/>
            <w:shd w:val="clear" w:color="auto" w:fill="F8FAFC"/>
          </w:tcPr>
          <w:p w14:paraId="0FD0D5C5" w14:textId="77777777" w:rsidR="00956F67" w:rsidRDefault="00000000">
            <w:r>
              <w:rPr>
                <w:rFonts w:ascii="Times New Roman" w:hAnsi="Times New Roman"/>
                <w:color w:val="1E293B"/>
                <w:sz w:val="17"/>
              </w:rPr>
              <w:t>password</w:t>
            </w:r>
          </w:p>
        </w:tc>
        <w:tc>
          <w:tcPr>
            <w:tcW w:w="994" w:type="dxa"/>
            <w:shd w:val="clear" w:color="auto" w:fill="F8FAFC"/>
          </w:tcPr>
          <w:p w14:paraId="59A5958C"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4066F16E"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4848CD12" w14:textId="77777777" w:rsidR="00956F67" w:rsidRDefault="00000000">
            <w:pPr>
              <w:jc w:val="center"/>
            </w:pPr>
            <w:r>
              <w:rPr>
                <w:rFonts w:ascii="Times New Roman" w:hAnsi="Times New Roman"/>
                <w:color w:val="1E293B"/>
                <w:sz w:val="17"/>
              </w:rPr>
              <w:t>No</w:t>
            </w:r>
          </w:p>
        </w:tc>
        <w:tc>
          <w:tcPr>
            <w:tcW w:w="2539" w:type="dxa"/>
            <w:shd w:val="clear" w:color="auto" w:fill="F8FAFC"/>
          </w:tcPr>
          <w:p w14:paraId="2BF009A7" w14:textId="77777777" w:rsidR="00956F67" w:rsidRDefault="00000000">
            <w:r>
              <w:rPr>
                <w:rFonts w:ascii="Times New Roman" w:hAnsi="Times New Roman"/>
                <w:color w:val="1E293B"/>
                <w:sz w:val="17"/>
              </w:rPr>
              <w:t>Bcrypt hash ($2a$10$...), min 60 char</w:t>
            </w:r>
          </w:p>
        </w:tc>
        <w:tc>
          <w:tcPr>
            <w:tcW w:w="2098" w:type="dxa"/>
            <w:shd w:val="clear" w:color="auto" w:fill="F8FAFC"/>
          </w:tcPr>
          <w:p w14:paraId="32AF048A" w14:textId="77777777" w:rsidR="00956F67" w:rsidRDefault="00000000">
            <w:r>
              <w:rPr>
                <w:rFonts w:ascii="Times New Roman" w:hAnsi="Times New Roman"/>
                <w:color w:val="1E293B"/>
                <w:sz w:val="17"/>
              </w:rPr>
              <w:t>Cryptographically salted password hash</w:t>
            </w:r>
          </w:p>
        </w:tc>
      </w:tr>
      <w:tr w:rsidR="00956F67" w14:paraId="50B17E9D" w14:textId="77777777">
        <w:trPr>
          <w:jc w:val="center"/>
        </w:trPr>
        <w:tc>
          <w:tcPr>
            <w:tcW w:w="1214" w:type="dxa"/>
            <w:shd w:val="clear" w:color="auto" w:fill="FFFFFF"/>
          </w:tcPr>
          <w:p w14:paraId="6D01FA0D" w14:textId="77777777" w:rsidR="00956F67" w:rsidRDefault="00000000">
            <w:r>
              <w:rPr>
                <w:rFonts w:ascii="Times New Roman" w:hAnsi="Times New Roman"/>
                <w:color w:val="1E293B"/>
                <w:sz w:val="17"/>
              </w:rPr>
              <w:t>phone</w:t>
            </w:r>
          </w:p>
        </w:tc>
        <w:tc>
          <w:tcPr>
            <w:tcW w:w="994" w:type="dxa"/>
            <w:shd w:val="clear" w:color="auto" w:fill="FFFFFF"/>
          </w:tcPr>
          <w:p w14:paraId="7FE2ADFE"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3639F16B"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67EF715B" w14:textId="77777777" w:rsidR="00956F67" w:rsidRDefault="00000000">
            <w:pPr>
              <w:jc w:val="center"/>
            </w:pPr>
            <w:r>
              <w:rPr>
                <w:rFonts w:ascii="Times New Roman" w:hAnsi="Times New Roman"/>
                <w:color w:val="1E293B"/>
                <w:sz w:val="17"/>
              </w:rPr>
              <w:t>No</w:t>
            </w:r>
          </w:p>
        </w:tc>
        <w:tc>
          <w:tcPr>
            <w:tcW w:w="2539" w:type="dxa"/>
            <w:shd w:val="clear" w:color="auto" w:fill="FFFFFF"/>
          </w:tcPr>
          <w:p w14:paraId="67DCA7F1" w14:textId="77777777" w:rsidR="00956F67" w:rsidRDefault="00000000">
            <w:r>
              <w:rPr>
                <w:rFonts w:ascii="Times New Roman" w:hAnsi="Times New Roman"/>
                <w:color w:val="1E293B"/>
                <w:sz w:val="17"/>
              </w:rPr>
              <w:t>Regex: ^\+?[1-9]\d{9,14}$</w:t>
            </w:r>
          </w:p>
        </w:tc>
        <w:tc>
          <w:tcPr>
            <w:tcW w:w="2098" w:type="dxa"/>
            <w:shd w:val="clear" w:color="auto" w:fill="FFFFFF"/>
          </w:tcPr>
          <w:p w14:paraId="1723BA5F" w14:textId="77777777" w:rsidR="00956F67" w:rsidRDefault="00000000">
            <w:r>
              <w:rPr>
                <w:rFonts w:ascii="Times New Roman" w:hAnsi="Times New Roman"/>
                <w:color w:val="1E293B"/>
                <w:sz w:val="17"/>
              </w:rPr>
              <w:t>Primary mobile number for SMS/Emergency alerts</w:t>
            </w:r>
          </w:p>
        </w:tc>
      </w:tr>
      <w:tr w:rsidR="00956F67" w14:paraId="14CDFCEC" w14:textId="77777777">
        <w:trPr>
          <w:jc w:val="center"/>
        </w:trPr>
        <w:tc>
          <w:tcPr>
            <w:tcW w:w="1214" w:type="dxa"/>
            <w:shd w:val="clear" w:color="auto" w:fill="F8FAFC"/>
          </w:tcPr>
          <w:p w14:paraId="44533E67" w14:textId="77777777" w:rsidR="00956F67" w:rsidRDefault="00000000">
            <w:r>
              <w:rPr>
                <w:rFonts w:ascii="Times New Roman" w:hAnsi="Times New Roman"/>
                <w:color w:val="1E293B"/>
                <w:sz w:val="17"/>
              </w:rPr>
              <w:t>role</w:t>
            </w:r>
          </w:p>
        </w:tc>
        <w:tc>
          <w:tcPr>
            <w:tcW w:w="994" w:type="dxa"/>
            <w:shd w:val="clear" w:color="auto" w:fill="F8FAFC"/>
          </w:tcPr>
          <w:p w14:paraId="488DC870"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024F546C"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38665DA5" w14:textId="77777777" w:rsidR="00956F67" w:rsidRDefault="00000000">
            <w:pPr>
              <w:jc w:val="center"/>
            </w:pPr>
            <w:r>
              <w:rPr>
                <w:rFonts w:ascii="Times New Roman" w:hAnsi="Times New Roman"/>
                <w:color w:val="1E293B"/>
                <w:sz w:val="17"/>
              </w:rPr>
              <w:t>No</w:t>
            </w:r>
          </w:p>
        </w:tc>
        <w:tc>
          <w:tcPr>
            <w:tcW w:w="2539" w:type="dxa"/>
            <w:shd w:val="clear" w:color="auto" w:fill="F8FAFC"/>
          </w:tcPr>
          <w:p w14:paraId="4A235571" w14:textId="77777777" w:rsidR="00956F67" w:rsidRDefault="00000000">
            <w:r>
              <w:rPr>
                <w:rFonts w:ascii="Times New Roman" w:hAnsi="Times New Roman"/>
                <w:color w:val="1E293B"/>
                <w:sz w:val="17"/>
              </w:rPr>
              <w:t>['citizen', 'volunteer', 'admin']</w:t>
            </w:r>
          </w:p>
        </w:tc>
        <w:tc>
          <w:tcPr>
            <w:tcW w:w="2098" w:type="dxa"/>
            <w:shd w:val="clear" w:color="auto" w:fill="F8FAFC"/>
          </w:tcPr>
          <w:p w14:paraId="48919A01" w14:textId="77777777" w:rsidR="00956F67" w:rsidRDefault="00000000">
            <w:r>
              <w:rPr>
                <w:rFonts w:ascii="Times New Roman" w:hAnsi="Times New Roman"/>
                <w:color w:val="1E293B"/>
                <w:sz w:val="17"/>
              </w:rPr>
              <w:t>Security role governing system authorization</w:t>
            </w:r>
          </w:p>
        </w:tc>
      </w:tr>
      <w:tr w:rsidR="00956F67" w14:paraId="78578F8B" w14:textId="77777777">
        <w:trPr>
          <w:jc w:val="center"/>
        </w:trPr>
        <w:tc>
          <w:tcPr>
            <w:tcW w:w="1214" w:type="dxa"/>
            <w:shd w:val="clear" w:color="auto" w:fill="FFFFFF"/>
          </w:tcPr>
          <w:p w14:paraId="3D6C9412" w14:textId="77777777" w:rsidR="00956F67" w:rsidRDefault="00000000">
            <w:r>
              <w:rPr>
                <w:rFonts w:ascii="Times New Roman" w:hAnsi="Times New Roman"/>
                <w:color w:val="1E293B"/>
                <w:sz w:val="17"/>
              </w:rPr>
              <w:t>district</w:t>
            </w:r>
          </w:p>
        </w:tc>
        <w:tc>
          <w:tcPr>
            <w:tcW w:w="994" w:type="dxa"/>
            <w:shd w:val="clear" w:color="auto" w:fill="FFFFFF"/>
          </w:tcPr>
          <w:p w14:paraId="09794212"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0BE8639D"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6D4244EA" w14:textId="77777777" w:rsidR="00956F67" w:rsidRDefault="00000000">
            <w:pPr>
              <w:jc w:val="center"/>
            </w:pPr>
            <w:r>
              <w:rPr>
                <w:rFonts w:ascii="Times New Roman" w:hAnsi="Times New Roman"/>
                <w:color w:val="1E293B"/>
                <w:sz w:val="17"/>
              </w:rPr>
              <w:t>No</w:t>
            </w:r>
          </w:p>
        </w:tc>
        <w:tc>
          <w:tcPr>
            <w:tcW w:w="2539" w:type="dxa"/>
            <w:shd w:val="clear" w:color="auto" w:fill="FFFFFF"/>
          </w:tcPr>
          <w:p w14:paraId="225ABEC5" w14:textId="77777777" w:rsidR="00956F67" w:rsidRDefault="00000000">
            <w:r>
              <w:rPr>
                <w:rFonts w:ascii="Times New Roman" w:hAnsi="Times New Roman"/>
                <w:color w:val="1E293B"/>
                <w:sz w:val="17"/>
              </w:rPr>
              <w:t>['Sindhudurg', 'Ratnagiri', ...]</w:t>
            </w:r>
          </w:p>
        </w:tc>
        <w:tc>
          <w:tcPr>
            <w:tcW w:w="2098" w:type="dxa"/>
            <w:shd w:val="clear" w:color="auto" w:fill="FFFFFF"/>
          </w:tcPr>
          <w:p w14:paraId="0E55457D" w14:textId="77777777" w:rsidR="00956F67" w:rsidRDefault="00000000">
            <w:r>
              <w:rPr>
                <w:rFonts w:ascii="Times New Roman" w:hAnsi="Times New Roman"/>
                <w:color w:val="1E293B"/>
                <w:sz w:val="17"/>
              </w:rPr>
              <w:t>Primary administrative district jurisdiction</w:t>
            </w:r>
          </w:p>
        </w:tc>
      </w:tr>
      <w:tr w:rsidR="00956F67" w14:paraId="164727DD" w14:textId="77777777">
        <w:trPr>
          <w:jc w:val="center"/>
        </w:trPr>
        <w:tc>
          <w:tcPr>
            <w:tcW w:w="1214" w:type="dxa"/>
            <w:shd w:val="clear" w:color="auto" w:fill="F8FAFC"/>
          </w:tcPr>
          <w:p w14:paraId="522ABE1B" w14:textId="77777777" w:rsidR="00956F67" w:rsidRDefault="00000000">
            <w:r>
              <w:rPr>
                <w:rFonts w:ascii="Times New Roman" w:hAnsi="Times New Roman"/>
                <w:color w:val="1E293B"/>
                <w:sz w:val="17"/>
              </w:rPr>
              <w:t>taluka</w:t>
            </w:r>
          </w:p>
        </w:tc>
        <w:tc>
          <w:tcPr>
            <w:tcW w:w="994" w:type="dxa"/>
            <w:shd w:val="clear" w:color="auto" w:fill="F8FAFC"/>
          </w:tcPr>
          <w:p w14:paraId="4CCC0054"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49356D48"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21AE4A09" w14:textId="77777777" w:rsidR="00956F67" w:rsidRDefault="00000000">
            <w:pPr>
              <w:jc w:val="center"/>
            </w:pPr>
            <w:r>
              <w:rPr>
                <w:rFonts w:ascii="Times New Roman" w:hAnsi="Times New Roman"/>
                <w:color w:val="1E293B"/>
                <w:sz w:val="17"/>
              </w:rPr>
              <w:t>Yes</w:t>
            </w:r>
          </w:p>
        </w:tc>
        <w:tc>
          <w:tcPr>
            <w:tcW w:w="2539" w:type="dxa"/>
            <w:shd w:val="clear" w:color="auto" w:fill="F8FAFC"/>
          </w:tcPr>
          <w:p w14:paraId="365AFDCF" w14:textId="77777777" w:rsidR="00956F67" w:rsidRDefault="00000000">
            <w:r>
              <w:rPr>
                <w:rFonts w:ascii="Times New Roman" w:hAnsi="Times New Roman"/>
                <w:color w:val="1E293B"/>
                <w:sz w:val="17"/>
              </w:rPr>
              <w:t>Valid taluka within district</w:t>
            </w:r>
          </w:p>
        </w:tc>
        <w:tc>
          <w:tcPr>
            <w:tcW w:w="2098" w:type="dxa"/>
            <w:shd w:val="clear" w:color="auto" w:fill="F8FAFC"/>
          </w:tcPr>
          <w:p w14:paraId="5BC7AD10" w14:textId="77777777" w:rsidR="00956F67" w:rsidRDefault="00000000">
            <w:r>
              <w:rPr>
                <w:rFonts w:ascii="Times New Roman" w:hAnsi="Times New Roman"/>
                <w:color w:val="1E293B"/>
                <w:sz w:val="17"/>
              </w:rPr>
              <w:t>Sub-district administrative subdivision</w:t>
            </w:r>
          </w:p>
        </w:tc>
      </w:tr>
      <w:tr w:rsidR="00956F67" w14:paraId="364EDB7F" w14:textId="77777777">
        <w:trPr>
          <w:jc w:val="center"/>
        </w:trPr>
        <w:tc>
          <w:tcPr>
            <w:tcW w:w="1214" w:type="dxa"/>
            <w:shd w:val="clear" w:color="auto" w:fill="FFFFFF"/>
          </w:tcPr>
          <w:p w14:paraId="42D11616" w14:textId="77777777" w:rsidR="00956F67" w:rsidRDefault="00000000">
            <w:r>
              <w:rPr>
                <w:rFonts w:ascii="Times New Roman" w:hAnsi="Times New Roman"/>
                <w:color w:val="1E293B"/>
                <w:sz w:val="17"/>
              </w:rPr>
              <w:t>isVerified</w:t>
            </w:r>
          </w:p>
        </w:tc>
        <w:tc>
          <w:tcPr>
            <w:tcW w:w="994" w:type="dxa"/>
            <w:shd w:val="clear" w:color="auto" w:fill="FFFFFF"/>
          </w:tcPr>
          <w:p w14:paraId="6A492ACC" w14:textId="77777777" w:rsidR="00956F67" w:rsidRDefault="00000000">
            <w:pPr>
              <w:jc w:val="center"/>
            </w:pPr>
            <w:r>
              <w:rPr>
                <w:rFonts w:ascii="Times New Roman" w:hAnsi="Times New Roman"/>
                <w:color w:val="1E293B"/>
                <w:sz w:val="17"/>
              </w:rPr>
              <w:t>Boolean</w:t>
            </w:r>
          </w:p>
        </w:tc>
        <w:tc>
          <w:tcPr>
            <w:tcW w:w="773" w:type="dxa"/>
            <w:shd w:val="clear" w:color="auto" w:fill="FFFFFF"/>
          </w:tcPr>
          <w:p w14:paraId="13FBC807"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3D3567F2" w14:textId="77777777" w:rsidR="00956F67" w:rsidRDefault="00000000">
            <w:pPr>
              <w:jc w:val="center"/>
            </w:pPr>
            <w:r>
              <w:rPr>
                <w:rFonts w:ascii="Times New Roman" w:hAnsi="Times New Roman"/>
                <w:color w:val="1E293B"/>
                <w:sz w:val="17"/>
              </w:rPr>
              <w:t>No</w:t>
            </w:r>
          </w:p>
        </w:tc>
        <w:tc>
          <w:tcPr>
            <w:tcW w:w="2539" w:type="dxa"/>
            <w:shd w:val="clear" w:color="auto" w:fill="FFFFFF"/>
          </w:tcPr>
          <w:p w14:paraId="44E1799E" w14:textId="77777777" w:rsidR="00956F67" w:rsidRDefault="00000000">
            <w:r>
              <w:rPr>
                <w:rFonts w:ascii="Times New Roman" w:hAnsi="Times New Roman"/>
                <w:color w:val="1E293B"/>
                <w:sz w:val="17"/>
              </w:rPr>
              <w:t>Default: false</w:t>
            </w:r>
          </w:p>
        </w:tc>
        <w:tc>
          <w:tcPr>
            <w:tcW w:w="2098" w:type="dxa"/>
            <w:shd w:val="clear" w:color="auto" w:fill="FFFFFF"/>
          </w:tcPr>
          <w:p w14:paraId="19037FE9" w14:textId="77777777" w:rsidR="00956F67" w:rsidRDefault="00000000">
            <w:r>
              <w:rPr>
                <w:rFonts w:ascii="Times New Roman" w:hAnsi="Times New Roman"/>
                <w:color w:val="1E293B"/>
                <w:sz w:val="17"/>
              </w:rPr>
              <w:t>Verification flag for official volunteers/officers</w:t>
            </w:r>
          </w:p>
        </w:tc>
      </w:tr>
      <w:tr w:rsidR="00956F67" w14:paraId="580C5AE1" w14:textId="77777777">
        <w:trPr>
          <w:jc w:val="center"/>
        </w:trPr>
        <w:tc>
          <w:tcPr>
            <w:tcW w:w="1214" w:type="dxa"/>
            <w:shd w:val="clear" w:color="auto" w:fill="F8FAFC"/>
          </w:tcPr>
          <w:p w14:paraId="0A47666A" w14:textId="77777777" w:rsidR="00956F67" w:rsidRDefault="00000000">
            <w:r>
              <w:rPr>
                <w:rFonts w:ascii="Times New Roman" w:hAnsi="Times New Roman"/>
                <w:color w:val="1E293B"/>
                <w:sz w:val="17"/>
              </w:rPr>
              <w:t>isActive</w:t>
            </w:r>
          </w:p>
        </w:tc>
        <w:tc>
          <w:tcPr>
            <w:tcW w:w="994" w:type="dxa"/>
            <w:shd w:val="clear" w:color="auto" w:fill="F8FAFC"/>
          </w:tcPr>
          <w:p w14:paraId="7030AAB9" w14:textId="77777777" w:rsidR="00956F67" w:rsidRDefault="00000000">
            <w:pPr>
              <w:jc w:val="center"/>
            </w:pPr>
            <w:r>
              <w:rPr>
                <w:rFonts w:ascii="Times New Roman" w:hAnsi="Times New Roman"/>
                <w:color w:val="1E293B"/>
                <w:sz w:val="17"/>
              </w:rPr>
              <w:t>Boolean</w:t>
            </w:r>
          </w:p>
        </w:tc>
        <w:tc>
          <w:tcPr>
            <w:tcW w:w="773" w:type="dxa"/>
            <w:shd w:val="clear" w:color="auto" w:fill="F8FAFC"/>
          </w:tcPr>
          <w:p w14:paraId="16128095"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5EDB93E4" w14:textId="77777777" w:rsidR="00956F67" w:rsidRDefault="00000000">
            <w:pPr>
              <w:jc w:val="center"/>
            </w:pPr>
            <w:r>
              <w:rPr>
                <w:rFonts w:ascii="Times New Roman" w:hAnsi="Times New Roman"/>
                <w:color w:val="1E293B"/>
                <w:sz w:val="17"/>
              </w:rPr>
              <w:t>No</w:t>
            </w:r>
          </w:p>
        </w:tc>
        <w:tc>
          <w:tcPr>
            <w:tcW w:w="2539" w:type="dxa"/>
            <w:shd w:val="clear" w:color="auto" w:fill="F8FAFC"/>
          </w:tcPr>
          <w:p w14:paraId="28C581C6" w14:textId="77777777" w:rsidR="00956F67" w:rsidRDefault="00000000">
            <w:r>
              <w:rPr>
                <w:rFonts w:ascii="Times New Roman" w:hAnsi="Times New Roman"/>
                <w:color w:val="1E293B"/>
                <w:sz w:val="17"/>
              </w:rPr>
              <w:t>Default: true</w:t>
            </w:r>
          </w:p>
        </w:tc>
        <w:tc>
          <w:tcPr>
            <w:tcW w:w="2098" w:type="dxa"/>
            <w:shd w:val="clear" w:color="auto" w:fill="F8FAFC"/>
          </w:tcPr>
          <w:p w14:paraId="3C104AA4" w14:textId="77777777" w:rsidR="00956F67" w:rsidRDefault="00000000">
            <w:r>
              <w:rPr>
                <w:rFonts w:ascii="Times New Roman" w:hAnsi="Times New Roman"/>
                <w:color w:val="1E293B"/>
                <w:sz w:val="17"/>
              </w:rPr>
              <w:t>Account activation flag</w:t>
            </w:r>
          </w:p>
        </w:tc>
      </w:tr>
      <w:tr w:rsidR="00956F67" w14:paraId="2194BE28" w14:textId="77777777">
        <w:trPr>
          <w:jc w:val="center"/>
        </w:trPr>
        <w:tc>
          <w:tcPr>
            <w:tcW w:w="1214" w:type="dxa"/>
            <w:shd w:val="clear" w:color="auto" w:fill="FFFFFF"/>
          </w:tcPr>
          <w:p w14:paraId="6D0759C1" w14:textId="77777777" w:rsidR="00956F67" w:rsidRDefault="00000000">
            <w:r>
              <w:rPr>
                <w:rFonts w:ascii="Times New Roman" w:hAnsi="Times New Roman"/>
                <w:color w:val="1E293B"/>
                <w:sz w:val="17"/>
              </w:rPr>
              <w:t>createdAt</w:t>
            </w:r>
          </w:p>
        </w:tc>
        <w:tc>
          <w:tcPr>
            <w:tcW w:w="994" w:type="dxa"/>
            <w:shd w:val="clear" w:color="auto" w:fill="FFFFFF"/>
          </w:tcPr>
          <w:p w14:paraId="4E0B3028" w14:textId="77777777" w:rsidR="00956F67" w:rsidRDefault="00000000">
            <w:pPr>
              <w:jc w:val="center"/>
            </w:pPr>
            <w:r>
              <w:rPr>
                <w:rFonts w:ascii="Times New Roman" w:hAnsi="Times New Roman"/>
                <w:color w:val="1E293B"/>
                <w:sz w:val="17"/>
              </w:rPr>
              <w:t>Date</w:t>
            </w:r>
          </w:p>
        </w:tc>
        <w:tc>
          <w:tcPr>
            <w:tcW w:w="773" w:type="dxa"/>
            <w:shd w:val="clear" w:color="auto" w:fill="FFFFFF"/>
          </w:tcPr>
          <w:p w14:paraId="1E434FDE"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175BA941" w14:textId="77777777" w:rsidR="00956F67" w:rsidRDefault="00000000">
            <w:pPr>
              <w:jc w:val="center"/>
            </w:pPr>
            <w:r>
              <w:rPr>
                <w:rFonts w:ascii="Times New Roman" w:hAnsi="Times New Roman"/>
                <w:color w:val="1E293B"/>
                <w:sz w:val="17"/>
              </w:rPr>
              <w:t>No</w:t>
            </w:r>
          </w:p>
        </w:tc>
        <w:tc>
          <w:tcPr>
            <w:tcW w:w="2539" w:type="dxa"/>
            <w:shd w:val="clear" w:color="auto" w:fill="FFFFFF"/>
          </w:tcPr>
          <w:p w14:paraId="3278DF88" w14:textId="77777777" w:rsidR="00956F67" w:rsidRDefault="00000000">
            <w:r>
              <w:rPr>
                <w:rFonts w:ascii="Times New Roman" w:hAnsi="Times New Roman"/>
                <w:color w:val="1E293B"/>
                <w:sz w:val="17"/>
              </w:rPr>
              <w:t>Default: Date.now()</w:t>
            </w:r>
          </w:p>
        </w:tc>
        <w:tc>
          <w:tcPr>
            <w:tcW w:w="2098" w:type="dxa"/>
            <w:shd w:val="clear" w:color="auto" w:fill="FFFFFF"/>
          </w:tcPr>
          <w:p w14:paraId="622431BB" w14:textId="77777777" w:rsidR="00956F67" w:rsidRDefault="00000000">
            <w:r>
              <w:rPr>
                <w:rFonts w:ascii="Times New Roman" w:hAnsi="Times New Roman"/>
                <w:color w:val="1E293B"/>
                <w:sz w:val="17"/>
              </w:rPr>
              <w:t>UTC timestamp of user registration</w:t>
            </w:r>
          </w:p>
        </w:tc>
      </w:tr>
      <w:tr w:rsidR="00956F67" w14:paraId="1BA829E3" w14:textId="77777777">
        <w:trPr>
          <w:jc w:val="center"/>
        </w:trPr>
        <w:tc>
          <w:tcPr>
            <w:tcW w:w="1214" w:type="dxa"/>
            <w:shd w:val="clear" w:color="auto" w:fill="F8FAFC"/>
          </w:tcPr>
          <w:p w14:paraId="624FDB99" w14:textId="77777777" w:rsidR="00956F67" w:rsidRDefault="00000000">
            <w:r>
              <w:rPr>
                <w:rFonts w:ascii="Times New Roman" w:hAnsi="Times New Roman"/>
                <w:color w:val="1E293B"/>
                <w:sz w:val="17"/>
              </w:rPr>
              <w:t>updatedAt</w:t>
            </w:r>
          </w:p>
        </w:tc>
        <w:tc>
          <w:tcPr>
            <w:tcW w:w="994" w:type="dxa"/>
            <w:shd w:val="clear" w:color="auto" w:fill="F8FAFC"/>
          </w:tcPr>
          <w:p w14:paraId="2CA858F8" w14:textId="77777777" w:rsidR="00956F67" w:rsidRDefault="00000000">
            <w:pPr>
              <w:jc w:val="center"/>
            </w:pPr>
            <w:r>
              <w:rPr>
                <w:rFonts w:ascii="Times New Roman" w:hAnsi="Times New Roman"/>
                <w:color w:val="1E293B"/>
                <w:sz w:val="17"/>
              </w:rPr>
              <w:t>Date</w:t>
            </w:r>
          </w:p>
        </w:tc>
        <w:tc>
          <w:tcPr>
            <w:tcW w:w="773" w:type="dxa"/>
            <w:shd w:val="clear" w:color="auto" w:fill="F8FAFC"/>
          </w:tcPr>
          <w:p w14:paraId="5169FA82"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69BC33F3" w14:textId="77777777" w:rsidR="00956F67" w:rsidRDefault="00000000">
            <w:pPr>
              <w:jc w:val="center"/>
            </w:pPr>
            <w:r>
              <w:rPr>
                <w:rFonts w:ascii="Times New Roman" w:hAnsi="Times New Roman"/>
                <w:color w:val="1E293B"/>
                <w:sz w:val="17"/>
              </w:rPr>
              <w:t>No</w:t>
            </w:r>
          </w:p>
        </w:tc>
        <w:tc>
          <w:tcPr>
            <w:tcW w:w="2539" w:type="dxa"/>
            <w:shd w:val="clear" w:color="auto" w:fill="F8FAFC"/>
          </w:tcPr>
          <w:p w14:paraId="7421F29A" w14:textId="77777777" w:rsidR="00956F67" w:rsidRDefault="00000000">
            <w:r>
              <w:rPr>
                <w:rFonts w:ascii="Times New Roman" w:hAnsi="Times New Roman"/>
                <w:color w:val="1E293B"/>
                <w:sz w:val="17"/>
              </w:rPr>
              <w:t>Auto-updated</w:t>
            </w:r>
          </w:p>
        </w:tc>
        <w:tc>
          <w:tcPr>
            <w:tcW w:w="2098" w:type="dxa"/>
            <w:shd w:val="clear" w:color="auto" w:fill="F8FAFC"/>
          </w:tcPr>
          <w:p w14:paraId="5564EB6A" w14:textId="77777777" w:rsidR="00956F67" w:rsidRDefault="00000000">
            <w:r>
              <w:rPr>
                <w:rFonts w:ascii="Times New Roman" w:hAnsi="Times New Roman"/>
                <w:color w:val="1E293B"/>
                <w:sz w:val="17"/>
              </w:rPr>
              <w:t>UTC timestamp of last profile mutation</w:t>
            </w:r>
          </w:p>
        </w:tc>
      </w:tr>
    </w:tbl>
    <w:p w14:paraId="1D5B9DEB" w14:textId="77777777" w:rsidR="00956F67" w:rsidRDefault="00956F67">
      <w:pPr>
        <w:spacing w:after="120"/>
      </w:pPr>
    </w:p>
    <w:p w14:paraId="5EC5F98A" w14:textId="77777777" w:rsidR="00956F67" w:rsidRDefault="00000000">
      <w:pPr>
        <w:spacing w:before="240" w:after="120"/>
      </w:pPr>
      <w:r>
        <w:rPr>
          <w:rFonts w:ascii="Times New Roman" w:hAnsi="Times New Roman"/>
          <w:b/>
          <w:color w:val="1A365D"/>
          <w:sz w:val="28"/>
        </w:rPr>
        <w:t>10.2 Collection Name: `incidents`</w:t>
      </w:r>
    </w:p>
    <w:p w14:paraId="6C0313AC" w14:textId="77777777" w:rsidR="00956F67" w:rsidRDefault="00000000">
      <w:pPr>
        <w:spacing w:after="80"/>
        <w:jc w:val="both"/>
      </w:pPr>
      <w:r>
        <w:rPr>
          <w:rFonts w:ascii="Times New Roman" w:hAnsi="Times New Roman"/>
          <w:sz w:val="24"/>
        </w:rPr>
        <w:t>Maintains real-time disaster event telemetry, GPS spatial coordinates, AI triage ratings, and dispatch status.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325"/>
        <w:gridCol w:w="994"/>
        <w:gridCol w:w="830"/>
        <w:gridCol w:w="662"/>
        <w:gridCol w:w="2429"/>
        <w:gridCol w:w="2098"/>
      </w:tblGrid>
      <w:tr w:rsidR="00956F67" w14:paraId="1FB3B384" w14:textId="77777777">
        <w:trPr>
          <w:jc w:val="center"/>
        </w:trPr>
        <w:tc>
          <w:tcPr>
            <w:tcW w:w="1325" w:type="dxa"/>
            <w:shd w:val="clear" w:color="auto" w:fill="1A365D"/>
          </w:tcPr>
          <w:p w14:paraId="4D16A6F1" w14:textId="77777777" w:rsidR="00956F67" w:rsidRDefault="00000000">
            <w:pPr>
              <w:jc w:val="center"/>
            </w:pPr>
            <w:r>
              <w:rPr>
                <w:rFonts w:ascii="Times New Roman" w:hAnsi="Times New Roman"/>
                <w:b/>
                <w:color w:val="FFFFFF"/>
                <w:sz w:val="19"/>
              </w:rPr>
              <w:t>Field Name</w:t>
            </w:r>
          </w:p>
        </w:tc>
        <w:tc>
          <w:tcPr>
            <w:tcW w:w="994" w:type="dxa"/>
            <w:shd w:val="clear" w:color="auto" w:fill="1A365D"/>
          </w:tcPr>
          <w:p w14:paraId="790F5652" w14:textId="77777777" w:rsidR="00956F67" w:rsidRDefault="00000000">
            <w:pPr>
              <w:jc w:val="center"/>
            </w:pPr>
            <w:r>
              <w:rPr>
                <w:rFonts w:ascii="Times New Roman" w:hAnsi="Times New Roman"/>
                <w:b/>
                <w:color w:val="FFFFFF"/>
                <w:sz w:val="19"/>
              </w:rPr>
              <w:t xml:space="preserve">BSON </w:t>
            </w:r>
            <w:r>
              <w:rPr>
                <w:rFonts w:ascii="Times New Roman" w:hAnsi="Times New Roman"/>
                <w:b/>
                <w:color w:val="FFFFFF"/>
                <w:sz w:val="19"/>
              </w:rPr>
              <w:lastRenderedPageBreak/>
              <w:t>Type</w:t>
            </w:r>
          </w:p>
        </w:tc>
        <w:tc>
          <w:tcPr>
            <w:tcW w:w="773" w:type="dxa"/>
            <w:shd w:val="clear" w:color="auto" w:fill="1A365D"/>
          </w:tcPr>
          <w:p w14:paraId="5C6F81C5" w14:textId="77777777" w:rsidR="00956F67" w:rsidRDefault="00000000">
            <w:pPr>
              <w:jc w:val="center"/>
            </w:pPr>
            <w:r>
              <w:rPr>
                <w:rFonts w:ascii="Times New Roman" w:hAnsi="Times New Roman"/>
                <w:b/>
                <w:color w:val="FFFFFF"/>
                <w:sz w:val="19"/>
              </w:rPr>
              <w:lastRenderedPageBreak/>
              <w:t>Key</w:t>
            </w:r>
          </w:p>
        </w:tc>
        <w:tc>
          <w:tcPr>
            <w:tcW w:w="662" w:type="dxa"/>
            <w:shd w:val="clear" w:color="auto" w:fill="1A365D"/>
          </w:tcPr>
          <w:p w14:paraId="3CD257AE" w14:textId="77777777" w:rsidR="00956F67" w:rsidRDefault="00000000">
            <w:pPr>
              <w:jc w:val="center"/>
            </w:pPr>
            <w:r>
              <w:rPr>
                <w:rFonts w:ascii="Times New Roman" w:hAnsi="Times New Roman"/>
                <w:b/>
                <w:color w:val="FFFFFF"/>
                <w:sz w:val="19"/>
              </w:rPr>
              <w:t>Null</w:t>
            </w:r>
          </w:p>
        </w:tc>
        <w:tc>
          <w:tcPr>
            <w:tcW w:w="2429" w:type="dxa"/>
            <w:shd w:val="clear" w:color="auto" w:fill="1A365D"/>
          </w:tcPr>
          <w:p w14:paraId="6C7A8460" w14:textId="77777777" w:rsidR="00956F67" w:rsidRDefault="00000000">
            <w:pPr>
              <w:jc w:val="center"/>
            </w:pPr>
            <w:r>
              <w:rPr>
                <w:rFonts w:ascii="Times New Roman" w:hAnsi="Times New Roman"/>
                <w:b/>
                <w:color w:val="FFFFFF"/>
                <w:sz w:val="19"/>
              </w:rPr>
              <w:t>Validation / Enum Rules</w:t>
            </w:r>
          </w:p>
        </w:tc>
        <w:tc>
          <w:tcPr>
            <w:tcW w:w="2098" w:type="dxa"/>
            <w:shd w:val="clear" w:color="auto" w:fill="1A365D"/>
          </w:tcPr>
          <w:p w14:paraId="333552BC" w14:textId="77777777" w:rsidR="00956F67" w:rsidRDefault="00000000">
            <w:pPr>
              <w:jc w:val="center"/>
            </w:pPr>
            <w:r>
              <w:rPr>
                <w:rFonts w:ascii="Times New Roman" w:hAnsi="Times New Roman"/>
                <w:b/>
                <w:color w:val="FFFFFF"/>
                <w:sz w:val="19"/>
              </w:rPr>
              <w:t>Description</w:t>
            </w:r>
          </w:p>
        </w:tc>
      </w:tr>
      <w:tr w:rsidR="00956F67" w14:paraId="1C0704A7" w14:textId="77777777">
        <w:trPr>
          <w:jc w:val="center"/>
        </w:trPr>
        <w:tc>
          <w:tcPr>
            <w:tcW w:w="1325" w:type="dxa"/>
            <w:shd w:val="clear" w:color="auto" w:fill="FFFFFF"/>
          </w:tcPr>
          <w:p w14:paraId="4BFA91CA" w14:textId="77777777" w:rsidR="00956F67" w:rsidRDefault="00000000">
            <w:r>
              <w:rPr>
                <w:rFonts w:ascii="Times New Roman" w:hAnsi="Times New Roman"/>
                <w:color w:val="1E293B"/>
                <w:sz w:val="17"/>
              </w:rPr>
              <w:t>_id</w:t>
            </w:r>
          </w:p>
        </w:tc>
        <w:tc>
          <w:tcPr>
            <w:tcW w:w="994" w:type="dxa"/>
            <w:shd w:val="clear" w:color="auto" w:fill="FFFFFF"/>
          </w:tcPr>
          <w:p w14:paraId="66B7CD1E" w14:textId="77777777" w:rsidR="00956F67" w:rsidRDefault="00000000">
            <w:pPr>
              <w:jc w:val="center"/>
            </w:pPr>
            <w:r>
              <w:rPr>
                <w:rFonts w:ascii="Times New Roman" w:hAnsi="Times New Roman"/>
                <w:color w:val="1E293B"/>
                <w:sz w:val="17"/>
              </w:rPr>
              <w:t>ObjectId</w:t>
            </w:r>
          </w:p>
        </w:tc>
        <w:tc>
          <w:tcPr>
            <w:tcW w:w="773" w:type="dxa"/>
            <w:shd w:val="clear" w:color="auto" w:fill="FFFFFF"/>
          </w:tcPr>
          <w:p w14:paraId="3444F6D4" w14:textId="77777777" w:rsidR="00956F67" w:rsidRDefault="00000000">
            <w:pPr>
              <w:jc w:val="center"/>
            </w:pPr>
            <w:r>
              <w:rPr>
                <w:rFonts w:ascii="Times New Roman" w:hAnsi="Times New Roman"/>
                <w:color w:val="1E293B"/>
                <w:sz w:val="17"/>
              </w:rPr>
              <w:t>PK</w:t>
            </w:r>
          </w:p>
        </w:tc>
        <w:tc>
          <w:tcPr>
            <w:tcW w:w="662" w:type="dxa"/>
            <w:shd w:val="clear" w:color="auto" w:fill="FFFFFF"/>
          </w:tcPr>
          <w:p w14:paraId="54BDF151"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5DF8326" w14:textId="77777777" w:rsidR="00956F67" w:rsidRDefault="00000000">
            <w:r>
              <w:rPr>
                <w:rFonts w:ascii="Times New Roman" w:hAnsi="Times New Roman"/>
                <w:color w:val="1E293B"/>
                <w:sz w:val="17"/>
              </w:rPr>
              <w:t>Auto-generated 12-byte hex</w:t>
            </w:r>
          </w:p>
        </w:tc>
        <w:tc>
          <w:tcPr>
            <w:tcW w:w="2098" w:type="dxa"/>
            <w:shd w:val="clear" w:color="auto" w:fill="FFFFFF"/>
          </w:tcPr>
          <w:p w14:paraId="3AB710A9" w14:textId="77777777" w:rsidR="00956F67" w:rsidRDefault="00000000">
            <w:r>
              <w:rPr>
                <w:rFonts w:ascii="Times New Roman" w:hAnsi="Times New Roman"/>
                <w:color w:val="1E293B"/>
                <w:sz w:val="17"/>
              </w:rPr>
              <w:t>Unique disaster incident tracking ID</w:t>
            </w:r>
          </w:p>
        </w:tc>
      </w:tr>
      <w:tr w:rsidR="00956F67" w14:paraId="0FB856B8" w14:textId="77777777">
        <w:trPr>
          <w:jc w:val="center"/>
        </w:trPr>
        <w:tc>
          <w:tcPr>
            <w:tcW w:w="1325" w:type="dxa"/>
            <w:shd w:val="clear" w:color="auto" w:fill="F8FAFC"/>
          </w:tcPr>
          <w:p w14:paraId="544A4BAA" w14:textId="77777777" w:rsidR="00956F67" w:rsidRDefault="00000000">
            <w:r>
              <w:rPr>
                <w:rFonts w:ascii="Times New Roman" w:hAnsi="Times New Roman"/>
                <w:color w:val="1E293B"/>
                <w:sz w:val="17"/>
              </w:rPr>
              <w:t>disasterType</w:t>
            </w:r>
          </w:p>
        </w:tc>
        <w:tc>
          <w:tcPr>
            <w:tcW w:w="994" w:type="dxa"/>
            <w:shd w:val="clear" w:color="auto" w:fill="F8FAFC"/>
          </w:tcPr>
          <w:p w14:paraId="4145A029"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271E11D9"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479F7A36" w14:textId="77777777" w:rsidR="00956F67" w:rsidRDefault="00000000">
            <w:pPr>
              <w:jc w:val="center"/>
            </w:pPr>
            <w:r>
              <w:rPr>
                <w:rFonts w:ascii="Times New Roman" w:hAnsi="Times New Roman"/>
                <w:color w:val="1E293B"/>
                <w:sz w:val="17"/>
              </w:rPr>
              <w:t>No</w:t>
            </w:r>
          </w:p>
        </w:tc>
        <w:tc>
          <w:tcPr>
            <w:tcW w:w="2429" w:type="dxa"/>
            <w:shd w:val="clear" w:color="auto" w:fill="F8FAFC"/>
          </w:tcPr>
          <w:p w14:paraId="4C20554A" w14:textId="77777777" w:rsidR="00956F67" w:rsidRDefault="00000000">
            <w:r>
              <w:rPr>
                <w:rFonts w:ascii="Times New Roman" w:hAnsi="Times New Roman"/>
                <w:color w:val="1E293B"/>
                <w:sz w:val="17"/>
              </w:rPr>
              <w:t>['Flood', 'Landslide', 'Fire', ...]</w:t>
            </w:r>
          </w:p>
        </w:tc>
        <w:tc>
          <w:tcPr>
            <w:tcW w:w="2098" w:type="dxa"/>
            <w:shd w:val="clear" w:color="auto" w:fill="F8FAFC"/>
          </w:tcPr>
          <w:p w14:paraId="0F74D266" w14:textId="77777777" w:rsidR="00956F67" w:rsidRDefault="00000000">
            <w:r>
              <w:rPr>
                <w:rFonts w:ascii="Times New Roman" w:hAnsi="Times New Roman"/>
                <w:color w:val="1E293B"/>
                <w:sz w:val="17"/>
              </w:rPr>
              <w:t>Categorical disaster classification</w:t>
            </w:r>
          </w:p>
        </w:tc>
      </w:tr>
      <w:tr w:rsidR="00956F67" w14:paraId="630BD5F3" w14:textId="77777777">
        <w:trPr>
          <w:jc w:val="center"/>
        </w:trPr>
        <w:tc>
          <w:tcPr>
            <w:tcW w:w="1325" w:type="dxa"/>
            <w:shd w:val="clear" w:color="auto" w:fill="FFFFFF"/>
          </w:tcPr>
          <w:p w14:paraId="2DE38525" w14:textId="77777777" w:rsidR="00956F67" w:rsidRDefault="00000000">
            <w:r>
              <w:rPr>
                <w:rFonts w:ascii="Times New Roman" w:hAnsi="Times New Roman"/>
                <w:color w:val="1E293B"/>
                <w:sz w:val="17"/>
              </w:rPr>
              <w:t>severity</w:t>
            </w:r>
          </w:p>
        </w:tc>
        <w:tc>
          <w:tcPr>
            <w:tcW w:w="994" w:type="dxa"/>
            <w:shd w:val="clear" w:color="auto" w:fill="FFFFFF"/>
          </w:tcPr>
          <w:p w14:paraId="0C77AE0B"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665C880D"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06DC5370" w14:textId="77777777" w:rsidR="00956F67" w:rsidRDefault="00000000">
            <w:pPr>
              <w:jc w:val="center"/>
            </w:pPr>
            <w:r>
              <w:rPr>
                <w:rFonts w:ascii="Times New Roman" w:hAnsi="Times New Roman"/>
                <w:color w:val="1E293B"/>
                <w:sz w:val="17"/>
              </w:rPr>
              <w:t>No</w:t>
            </w:r>
          </w:p>
        </w:tc>
        <w:tc>
          <w:tcPr>
            <w:tcW w:w="2429" w:type="dxa"/>
            <w:shd w:val="clear" w:color="auto" w:fill="FFFFFF"/>
          </w:tcPr>
          <w:p w14:paraId="4D7994B4" w14:textId="77777777" w:rsidR="00956F67" w:rsidRDefault="00000000">
            <w:r>
              <w:rPr>
                <w:rFonts w:ascii="Times New Roman" w:hAnsi="Times New Roman"/>
                <w:color w:val="1E293B"/>
                <w:sz w:val="17"/>
              </w:rPr>
              <w:t>['Low', 'Medium', 'High', 'Critical']</w:t>
            </w:r>
          </w:p>
        </w:tc>
        <w:tc>
          <w:tcPr>
            <w:tcW w:w="2098" w:type="dxa"/>
            <w:shd w:val="clear" w:color="auto" w:fill="FFFFFF"/>
          </w:tcPr>
          <w:p w14:paraId="4C4A8CE4" w14:textId="77777777" w:rsidR="00956F67" w:rsidRDefault="00000000">
            <w:r>
              <w:rPr>
                <w:rFonts w:ascii="Times New Roman" w:hAnsi="Times New Roman"/>
                <w:color w:val="1E293B"/>
                <w:sz w:val="17"/>
              </w:rPr>
              <w:t>Assessed disaster threat severity level</w:t>
            </w:r>
          </w:p>
        </w:tc>
      </w:tr>
      <w:tr w:rsidR="00956F67" w14:paraId="6EFCC894" w14:textId="77777777">
        <w:trPr>
          <w:jc w:val="center"/>
        </w:trPr>
        <w:tc>
          <w:tcPr>
            <w:tcW w:w="1325" w:type="dxa"/>
            <w:shd w:val="clear" w:color="auto" w:fill="F8FAFC"/>
          </w:tcPr>
          <w:p w14:paraId="581BC449" w14:textId="77777777" w:rsidR="00956F67" w:rsidRDefault="00000000">
            <w:r>
              <w:rPr>
                <w:rFonts w:ascii="Times New Roman" w:hAnsi="Times New Roman"/>
                <w:color w:val="1E293B"/>
                <w:sz w:val="17"/>
              </w:rPr>
              <w:t>description</w:t>
            </w:r>
          </w:p>
        </w:tc>
        <w:tc>
          <w:tcPr>
            <w:tcW w:w="994" w:type="dxa"/>
            <w:shd w:val="clear" w:color="auto" w:fill="F8FAFC"/>
          </w:tcPr>
          <w:p w14:paraId="3C460BC5"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663E69F1"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0373398A" w14:textId="77777777" w:rsidR="00956F67" w:rsidRDefault="00000000">
            <w:pPr>
              <w:jc w:val="center"/>
            </w:pPr>
            <w:r>
              <w:rPr>
                <w:rFonts w:ascii="Times New Roman" w:hAnsi="Times New Roman"/>
                <w:color w:val="1E293B"/>
                <w:sz w:val="17"/>
              </w:rPr>
              <w:t>No</w:t>
            </w:r>
          </w:p>
        </w:tc>
        <w:tc>
          <w:tcPr>
            <w:tcW w:w="2429" w:type="dxa"/>
            <w:shd w:val="clear" w:color="auto" w:fill="F8FAFC"/>
          </w:tcPr>
          <w:p w14:paraId="767327B0" w14:textId="77777777" w:rsidR="00956F67" w:rsidRDefault="00000000">
            <w:r>
              <w:rPr>
                <w:rFonts w:ascii="Times New Roman" w:hAnsi="Times New Roman"/>
                <w:color w:val="1E293B"/>
                <w:sz w:val="17"/>
              </w:rPr>
              <w:t>Sanitized string, 10-2000 chars</w:t>
            </w:r>
          </w:p>
        </w:tc>
        <w:tc>
          <w:tcPr>
            <w:tcW w:w="2098" w:type="dxa"/>
            <w:shd w:val="clear" w:color="auto" w:fill="F8FAFC"/>
          </w:tcPr>
          <w:p w14:paraId="3AC692DC" w14:textId="77777777" w:rsidR="00956F67" w:rsidRDefault="00000000">
            <w:r>
              <w:rPr>
                <w:rFonts w:ascii="Times New Roman" w:hAnsi="Times New Roman"/>
                <w:color w:val="1E293B"/>
                <w:sz w:val="17"/>
              </w:rPr>
              <w:t>Citizen emergency narrative and immediate hazards</w:t>
            </w:r>
          </w:p>
        </w:tc>
      </w:tr>
      <w:tr w:rsidR="00956F67" w14:paraId="20BFD246" w14:textId="77777777">
        <w:trPr>
          <w:jc w:val="center"/>
        </w:trPr>
        <w:tc>
          <w:tcPr>
            <w:tcW w:w="1325" w:type="dxa"/>
            <w:shd w:val="clear" w:color="auto" w:fill="FFFFFF"/>
          </w:tcPr>
          <w:p w14:paraId="72A7BA9E" w14:textId="77777777" w:rsidR="00956F67" w:rsidRDefault="00000000">
            <w:r>
              <w:rPr>
                <w:rFonts w:ascii="Times New Roman" w:hAnsi="Times New Roman"/>
                <w:color w:val="1E293B"/>
                <w:sz w:val="17"/>
              </w:rPr>
              <w:t>location.type</w:t>
            </w:r>
          </w:p>
        </w:tc>
        <w:tc>
          <w:tcPr>
            <w:tcW w:w="994" w:type="dxa"/>
            <w:shd w:val="clear" w:color="auto" w:fill="FFFFFF"/>
          </w:tcPr>
          <w:p w14:paraId="27AF2C1F"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063C6A52"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56C78316" w14:textId="77777777" w:rsidR="00956F67" w:rsidRDefault="00000000">
            <w:pPr>
              <w:jc w:val="center"/>
            </w:pPr>
            <w:r>
              <w:rPr>
                <w:rFonts w:ascii="Times New Roman" w:hAnsi="Times New Roman"/>
                <w:color w:val="1E293B"/>
                <w:sz w:val="17"/>
              </w:rPr>
              <w:t>No</w:t>
            </w:r>
          </w:p>
        </w:tc>
        <w:tc>
          <w:tcPr>
            <w:tcW w:w="2429" w:type="dxa"/>
            <w:shd w:val="clear" w:color="auto" w:fill="FFFFFF"/>
          </w:tcPr>
          <w:p w14:paraId="3EFCBEC8" w14:textId="77777777" w:rsidR="00956F67" w:rsidRDefault="00000000">
            <w:r>
              <w:rPr>
                <w:rFonts w:ascii="Times New Roman" w:hAnsi="Times New Roman"/>
                <w:color w:val="1E293B"/>
                <w:sz w:val="17"/>
              </w:rPr>
              <w:t>Literal: 'Point'</w:t>
            </w:r>
          </w:p>
        </w:tc>
        <w:tc>
          <w:tcPr>
            <w:tcW w:w="2098" w:type="dxa"/>
            <w:shd w:val="clear" w:color="auto" w:fill="FFFFFF"/>
          </w:tcPr>
          <w:p w14:paraId="012FC5B1" w14:textId="77777777" w:rsidR="00956F67" w:rsidRDefault="00000000">
            <w:r>
              <w:rPr>
                <w:rFonts w:ascii="Times New Roman" w:hAnsi="Times New Roman"/>
                <w:color w:val="1E293B"/>
                <w:sz w:val="17"/>
              </w:rPr>
              <w:t>GeoJSON object type specification</w:t>
            </w:r>
          </w:p>
        </w:tc>
      </w:tr>
      <w:tr w:rsidR="00956F67" w14:paraId="4121263C" w14:textId="77777777">
        <w:trPr>
          <w:jc w:val="center"/>
        </w:trPr>
        <w:tc>
          <w:tcPr>
            <w:tcW w:w="1325" w:type="dxa"/>
            <w:shd w:val="clear" w:color="auto" w:fill="F8FAFC"/>
          </w:tcPr>
          <w:p w14:paraId="79F27908" w14:textId="77777777" w:rsidR="00956F67" w:rsidRDefault="00000000">
            <w:r>
              <w:rPr>
                <w:rFonts w:ascii="Times New Roman" w:hAnsi="Times New Roman"/>
                <w:color w:val="1E293B"/>
                <w:sz w:val="17"/>
              </w:rPr>
              <w:t>location.coords</w:t>
            </w:r>
          </w:p>
        </w:tc>
        <w:tc>
          <w:tcPr>
            <w:tcW w:w="994" w:type="dxa"/>
            <w:shd w:val="clear" w:color="auto" w:fill="F8FAFC"/>
          </w:tcPr>
          <w:p w14:paraId="661A16B0" w14:textId="77777777" w:rsidR="00956F67" w:rsidRDefault="00000000">
            <w:pPr>
              <w:jc w:val="center"/>
            </w:pPr>
            <w:r>
              <w:rPr>
                <w:rFonts w:ascii="Times New Roman" w:hAnsi="Times New Roman"/>
                <w:color w:val="1E293B"/>
                <w:sz w:val="17"/>
              </w:rPr>
              <w:t>Array [Double]</w:t>
            </w:r>
          </w:p>
        </w:tc>
        <w:tc>
          <w:tcPr>
            <w:tcW w:w="773" w:type="dxa"/>
            <w:shd w:val="clear" w:color="auto" w:fill="F8FAFC"/>
          </w:tcPr>
          <w:p w14:paraId="11E53A07" w14:textId="77777777" w:rsidR="00956F67" w:rsidRDefault="00000000">
            <w:pPr>
              <w:jc w:val="center"/>
            </w:pPr>
            <w:r>
              <w:rPr>
                <w:rFonts w:ascii="Times New Roman" w:hAnsi="Times New Roman"/>
                <w:color w:val="1E293B"/>
                <w:sz w:val="17"/>
              </w:rPr>
              <w:t>2dsphere</w:t>
            </w:r>
          </w:p>
        </w:tc>
        <w:tc>
          <w:tcPr>
            <w:tcW w:w="662" w:type="dxa"/>
            <w:shd w:val="clear" w:color="auto" w:fill="F8FAFC"/>
          </w:tcPr>
          <w:p w14:paraId="21EFDB16" w14:textId="77777777" w:rsidR="00956F67" w:rsidRDefault="00000000">
            <w:pPr>
              <w:jc w:val="center"/>
            </w:pPr>
            <w:r>
              <w:rPr>
                <w:rFonts w:ascii="Times New Roman" w:hAnsi="Times New Roman"/>
                <w:color w:val="1E293B"/>
                <w:sz w:val="17"/>
              </w:rPr>
              <w:t>No</w:t>
            </w:r>
          </w:p>
        </w:tc>
        <w:tc>
          <w:tcPr>
            <w:tcW w:w="2429" w:type="dxa"/>
            <w:shd w:val="clear" w:color="auto" w:fill="F8FAFC"/>
          </w:tcPr>
          <w:p w14:paraId="09B4ABD8" w14:textId="77777777" w:rsidR="00956F67" w:rsidRDefault="00000000">
            <w:r>
              <w:rPr>
                <w:rFonts w:ascii="Times New Roman" w:hAnsi="Times New Roman"/>
                <w:color w:val="1E293B"/>
                <w:sz w:val="17"/>
              </w:rPr>
              <w:t>[longitude, latitude] WGS-84</w:t>
            </w:r>
          </w:p>
        </w:tc>
        <w:tc>
          <w:tcPr>
            <w:tcW w:w="2098" w:type="dxa"/>
            <w:shd w:val="clear" w:color="auto" w:fill="F8FAFC"/>
          </w:tcPr>
          <w:p w14:paraId="73313091" w14:textId="77777777" w:rsidR="00956F67" w:rsidRDefault="00000000">
            <w:r>
              <w:rPr>
                <w:rFonts w:ascii="Times New Roman" w:hAnsi="Times New Roman"/>
                <w:color w:val="1E293B"/>
                <w:sz w:val="17"/>
              </w:rPr>
              <w:t>High-precision GPS coordinates array</w:t>
            </w:r>
          </w:p>
        </w:tc>
      </w:tr>
      <w:tr w:rsidR="00956F67" w14:paraId="34AFDFA8" w14:textId="77777777">
        <w:trPr>
          <w:jc w:val="center"/>
        </w:trPr>
        <w:tc>
          <w:tcPr>
            <w:tcW w:w="1325" w:type="dxa"/>
            <w:shd w:val="clear" w:color="auto" w:fill="FFFFFF"/>
          </w:tcPr>
          <w:p w14:paraId="2FC49381" w14:textId="77777777" w:rsidR="00956F67" w:rsidRDefault="00000000">
            <w:r>
              <w:rPr>
                <w:rFonts w:ascii="Times New Roman" w:hAnsi="Times New Roman"/>
                <w:color w:val="1E293B"/>
                <w:sz w:val="17"/>
              </w:rPr>
              <w:t>address</w:t>
            </w:r>
          </w:p>
        </w:tc>
        <w:tc>
          <w:tcPr>
            <w:tcW w:w="994" w:type="dxa"/>
            <w:shd w:val="clear" w:color="auto" w:fill="FFFFFF"/>
          </w:tcPr>
          <w:p w14:paraId="235B8F30"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0A90D751"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71A0FEB6" w14:textId="77777777" w:rsidR="00956F67" w:rsidRDefault="00000000">
            <w:pPr>
              <w:jc w:val="center"/>
            </w:pPr>
            <w:r>
              <w:rPr>
                <w:rFonts w:ascii="Times New Roman" w:hAnsi="Times New Roman"/>
                <w:color w:val="1E293B"/>
                <w:sz w:val="17"/>
              </w:rPr>
              <w:t>Yes</w:t>
            </w:r>
          </w:p>
        </w:tc>
        <w:tc>
          <w:tcPr>
            <w:tcW w:w="2429" w:type="dxa"/>
            <w:shd w:val="clear" w:color="auto" w:fill="FFFFFF"/>
          </w:tcPr>
          <w:p w14:paraId="4858867A" w14:textId="77777777" w:rsidR="00956F67" w:rsidRDefault="00000000">
            <w:r>
              <w:rPr>
                <w:rFonts w:ascii="Times New Roman" w:hAnsi="Times New Roman"/>
                <w:color w:val="1E293B"/>
                <w:sz w:val="17"/>
              </w:rPr>
              <w:t>Text address / landmark</w:t>
            </w:r>
          </w:p>
        </w:tc>
        <w:tc>
          <w:tcPr>
            <w:tcW w:w="2098" w:type="dxa"/>
            <w:shd w:val="clear" w:color="auto" w:fill="FFFFFF"/>
          </w:tcPr>
          <w:p w14:paraId="072BC1A1" w14:textId="77777777" w:rsidR="00956F67" w:rsidRDefault="00000000">
            <w:r>
              <w:rPr>
                <w:rFonts w:ascii="Times New Roman" w:hAnsi="Times New Roman"/>
                <w:color w:val="1E293B"/>
                <w:sz w:val="17"/>
              </w:rPr>
              <w:t>Human-readable geographical landmark</w:t>
            </w:r>
          </w:p>
        </w:tc>
      </w:tr>
      <w:tr w:rsidR="00956F67" w14:paraId="4716216E" w14:textId="77777777">
        <w:trPr>
          <w:jc w:val="center"/>
        </w:trPr>
        <w:tc>
          <w:tcPr>
            <w:tcW w:w="1325" w:type="dxa"/>
            <w:shd w:val="clear" w:color="auto" w:fill="F8FAFC"/>
          </w:tcPr>
          <w:p w14:paraId="5A240346" w14:textId="77777777" w:rsidR="00956F67" w:rsidRDefault="00000000">
            <w:r>
              <w:rPr>
                <w:rFonts w:ascii="Times New Roman" w:hAnsi="Times New Roman"/>
                <w:color w:val="1E293B"/>
                <w:sz w:val="17"/>
              </w:rPr>
              <w:t>district</w:t>
            </w:r>
          </w:p>
        </w:tc>
        <w:tc>
          <w:tcPr>
            <w:tcW w:w="994" w:type="dxa"/>
            <w:shd w:val="clear" w:color="auto" w:fill="F8FAFC"/>
          </w:tcPr>
          <w:p w14:paraId="329E8D11"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07968997"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3529131D" w14:textId="77777777" w:rsidR="00956F67" w:rsidRDefault="00000000">
            <w:pPr>
              <w:jc w:val="center"/>
            </w:pPr>
            <w:r>
              <w:rPr>
                <w:rFonts w:ascii="Times New Roman" w:hAnsi="Times New Roman"/>
                <w:color w:val="1E293B"/>
                <w:sz w:val="17"/>
              </w:rPr>
              <w:t>No</w:t>
            </w:r>
          </w:p>
        </w:tc>
        <w:tc>
          <w:tcPr>
            <w:tcW w:w="2429" w:type="dxa"/>
            <w:shd w:val="clear" w:color="auto" w:fill="F8FAFC"/>
          </w:tcPr>
          <w:p w14:paraId="03CF0E4A" w14:textId="77777777" w:rsidR="00956F67" w:rsidRDefault="00000000">
            <w:r>
              <w:rPr>
                <w:rFonts w:ascii="Times New Roman" w:hAnsi="Times New Roman"/>
                <w:color w:val="1E293B"/>
                <w:sz w:val="17"/>
              </w:rPr>
              <w:t>Standardized district name</w:t>
            </w:r>
          </w:p>
        </w:tc>
        <w:tc>
          <w:tcPr>
            <w:tcW w:w="2098" w:type="dxa"/>
            <w:shd w:val="clear" w:color="auto" w:fill="F8FAFC"/>
          </w:tcPr>
          <w:p w14:paraId="3963DCB0" w14:textId="77777777" w:rsidR="00956F67" w:rsidRDefault="00000000">
            <w:r>
              <w:rPr>
                <w:rFonts w:ascii="Times New Roman" w:hAnsi="Times New Roman"/>
                <w:color w:val="1E293B"/>
                <w:sz w:val="17"/>
              </w:rPr>
              <w:t>Jurisdictional administrative district</w:t>
            </w:r>
          </w:p>
        </w:tc>
      </w:tr>
      <w:tr w:rsidR="00956F67" w14:paraId="455C8231" w14:textId="77777777">
        <w:trPr>
          <w:jc w:val="center"/>
        </w:trPr>
        <w:tc>
          <w:tcPr>
            <w:tcW w:w="1325" w:type="dxa"/>
            <w:shd w:val="clear" w:color="auto" w:fill="FFFFFF"/>
          </w:tcPr>
          <w:p w14:paraId="370D5C77" w14:textId="77777777" w:rsidR="00956F67" w:rsidRDefault="00000000">
            <w:r>
              <w:rPr>
                <w:rFonts w:ascii="Times New Roman" w:hAnsi="Times New Roman"/>
                <w:color w:val="1E293B"/>
                <w:sz w:val="17"/>
              </w:rPr>
              <w:t>taluka</w:t>
            </w:r>
          </w:p>
        </w:tc>
        <w:tc>
          <w:tcPr>
            <w:tcW w:w="994" w:type="dxa"/>
            <w:shd w:val="clear" w:color="auto" w:fill="FFFFFF"/>
          </w:tcPr>
          <w:p w14:paraId="16A12377"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3EDA44BA"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568B6BC3" w14:textId="77777777" w:rsidR="00956F67" w:rsidRDefault="00000000">
            <w:pPr>
              <w:jc w:val="center"/>
            </w:pPr>
            <w:r>
              <w:rPr>
                <w:rFonts w:ascii="Times New Roman" w:hAnsi="Times New Roman"/>
                <w:color w:val="1E293B"/>
                <w:sz w:val="17"/>
              </w:rPr>
              <w:t>Yes</w:t>
            </w:r>
          </w:p>
        </w:tc>
        <w:tc>
          <w:tcPr>
            <w:tcW w:w="2429" w:type="dxa"/>
            <w:shd w:val="clear" w:color="auto" w:fill="FFFFFF"/>
          </w:tcPr>
          <w:p w14:paraId="3DB1E9A9" w14:textId="77777777" w:rsidR="00956F67" w:rsidRDefault="00000000">
            <w:r>
              <w:rPr>
                <w:rFonts w:ascii="Times New Roman" w:hAnsi="Times New Roman"/>
                <w:color w:val="1E293B"/>
                <w:sz w:val="17"/>
              </w:rPr>
              <w:t>Standardized taluka name</w:t>
            </w:r>
          </w:p>
        </w:tc>
        <w:tc>
          <w:tcPr>
            <w:tcW w:w="2098" w:type="dxa"/>
            <w:shd w:val="clear" w:color="auto" w:fill="FFFFFF"/>
          </w:tcPr>
          <w:p w14:paraId="6D5DDFB8" w14:textId="77777777" w:rsidR="00956F67" w:rsidRDefault="00000000">
            <w:r>
              <w:rPr>
                <w:rFonts w:ascii="Times New Roman" w:hAnsi="Times New Roman"/>
                <w:color w:val="1E293B"/>
                <w:sz w:val="17"/>
              </w:rPr>
              <w:t>Local taluka / sub-district location</w:t>
            </w:r>
          </w:p>
        </w:tc>
      </w:tr>
      <w:tr w:rsidR="00956F67" w14:paraId="51C5B013" w14:textId="77777777">
        <w:trPr>
          <w:jc w:val="center"/>
        </w:trPr>
        <w:tc>
          <w:tcPr>
            <w:tcW w:w="1325" w:type="dxa"/>
            <w:shd w:val="clear" w:color="auto" w:fill="F8FAFC"/>
          </w:tcPr>
          <w:p w14:paraId="08FB5E75" w14:textId="77777777" w:rsidR="00956F67" w:rsidRDefault="00000000">
            <w:r>
              <w:rPr>
                <w:rFonts w:ascii="Times New Roman" w:hAnsi="Times New Roman"/>
                <w:color w:val="1E293B"/>
                <w:sz w:val="17"/>
              </w:rPr>
              <w:t>trappedCount</w:t>
            </w:r>
          </w:p>
        </w:tc>
        <w:tc>
          <w:tcPr>
            <w:tcW w:w="994" w:type="dxa"/>
            <w:shd w:val="clear" w:color="auto" w:fill="F8FAFC"/>
          </w:tcPr>
          <w:p w14:paraId="2E635B03" w14:textId="77777777" w:rsidR="00956F67" w:rsidRDefault="00000000">
            <w:pPr>
              <w:jc w:val="center"/>
            </w:pPr>
            <w:r>
              <w:rPr>
                <w:rFonts w:ascii="Times New Roman" w:hAnsi="Times New Roman"/>
                <w:color w:val="1E293B"/>
                <w:sz w:val="17"/>
              </w:rPr>
              <w:t>Number</w:t>
            </w:r>
          </w:p>
        </w:tc>
        <w:tc>
          <w:tcPr>
            <w:tcW w:w="773" w:type="dxa"/>
            <w:shd w:val="clear" w:color="auto" w:fill="F8FAFC"/>
          </w:tcPr>
          <w:p w14:paraId="34A757E2"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12E3521F" w14:textId="77777777" w:rsidR="00956F67" w:rsidRDefault="00000000">
            <w:pPr>
              <w:jc w:val="center"/>
            </w:pPr>
            <w:r>
              <w:rPr>
                <w:rFonts w:ascii="Times New Roman" w:hAnsi="Times New Roman"/>
                <w:color w:val="1E293B"/>
                <w:sz w:val="17"/>
              </w:rPr>
              <w:t>No</w:t>
            </w:r>
          </w:p>
        </w:tc>
        <w:tc>
          <w:tcPr>
            <w:tcW w:w="2429" w:type="dxa"/>
            <w:shd w:val="clear" w:color="auto" w:fill="F8FAFC"/>
          </w:tcPr>
          <w:p w14:paraId="35D21AA5" w14:textId="77777777" w:rsidR="00956F67" w:rsidRDefault="00000000">
            <w:r>
              <w:rPr>
                <w:rFonts w:ascii="Times New Roman" w:hAnsi="Times New Roman"/>
                <w:color w:val="1E293B"/>
                <w:sz w:val="17"/>
              </w:rPr>
              <w:t>Integer &gt;= 0, default: 0</w:t>
            </w:r>
          </w:p>
        </w:tc>
        <w:tc>
          <w:tcPr>
            <w:tcW w:w="2098" w:type="dxa"/>
            <w:shd w:val="clear" w:color="auto" w:fill="F8FAFC"/>
          </w:tcPr>
          <w:p w14:paraId="58550C4C" w14:textId="77777777" w:rsidR="00956F67" w:rsidRDefault="00000000">
            <w:r>
              <w:rPr>
                <w:rFonts w:ascii="Times New Roman" w:hAnsi="Times New Roman"/>
                <w:color w:val="1E293B"/>
                <w:sz w:val="17"/>
              </w:rPr>
              <w:t>Estimated trapped or imperiled citizens</w:t>
            </w:r>
          </w:p>
        </w:tc>
      </w:tr>
      <w:tr w:rsidR="00956F67" w14:paraId="3A7E3F9E" w14:textId="77777777">
        <w:trPr>
          <w:jc w:val="center"/>
        </w:trPr>
        <w:tc>
          <w:tcPr>
            <w:tcW w:w="1325" w:type="dxa"/>
            <w:shd w:val="clear" w:color="auto" w:fill="FFFFFF"/>
          </w:tcPr>
          <w:p w14:paraId="2800BB65" w14:textId="77777777" w:rsidR="00956F67" w:rsidRDefault="00000000">
            <w:r>
              <w:rPr>
                <w:rFonts w:ascii="Times New Roman" w:hAnsi="Times New Roman"/>
                <w:color w:val="1E293B"/>
                <w:sz w:val="17"/>
              </w:rPr>
              <w:t>mediaUrls</w:t>
            </w:r>
          </w:p>
        </w:tc>
        <w:tc>
          <w:tcPr>
            <w:tcW w:w="994" w:type="dxa"/>
            <w:shd w:val="clear" w:color="auto" w:fill="FFFFFF"/>
          </w:tcPr>
          <w:p w14:paraId="3F21DA26" w14:textId="77777777" w:rsidR="00956F67" w:rsidRDefault="00000000">
            <w:pPr>
              <w:jc w:val="center"/>
            </w:pPr>
            <w:r>
              <w:rPr>
                <w:rFonts w:ascii="Times New Roman" w:hAnsi="Times New Roman"/>
                <w:color w:val="1E293B"/>
                <w:sz w:val="17"/>
              </w:rPr>
              <w:t>Array [String]</w:t>
            </w:r>
          </w:p>
        </w:tc>
        <w:tc>
          <w:tcPr>
            <w:tcW w:w="773" w:type="dxa"/>
            <w:shd w:val="clear" w:color="auto" w:fill="FFFFFF"/>
          </w:tcPr>
          <w:p w14:paraId="10BAB016"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6501EC05" w14:textId="77777777" w:rsidR="00956F67" w:rsidRDefault="00000000">
            <w:pPr>
              <w:jc w:val="center"/>
            </w:pPr>
            <w:r>
              <w:rPr>
                <w:rFonts w:ascii="Times New Roman" w:hAnsi="Times New Roman"/>
                <w:color w:val="1E293B"/>
                <w:sz w:val="17"/>
              </w:rPr>
              <w:t>Yes</w:t>
            </w:r>
          </w:p>
        </w:tc>
        <w:tc>
          <w:tcPr>
            <w:tcW w:w="2429" w:type="dxa"/>
            <w:shd w:val="clear" w:color="auto" w:fill="FFFFFF"/>
          </w:tcPr>
          <w:p w14:paraId="15C86638" w14:textId="77777777" w:rsidR="00956F67" w:rsidRDefault="00000000">
            <w:r>
              <w:rPr>
                <w:rFonts w:ascii="Times New Roman" w:hAnsi="Times New Roman"/>
                <w:color w:val="1E293B"/>
                <w:sz w:val="17"/>
              </w:rPr>
              <w:t>Valid URL array</w:t>
            </w:r>
          </w:p>
        </w:tc>
        <w:tc>
          <w:tcPr>
            <w:tcW w:w="2098" w:type="dxa"/>
            <w:shd w:val="clear" w:color="auto" w:fill="FFFFFF"/>
          </w:tcPr>
          <w:p w14:paraId="4406231F" w14:textId="77777777" w:rsidR="00956F67" w:rsidRDefault="00000000">
            <w:r>
              <w:rPr>
                <w:rFonts w:ascii="Times New Roman" w:hAnsi="Times New Roman"/>
                <w:color w:val="1E293B"/>
                <w:sz w:val="17"/>
              </w:rPr>
              <w:t>Cloud-hosted disaster photographic evidence</w:t>
            </w:r>
          </w:p>
        </w:tc>
      </w:tr>
      <w:tr w:rsidR="00956F67" w14:paraId="0CC36CC7" w14:textId="77777777">
        <w:trPr>
          <w:jc w:val="center"/>
        </w:trPr>
        <w:tc>
          <w:tcPr>
            <w:tcW w:w="1325" w:type="dxa"/>
            <w:shd w:val="clear" w:color="auto" w:fill="F8FAFC"/>
          </w:tcPr>
          <w:p w14:paraId="185B64B2" w14:textId="77777777" w:rsidR="00956F67" w:rsidRDefault="00000000">
            <w:r>
              <w:rPr>
                <w:rFonts w:ascii="Times New Roman" w:hAnsi="Times New Roman"/>
                <w:color w:val="1E293B"/>
                <w:sz w:val="17"/>
              </w:rPr>
              <w:t>aiRiskScore</w:t>
            </w:r>
          </w:p>
        </w:tc>
        <w:tc>
          <w:tcPr>
            <w:tcW w:w="994" w:type="dxa"/>
            <w:shd w:val="clear" w:color="auto" w:fill="F8FAFC"/>
          </w:tcPr>
          <w:p w14:paraId="0532C168" w14:textId="77777777" w:rsidR="00956F67" w:rsidRDefault="00000000">
            <w:pPr>
              <w:jc w:val="center"/>
            </w:pPr>
            <w:r>
              <w:rPr>
                <w:rFonts w:ascii="Times New Roman" w:hAnsi="Times New Roman"/>
                <w:color w:val="1E293B"/>
                <w:sz w:val="17"/>
              </w:rPr>
              <w:t>Double</w:t>
            </w:r>
          </w:p>
        </w:tc>
        <w:tc>
          <w:tcPr>
            <w:tcW w:w="773" w:type="dxa"/>
            <w:shd w:val="clear" w:color="auto" w:fill="F8FAFC"/>
          </w:tcPr>
          <w:p w14:paraId="073263DD"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332DC7CA" w14:textId="77777777" w:rsidR="00956F67" w:rsidRDefault="00000000">
            <w:pPr>
              <w:jc w:val="center"/>
            </w:pPr>
            <w:r>
              <w:rPr>
                <w:rFonts w:ascii="Times New Roman" w:hAnsi="Times New Roman"/>
                <w:color w:val="1E293B"/>
                <w:sz w:val="17"/>
              </w:rPr>
              <w:t>No</w:t>
            </w:r>
          </w:p>
        </w:tc>
        <w:tc>
          <w:tcPr>
            <w:tcW w:w="2429" w:type="dxa"/>
            <w:shd w:val="clear" w:color="auto" w:fill="F8FAFC"/>
          </w:tcPr>
          <w:p w14:paraId="7E565430" w14:textId="77777777" w:rsidR="00956F67" w:rsidRDefault="00000000">
            <w:r>
              <w:rPr>
                <w:rFonts w:ascii="Times New Roman" w:hAnsi="Times New Roman"/>
                <w:color w:val="1E293B"/>
                <w:sz w:val="17"/>
              </w:rPr>
              <w:t>Float range: 0.00 to 1.00</w:t>
            </w:r>
          </w:p>
        </w:tc>
        <w:tc>
          <w:tcPr>
            <w:tcW w:w="2098" w:type="dxa"/>
            <w:shd w:val="clear" w:color="auto" w:fill="F8FAFC"/>
          </w:tcPr>
          <w:p w14:paraId="50E8C466" w14:textId="77777777" w:rsidR="00956F67" w:rsidRDefault="00000000">
            <w:r>
              <w:rPr>
                <w:rFonts w:ascii="Times New Roman" w:hAnsi="Times New Roman"/>
                <w:color w:val="1E293B"/>
                <w:sz w:val="17"/>
              </w:rPr>
              <w:t>Normalized priority score calculated by Gemini</w:t>
            </w:r>
          </w:p>
        </w:tc>
      </w:tr>
      <w:tr w:rsidR="00956F67" w14:paraId="6B2DF68D" w14:textId="77777777">
        <w:trPr>
          <w:jc w:val="center"/>
        </w:trPr>
        <w:tc>
          <w:tcPr>
            <w:tcW w:w="1325" w:type="dxa"/>
            <w:shd w:val="clear" w:color="auto" w:fill="FFFFFF"/>
          </w:tcPr>
          <w:p w14:paraId="4030BB1A" w14:textId="77777777" w:rsidR="00956F67" w:rsidRDefault="00000000">
            <w:r>
              <w:rPr>
                <w:rFonts w:ascii="Times New Roman" w:hAnsi="Times New Roman"/>
                <w:color w:val="1E293B"/>
                <w:sz w:val="17"/>
              </w:rPr>
              <w:t>aiActionPlan</w:t>
            </w:r>
          </w:p>
        </w:tc>
        <w:tc>
          <w:tcPr>
            <w:tcW w:w="994" w:type="dxa"/>
            <w:shd w:val="clear" w:color="auto" w:fill="FFFFFF"/>
          </w:tcPr>
          <w:p w14:paraId="28869FC0"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4FAB5148"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7A5A0A66" w14:textId="77777777" w:rsidR="00956F67" w:rsidRDefault="00000000">
            <w:pPr>
              <w:jc w:val="center"/>
            </w:pPr>
            <w:r>
              <w:rPr>
                <w:rFonts w:ascii="Times New Roman" w:hAnsi="Times New Roman"/>
                <w:color w:val="1E293B"/>
                <w:sz w:val="17"/>
              </w:rPr>
              <w:t>Yes</w:t>
            </w:r>
          </w:p>
        </w:tc>
        <w:tc>
          <w:tcPr>
            <w:tcW w:w="2429" w:type="dxa"/>
            <w:shd w:val="clear" w:color="auto" w:fill="FFFFFF"/>
          </w:tcPr>
          <w:p w14:paraId="6B4DE3B0" w14:textId="77777777" w:rsidR="00956F67" w:rsidRDefault="00000000">
            <w:r>
              <w:rPr>
                <w:rFonts w:ascii="Times New Roman" w:hAnsi="Times New Roman"/>
                <w:color w:val="1E293B"/>
                <w:sz w:val="17"/>
              </w:rPr>
              <w:t>Markdown formatted SOP</w:t>
            </w:r>
          </w:p>
        </w:tc>
        <w:tc>
          <w:tcPr>
            <w:tcW w:w="2098" w:type="dxa"/>
            <w:shd w:val="clear" w:color="auto" w:fill="FFFFFF"/>
          </w:tcPr>
          <w:p w14:paraId="2624C1DD" w14:textId="77777777" w:rsidR="00956F67" w:rsidRDefault="00000000">
            <w:r>
              <w:rPr>
                <w:rFonts w:ascii="Times New Roman" w:hAnsi="Times New Roman"/>
                <w:color w:val="1E293B"/>
                <w:sz w:val="17"/>
              </w:rPr>
              <w:t>Instant survival instructions generated by AI</w:t>
            </w:r>
          </w:p>
        </w:tc>
      </w:tr>
      <w:tr w:rsidR="00956F67" w14:paraId="7D0DB637" w14:textId="77777777">
        <w:trPr>
          <w:jc w:val="center"/>
        </w:trPr>
        <w:tc>
          <w:tcPr>
            <w:tcW w:w="1325" w:type="dxa"/>
            <w:shd w:val="clear" w:color="auto" w:fill="F8FAFC"/>
          </w:tcPr>
          <w:p w14:paraId="5D58730F" w14:textId="77777777" w:rsidR="00956F67" w:rsidRDefault="00000000">
            <w:r>
              <w:rPr>
                <w:rFonts w:ascii="Times New Roman" w:hAnsi="Times New Roman"/>
                <w:color w:val="1E293B"/>
                <w:sz w:val="17"/>
              </w:rPr>
              <w:t>status</w:t>
            </w:r>
          </w:p>
        </w:tc>
        <w:tc>
          <w:tcPr>
            <w:tcW w:w="994" w:type="dxa"/>
            <w:shd w:val="clear" w:color="auto" w:fill="F8FAFC"/>
          </w:tcPr>
          <w:p w14:paraId="2542FFC3"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165A923E"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2BA9030E" w14:textId="77777777" w:rsidR="00956F67" w:rsidRDefault="00000000">
            <w:pPr>
              <w:jc w:val="center"/>
            </w:pPr>
            <w:r>
              <w:rPr>
                <w:rFonts w:ascii="Times New Roman" w:hAnsi="Times New Roman"/>
                <w:color w:val="1E293B"/>
                <w:sz w:val="17"/>
              </w:rPr>
              <w:t>No</w:t>
            </w:r>
          </w:p>
        </w:tc>
        <w:tc>
          <w:tcPr>
            <w:tcW w:w="2429" w:type="dxa"/>
            <w:shd w:val="clear" w:color="auto" w:fill="F8FAFC"/>
          </w:tcPr>
          <w:p w14:paraId="0DE70236" w14:textId="77777777" w:rsidR="00956F67" w:rsidRDefault="00000000">
            <w:r>
              <w:rPr>
                <w:rFonts w:ascii="Times New Roman" w:hAnsi="Times New Roman"/>
                <w:color w:val="1E293B"/>
                <w:sz w:val="17"/>
              </w:rPr>
              <w:t>['Reported', 'Assigned', 'Resolved']</w:t>
            </w:r>
          </w:p>
        </w:tc>
        <w:tc>
          <w:tcPr>
            <w:tcW w:w="2098" w:type="dxa"/>
            <w:shd w:val="clear" w:color="auto" w:fill="F8FAFC"/>
          </w:tcPr>
          <w:p w14:paraId="724C8816" w14:textId="77777777" w:rsidR="00956F67" w:rsidRDefault="00000000">
            <w:r>
              <w:rPr>
                <w:rFonts w:ascii="Times New Roman" w:hAnsi="Times New Roman"/>
                <w:color w:val="1E293B"/>
                <w:sz w:val="17"/>
              </w:rPr>
              <w:t>Current operational status of incident</w:t>
            </w:r>
          </w:p>
        </w:tc>
      </w:tr>
      <w:tr w:rsidR="00956F67" w14:paraId="1AE263A6" w14:textId="77777777">
        <w:trPr>
          <w:jc w:val="center"/>
        </w:trPr>
        <w:tc>
          <w:tcPr>
            <w:tcW w:w="1325" w:type="dxa"/>
            <w:shd w:val="clear" w:color="auto" w:fill="FFFFFF"/>
          </w:tcPr>
          <w:p w14:paraId="1214507F" w14:textId="77777777" w:rsidR="00956F67" w:rsidRDefault="00000000">
            <w:r>
              <w:rPr>
                <w:rFonts w:ascii="Times New Roman" w:hAnsi="Times New Roman"/>
                <w:color w:val="1E293B"/>
                <w:sz w:val="17"/>
              </w:rPr>
              <w:t>reportedBy</w:t>
            </w:r>
          </w:p>
        </w:tc>
        <w:tc>
          <w:tcPr>
            <w:tcW w:w="994" w:type="dxa"/>
            <w:shd w:val="clear" w:color="auto" w:fill="FFFFFF"/>
          </w:tcPr>
          <w:p w14:paraId="3060DCFF" w14:textId="77777777" w:rsidR="00956F67" w:rsidRDefault="00000000">
            <w:pPr>
              <w:jc w:val="center"/>
            </w:pPr>
            <w:r>
              <w:rPr>
                <w:rFonts w:ascii="Times New Roman" w:hAnsi="Times New Roman"/>
                <w:color w:val="1E293B"/>
                <w:sz w:val="17"/>
              </w:rPr>
              <w:t>ObjectId</w:t>
            </w:r>
          </w:p>
        </w:tc>
        <w:tc>
          <w:tcPr>
            <w:tcW w:w="773" w:type="dxa"/>
            <w:shd w:val="clear" w:color="auto" w:fill="FFFFFF"/>
          </w:tcPr>
          <w:p w14:paraId="0F0AF9B5" w14:textId="77777777" w:rsidR="00956F67" w:rsidRDefault="00000000">
            <w:pPr>
              <w:jc w:val="center"/>
            </w:pPr>
            <w:r>
              <w:rPr>
                <w:rFonts w:ascii="Times New Roman" w:hAnsi="Times New Roman"/>
                <w:color w:val="1E293B"/>
                <w:sz w:val="17"/>
              </w:rPr>
              <w:t>FK</w:t>
            </w:r>
          </w:p>
        </w:tc>
        <w:tc>
          <w:tcPr>
            <w:tcW w:w="662" w:type="dxa"/>
            <w:shd w:val="clear" w:color="auto" w:fill="FFFFFF"/>
          </w:tcPr>
          <w:p w14:paraId="331A4AC7"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2B38CB6" w14:textId="77777777" w:rsidR="00956F67" w:rsidRDefault="00000000">
            <w:r>
              <w:rPr>
                <w:rFonts w:ascii="Times New Roman" w:hAnsi="Times New Roman"/>
                <w:color w:val="1E293B"/>
                <w:sz w:val="17"/>
              </w:rPr>
              <w:t>Ref: 'User'</w:t>
            </w:r>
          </w:p>
        </w:tc>
        <w:tc>
          <w:tcPr>
            <w:tcW w:w="2098" w:type="dxa"/>
            <w:shd w:val="clear" w:color="auto" w:fill="FFFFFF"/>
          </w:tcPr>
          <w:p w14:paraId="0D29E27C" w14:textId="77777777" w:rsidR="00956F67" w:rsidRDefault="00000000">
            <w:r>
              <w:rPr>
                <w:rFonts w:ascii="Times New Roman" w:hAnsi="Times New Roman"/>
                <w:color w:val="1E293B"/>
                <w:sz w:val="17"/>
              </w:rPr>
              <w:t>Foreign key referencing reporting citizen</w:t>
            </w:r>
          </w:p>
        </w:tc>
      </w:tr>
      <w:tr w:rsidR="00956F67" w14:paraId="09D4BE40" w14:textId="77777777">
        <w:trPr>
          <w:jc w:val="center"/>
        </w:trPr>
        <w:tc>
          <w:tcPr>
            <w:tcW w:w="1325" w:type="dxa"/>
            <w:shd w:val="clear" w:color="auto" w:fill="F8FAFC"/>
          </w:tcPr>
          <w:p w14:paraId="7A159E69" w14:textId="77777777" w:rsidR="00956F67" w:rsidRDefault="00000000">
            <w:r>
              <w:rPr>
                <w:rFonts w:ascii="Times New Roman" w:hAnsi="Times New Roman"/>
                <w:color w:val="1E293B"/>
                <w:sz w:val="17"/>
              </w:rPr>
              <w:t>assignedUnit</w:t>
            </w:r>
          </w:p>
        </w:tc>
        <w:tc>
          <w:tcPr>
            <w:tcW w:w="994" w:type="dxa"/>
            <w:shd w:val="clear" w:color="auto" w:fill="F8FAFC"/>
          </w:tcPr>
          <w:p w14:paraId="2A6B0A72" w14:textId="77777777" w:rsidR="00956F67" w:rsidRDefault="00000000">
            <w:pPr>
              <w:jc w:val="center"/>
            </w:pPr>
            <w:r>
              <w:rPr>
                <w:rFonts w:ascii="Times New Roman" w:hAnsi="Times New Roman"/>
                <w:color w:val="1E293B"/>
                <w:sz w:val="17"/>
              </w:rPr>
              <w:t>ObjectId</w:t>
            </w:r>
          </w:p>
        </w:tc>
        <w:tc>
          <w:tcPr>
            <w:tcW w:w="773" w:type="dxa"/>
            <w:shd w:val="clear" w:color="auto" w:fill="F8FAFC"/>
          </w:tcPr>
          <w:p w14:paraId="677C8B42" w14:textId="77777777" w:rsidR="00956F67" w:rsidRDefault="00000000">
            <w:pPr>
              <w:jc w:val="center"/>
            </w:pPr>
            <w:r>
              <w:rPr>
                <w:rFonts w:ascii="Times New Roman" w:hAnsi="Times New Roman"/>
                <w:color w:val="1E293B"/>
                <w:sz w:val="17"/>
              </w:rPr>
              <w:t>FK</w:t>
            </w:r>
          </w:p>
        </w:tc>
        <w:tc>
          <w:tcPr>
            <w:tcW w:w="662" w:type="dxa"/>
            <w:shd w:val="clear" w:color="auto" w:fill="F8FAFC"/>
          </w:tcPr>
          <w:p w14:paraId="2FF746A2" w14:textId="77777777" w:rsidR="00956F67" w:rsidRDefault="00000000">
            <w:pPr>
              <w:jc w:val="center"/>
            </w:pPr>
            <w:r>
              <w:rPr>
                <w:rFonts w:ascii="Times New Roman" w:hAnsi="Times New Roman"/>
                <w:color w:val="1E293B"/>
                <w:sz w:val="17"/>
              </w:rPr>
              <w:t>Yes</w:t>
            </w:r>
          </w:p>
        </w:tc>
        <w:tc>
          <w:tcPr>
            <w:tcW w:w="2429" w:type="dxa"/>
            <w:shd w:val="clear" w:color="auto" w:fill="F8FAFC"/>
          </w:tcPr>
          <w:p w14:paraId="3C5D7EA8" w14:textId="77777777" w:rsidR="00956F67" w:rsidRDefault="00000000">
            <w:r>
              <w:rPr>
                <w:rFonts w:ascii="Times New Roman" w:hAnsi="Times New Roman"/>
                <w:color w:val="1E293B"/>
                <w:sz w:val="17"/>
              </w:rPr>
              <w:t>Ref: 'User' / 'Volunteer'</w:t>
            </w:r>
          </w:p>
        </w:tc>
        <w:tc>
          <w:tcPr>
            <w:tcW w:w="2098" w:type="dxa"/>
            <w:shd w:val="clear" w:color="auto" w:fill="F8FAFC"/>
          </w:tcPr>
          <w:p w14:paraId="69D0C9A5" w14:textId="77777777" w:rsidR="00956F67" w:rsidRDefault="00000000">
            <w:r>
              <w:rPr>
                <w:rFonts w:ascii="Times New Roman" w:hAnsi="Times New Roman"/>
                <w:color w:val="1E293B"/>
                <w:sz w:val="17"/>
              </w:rPr>
              <w:t>Foreign key referencing dispatched volunteer</w:t>
            </w:r>
          </w:p>
        </w:tc>
      </w:tr>
      <w:tr w:rsidR="00956F67" w14:paraId="4A242B5D" w14:textId="77777777">
        <w:trPr>
          <w:jc w:val="center"/>
        </w:trPr>
        <w:tc>
          <w:tcPr>
            <w:tcW w:w="1325" w:type="dxa"/>
            <w:shd w:val="clear" w:color="auto" w:fill="FFFFFF"/>
          </w:tcPr>
          <w:p w14:paraId="419341AA" w14:textId="77777777" w:rsidR="00956F67" w:rsidRDefault="00000000">
            <w:r>
              <w:rPr>
                <w:rFonts w:ascii="Times New Roman" w:hAnsi="Times New Roman"/>
                <w:color w:val="1E293B"/>
                <w:sz w:val="17"/>
              </w:rPr>
              <w:t>createdAt</w:t>
            </w:r>
          </w:p>
        </w:tc>
        <w:tc>
          <w:tcPr>
            <w:tcW w:w="994" w:type="dxa"/>
            <w:shd w:val="clear" w:color="auto" w:fill="FFFFFF"/>
          </w:tcPr>
          <w:p w14:paraId="494AFB3D" w14:textId="77777777" w:rsidR="00956F67" w:rsidRDefault="00000000">
            <w:pPr>
              <w:jc w:val="center"/>
            </w:pPr>
            <w:r>
              <w:rPr>
                <w:rFonts w:ascii="Times New Roman" w:hAnsi="Times New Roman"/>
                <w:color w:val="1E293B"/>
                <w:sz w:val="17"/>
              </w:rPr>
              <w:t>Date</w:t>
            </w:r>
          </w:p>
        </w:tc>
        <w:tc>
          <w:tcPr>
            <w:tcW w:w="773" w:type="dxa"/>
            <w:shd w:val="clear" w:color="auto" w:fill="FFFFFF"/>
          </w:tcPr>
          <w:p w14:paraId="5C951CE3"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5F82267A"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F0AF362" w14:textId="77777777" w:rsidR="00956F67" w:rsidRDefault="00000000">
            <w:r>
              <w:rPr>
                <w:rFonts w:ascii="Times New Roman" w:hAnsi="Times New Roman"/>
                <w:color w:val="1E293B"/>
                <w:sz w:val="17"/>
              </w:rPr>
              <w:t>Default: Date.now()</w:t>
            </w:r>
          </w:p>
        </w:tc>
        <w:tc>
          <w:tcPr>
            <w:tcW w:w="2098" w:type="dxa"/>
            <w:shd w:val="clear" w:color="auto" w:fill="FFFFFF"/>
          </w:tcPr>
          <w:p w14:paraId="0227C102" w14:textId="77777777" w:rsidR="00956F67" w:rsidRDefault="00000000">
            <w:r>
              <w:rPr>
                <w:rFonts w:ascii="Times New Roman" w:hAnsi="Times New Roman"/>
                <w:color w:val="1E293B"/>
                <w:sz w:val="17"/>
              </w:rPr>
              <w:t>UTC timestamp of emergency report ingestion</w:t>
            </w:r>
          </w:p>
        </w:tc>
      </w:tr>
      <w:tr w:rsidR="00956F67" w14:paraId="2D67CF41" w14:textId="77777777">
        <w:trPr>
          <w:jc w:val="center"/>
        </w:trPr>
        <w:tc>
          <w:tcPr>
            <w:tcW w:w="1325" w:type="dxa"/>
            <w:shd w:val="clear" w:color="auto" w:fill="F8FAFC"/>
          </w:tcPr>
          <w:p w14:paraId="68A06D1F" w14:textId="77777777" w:rsidR="00956F67" w:rsidRDefault="00000000">
            <w:r>
              <w:rPr>
                <w:rFonts w:ascii="Times New Roman" w:hAnsi="Times New Roman"/>
                <w:color w:val="1E293B"/>
                <w:sz w:val="17"/>
              </w:rPr>
              <w:t>resolvedAt</w:t>
            </w:r>
          </w:p>
        </w:tc>
        <w:tc>
          <w:tcPr>
            <w:tcW w:w="994" w:type="dxa"/>
            <w:shd w:val="clear" w:color="auto" w:fill="F8FAFC"/>
          </w:tcPr>
          <w:p w14:paraId="6D87230A" w14:textId="77777777" w:rsidR="00956F67" w:rsidRDefault="00000000">
            <w:pPr>
              <w:jc w:val="center"/>
            </w:pPr>
            <w:r>
              <w:rPr>
                <w:rFonts w:ascii="Times New Roman" w:hAnsi="Times New Roman"/>
                <w:color w:val="1E293B"/>
                <w:sz w:val="17"/>
              </w:rPr>
              <w:t>Date</w:t>
            </w:r>
          </w:p>
        </w:tc>
        <w:tc>
          <w:tcPr>
            <w:tcW w:w="773" w:type="dxa"/>
            <w:shd w:val="clear" w:color="auto" w:fill="F8FAFC"/>
          </w:tcPr>
          <w:p w14:paraId="74581C3C"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73400F52" w14:textId="77777777" w:rsidR="00956F67" w:rsidRDefault="00000000">
            <w:pPr>
              <w:jc w:val="center"/>
            </w:pPr>
            <w:r>
              <w:rPr>
                <w:rFonts w:ascii="Times New Roman" w:hAnsi="Times New Roman"/>
                <w:color w:val="1E293B"/>
                <w:sz w:val="17"/>
              </w:rPr>
              <w:t>Yes</w:t>
            </w:r>
          </w:p>
        </w:tc>
        <w:tc>
          <w:tcPr>
            <w:tcW w:w="2429" w:type="dxa"/>
            <w:shd w:val="clear" w:color="auto" w:fill="F8FAFC"/>
          </w:tcPr>
          <w:p w14:paraId="7B98C1C9" w14:textId="77777777" w:rsidR="00956F67" w:rsidRDefault="00000000">
            <w:r>
              <w:rPr>
                <w:rFonts w:ascii="Times New Roman" w:hAnsi="Times New Roman"/>
                <w:color w:val="1E293B"/>
                <w:sz w:val="17"/>
              </w:rPr>
              <w:t>Nullable Date</w:t>
            </w:r>
          </w:p>
        </w:tc>
        <w:tc>
          <w:tcPr>
            <w:tcW w:w="2098" w:type="dxa"/>
            <w:shd w:val="clear" w:color="auto" w:fill="F8FAFC"/>
          </w:tcPr>
          <w:p w14:paraId="2E4F25BF" w14:textId="77777777" w:rsidR="00956F67" w:rsidRDefault="00000000">
            <w:r>
              <w:rPr>
                <w:rFonts w:ascii="Times New Roman" w:hAnsi="Times New Roman"/>
                <w:color w:val="1E293B"/>
                <w:sz w:val="17"/>
              </w:rPr>
              <w:t>UTC timestamp when incident was closed safe</w:t>
            </w:r>
          </w:p>
        </w:tc>
      </w:tr>
    </w:tbl>
    <w:p w14:paraId="0286B34E" w14:textId="77777777" w:rsidR="00956F67" w:rsidRDefault="00956F67">
      <w:pPr>
        <w:spacing w:after="120"/>
      </w:pPr>
    </w:p>
    <w:p w14:paraId="04995DC7" w14:textId="77777777" w:rsidR="00956F67" w:rsidRDefault="00000000">
      <w:pPr>
        <w:spacing w:before="240" w:after="120"/>
      </w:pPr>
      <w:r>
        <w:rPr>
          <w:rFonts w:ascii="Times New Roman" w:hAnsi="Times New Roman"/>
          <w:b/>
          <w:color w:val="1A365D"/>
          <w:sz w:val="28"/>
        </w:rPr>
        <w:t>10.3 Collection Name: `shelters`</w:t>
      </w:r>
    </w:p>
    <w:p w14:paraId="0AAF55BE" w14:textId="77777777" w:rsidR="00956F67" w:rsidRDefault="00000000">
      <w:pPr>
        <w:spacing w:after="80"/>
        <w:jc w:val="both"/>
      </w:pPr>
      <w:r>
        <w:rPr>
          <w:rFonts w:ascii="Times New Roman" w:hAnsi="Times New Roman"/>
          <w:sz w:val="24"/>
        </w:rPr>
        <w:lastRenderedPageBreak/>
        <w:t>Records relief shelter facilities, geographic coordinates, bed capacity meters, and humanitarian relief inventories.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397"/>
        <w:gridCol w:w="994"/>
        <w:gridCol w:w="830"/>
        <w:gridCol w:w="662"/>
        <w:gridCol w:w="2429"/>
        <w:gridCol w:w="2098"/>
      </w:tblGrid>
      <w:tr w:rsidR="00956F67" w14:paraId="611579BC" w14:textId="77777777">
        <w:trPr>
          <w:jc w:val="center"/>
        </w:trPr>
        <w:tc>
          <w:tcPr>
            <w:tcW w:w="1325" w:type="dxa"/>
            <w:shd w:val="clear" w:color="auto" w:fill="1A365D"/>
          </w:tcPr>
          <w:p w14:paraId="03791835" w14:textId="77777777" w:rsidR="00956F67" w:rsidRDefault="00000000">
            <w:pPr>
              <w:jc w:val="center"/>
            </w:pPr>
            <w:r>
              <w:rPr>
                <w:rFonts w:ascii="Times New Roman" w:hAnsi="Times New Roman"/>
                <w:b/>
                <w:color w:val="FFFFFF"/>
                <w:sz w:val="19"/>
              </w:rPr>
              <w:t>Field Name</w:t>
            </w:r>
          </w:p>
        </w:tc>
        <w:tc>
          <w:tcPr>
            <w:tcW w:w="994" w:type="dxa"/>
            <w:shd w:val="clear" w:color="auto" w:fill="1A365D"/>
          </w:tcPr>
          <w:p w14:paraId="57A26AB1" w14:textId="77777777" w:rsidR="00956F67" w:rsidRDefault="00000000">
            <w:pPr>
              <w:jc w:val="center"/>
            </w:pPr>
            <w:r>
              <w:rPr>
                <w:rFonts w:ascii="Times New Roman" w:hAnsi="Times New Roman"/>
                <w:b/>
                <w:color w:val="FFFFFF"/>
                <w:sz w:val="19"/>
              </w:rPr>
              <w:t>BSON Type</w:t>
            </w:r>
          </w:p>
        </w:tc>
        <w:tc>
          <w:tcPr>
            <w:tcW w:w="773" w:type="dxa"/>
            <w:shd w:val="clear" w:color="auto" w:fill="1A365D"/>
          </w:tcPr>
          <w:p w14:paraId="0CE3FF81" w14:textId="77777777" w:rsidR="00956F67" w:rsidRDefault="00000000">
            <w:pPr>
              <w:jc w:val="center"/>
            </w:pPr>
            <w:r>
              <w:rPr>
                <w:rFonts w:ascii="Times New Roman" w:hAnsi="Times New Roman"/>
                <w:b/>
                <w:color w:val="FFFFFF"/>
                <w:sz w:val="19"/>
              </w:rPr>
              <w:t>Key</w:t>
            </w:r>
          </w:p>
        </w:tc>
        <w:tc>
          <w:tcPr>
            <w:tcW w:w="662" w:type="dxa"/>
            <w:shd w:val="clear" w:color="auto" w:fill="1A365D"/>
          </w:tcPr>
          <w:p w14:paraId="21CDC20B" w14:textId="77777777" w:rsidR="00956F67" w:rsidRDefault="00000000">
            <w:pPr>
              <w:jc w:val="center"/>
            </w:pPr>
            <w:r>
              <w:rPr>
                <w:rFonts w:ascii="Times New Roman" w:hAnsi="Times New Roman"/>
                <w:b/>
                <w:color w:val="FFFFFF"/>
                <w:sz w:val="19"/>
              </w:rPr>
              <w:t>Null</w:t>
            </w:r>
          </w:p>
        </w:tc>
        <w:tc>
          <w:tcPr>
            <w:tcW w:w="2429" w:type="dxa"/>
            <w:shd w:val="clear" w:color="auto" w:fill="1A365D"/>
          </w:tcPr>
          <w:p w14:paraId="6D99F317" w14:textId="77777777" w:rsidR="00956F67" w:rsidRDefault="00000000">
            <w:pPr>
              <w:jc w:val="center"/>
            </w:pPr>
            <w:r>
              <w:rPr>
                <w:rFonts w:ascii="Times New Roman" w:hAnsi="Times New Roman"/>
                <w:b/>
                <w:color w:val="FFFFFF"/>
                <w:sz w:val="19"/>
              </w:rPr>
              <w:t>Validation / Enum Rules</w:t>
            </w:r>
          </w:p>
        </w:tc>
        <w:tc>
          <w:tcPr>
            <w:tcW w:w="2098" w:type="dxa"/>
            <w:shd w:val="clear" w:color="auto" w:fill="1A365D"/>
          </w:tcPr>
          <w:p w14:paraId="460FA40E" w14:textId="77777777" w:rsidR="00956F67" w:rsidRDefault="00000000">
            <w:pPr>
              <w:jc w:val="center"/>
            </w:pPr>
            <w:r>
              <w:rPr>
                <w:rFonts w:ascii="Times New Roman" w:hAnsi="Times New Roman"/>
                <w:b/>
                <w:color w:val="FFFFFF"/>
                <w:sz w:val="19"/>
              </w:rPr>
              <w:t>Description</w:t>
            </w:r>
          </w:p>
        </w:tc>
      </w:tr>
      <w:tr w:rsidR="00956F67" w14:paraId="46107F62" w14:textId="77777777">
        <w:trPr>
          <w:jc w:val="center"/>
        </w:trPr>
        <w:tc>
          <w:tcPr>
            <w:tcW w:w="1325" w:type="dxa"/>
            <w:shd w:val="clear" w:color="auto" w:fill="FFFFFF"/>
          </w:tcPr>
          <w:p w14:paraId="0FEC1A89" w14:textId="77777777" w:rsidR="00956F67" w:rsidRDefault="00000000">
            <w:r>
              <w:rPr>
                <w:rFonts w:ascii="Times New Roman" w:hAnsi="Times New Roman"/>
                <w:color w:val="1E293B"/>
                <w:sz w:val="17"/>
              </w:rPr>
              <w:t>_id</w:t>
            </w:r>
          </w:p>
        </w:tc>
        <w:tc>
          <w:tcPr>
            <w:tcW w:w="994" w:type="dxa"/>
            <w:shd w:val="clear" w:color="auto" w:fill="FFFFFF"/>
          </w:tcPr>
          <w:p w14:paraId="6FC2A932" w14:textId="77777777" w:rsidR="00956F67" w:rsidRDefault="00000000">
            <w:pPr>
              <w:jc w:val="center"/>
            </w:pPr>
            <w:r>
              <w:rPr>
                <w:rFonts w:ascii="Times New Roman" w:hAnsi="Times New Roman"/>
                <w:color w:val="1E293B"/>
                <w:sz w:val="17"/>
              </w:rPr>
              <w:t>ObjectId</w:t>
            </w:r>
          </w:p>
        </w:tc>
        <w:tc>
          <w:tcPr>
            <w:tcW w:w="773" w:type="dxa"/>
            <w:shd w:val="clear" w:color="auto" w:fill="FFFFFF"/>
          </w:tcPr>
          <w:p w14:paraId="19E1E28B" w14:textId="77777777" w:rsidR="00956F67" w:rsidRDefault="00000000">
            <w:pPr>
              <w:jc w:val="center"/>
            </w:pPr>
            <w:r>
              <w:rPr>
                <w:rFonts w:ascii="Times New Roman" w:hAnsi="Times New Roman"/>
                <w:color w:val="1E293B"/>
                <w:sz w:val="17"/>
              </w:rPr>
              <w:t>PK</w:t>
            </w:r>
          </w:p>
        </w:tc>
        <w:tc>
          <w:tcPr>
            <w:tcW w:w="662" w:type="dxa"/>
            <w:shd w:val="clear" w:color="auto" w:fill="FFFFFF"/>
          </w:tcPr>
          <w:p w14:paraId="09BCC03F" w14:textId="77777777" w:rsidR="00956F67" w:rsidRDefault="00000000">
            <w:pPr>
              <w:jc w:val="center"/>
            </w:pPr>
            <w:r>
              <w:rPr>
                <w:rFonts w:ascii="Times New Roman" w:hAnsi="Times New Roman"/>
                <w:color w:val="1E293B"/>
                <w:sz w:val="17"/>
              </w:rPr>
              <w:t>No</w:t>
            </w:r>
          </w:p>
        </w:tc>
        <w:tc>
          <w:tcPr>
            <w:tcW w:w="2429" w:type="dxa"/>
            <w:shd w:val="clear" w:color="auto" w:fill="FFFFFF"/>
          </w:tcPr>
          <w:p w14:paraId="2927EAE2" w14:textId="77777777" w:rsidR="00956F67" w:rsidRDefault="00000000">
            <w:r>
              <w:rPr>
                <w:rFonts w:ascii="Times New Roman" w:hAnsi="Times New Roman"/>
                <w:color w:val="1E293B"/>
                <w:sz w:val="17"/>
              </w:rPr>
              <w:t>Auto-generated 12-byte hex</w:t>
            </w:r>
          </w:p>
        </w:tc>
        <w:tc>
          <w:tcPr>
            <w:tcW w:w="2098" w:type="dxa"/>
            <w:shd w:val="clear" w:color="auto" w:fill="FFFFFF"/>
          </w:tcPr>
          <w:p w14:paraId="7B6AAA34" w14:textId="77777777" w:rsidR="00956F67" w:rsidRDefault="00000000">
            <w:r>
              <w:rPr>
                <w:rFonts w:ascii="Times New Roman" w:hAnsi="Times New Roman"/>
                <w:color w:val="1E293B"/>
                <w:sz w:val="17"/>
              </w:rPr>
              <w:t>Unique relief camp identifier</w:t>
            </w:r>
          </w:p>
        </w:tc>
      </w:tr>
      <w:tr w:rsidR="00956F67" w14:paraId="6525B9B2" w14:textId="77777777">
        <w:trPr>
          <w:jc w:val="center"/>
        </w:trPr>
        <w:tc>
          <w:tcPr>
            <w:tcW w:w="1325" w:type="dxa"/>
            <w:shd w:val="clear" w:color="auto" w:fill="F8FAFC"/>
          </w:tcPr>
          <w:p w14:paraId="01F39B10" w14:textId="77777777" w:rsidR="00956F67" w:rsidRDefault="00000000">
            <w:r>
              <w:rPr>
                <w:rFonts w:ascii="Times New Roman" w:hAnsi="Times New Roman"/>
                <w:color w:val="1E293B"/>
                <w:sz w:val="17"/>
              </w:rPr>
              <w:t>name</w:t>
            </w:r>
          </w:p>
        </w:tc>
        <w:tc>
          <w:tcPr>
            <w:tcW w:w="994" w:type="dxa"/>
            <w:shd w:val="clear" w:color="auto" w:fill="F8FAFC"/>
          </w:tcPr>
          <w:p w14:paraId="79905AB9"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31F567F7"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2EA249C5" w14:textId="77777777" w:rsidR="00956F67" w:rsidRDefault="00000000">
            <w:pPr>
              <w:jc w:val="center"/>
            </w:pPr>
            <w:r>
              <w:rPr>
                <w:rFonts w:ascii="Times New Roman" w:hAnsi="Times New Roman"/>
                <w:color w:val="1E293B"/>
                <w:sz w:val="17"/>
              </w:rPr>
              <w:t>No</w:t>
            </w:r>
          </w:p>
        </w:tc>
        <w:tc>
          <w:tcPr>
            <w:tcW w:w="2429" w:type="dxa"/>
            <w:shd w:val="clear" w:color="auto" w:fill="F8FAFC"/>
          </w:tcPr>
          <w:p w14:paraId="22F4D8A5" w14:textId="77777777" w:rsidR="00956F67" w:rsidRDefault="00000000">
            <w:r>
              <w:rPr>
                <w:rFonts w:ascii="Times New Roman" w:hAnsi="Times New Roman"/>
                <w:color w:val="1E293B"/>
                <w:sz w:val="17"/>
              </w:rPr>
              <w:t>String, 3 to 150 characters</w:t>
            </w:r>
          </w:p>
        </w:tc>
        <w:tc>
          <w:tcPr>
            <w:tcW w:w="2098" w:type="dxa"/>
            <w:shd w:val="clear" w:color="auto" w:fill="F8FAFC"/>
          </w:tcPr>
          <w:p w14:paraId="2627EFC2" w14:textId="77777777" w:rsidR="00956F67" w:rsidRDefault="00000000">
            <w:r>
              <w:rPr>
                <w:rFonts w:ascii="Times New Roman" w:hAnsi="Times New Roman"/>
                <w:color w:val="1E293B"/>
                <w:sz w:val="17"/>
              </w:rPr>
              <w:t>Official designated name of the relief shelter</w:t>
            </w:r>
          </w:p>
        </w:tc>
      </w:tr>
      <w:tr w:rsidR="00956F67" w14:paraId="7D3CE38D" w14:textId="77777777">
        <w:trPr>
          <w:jc w:val="center"/>
        </w:trPr>
        <w:tc>
          <w:tcPr>
            <w:tcW w:w="1325" w:type="dxa"/>
            <w:shd w:val="clear" w:color="auto" w:fill="FFFFFF"/>
          </w:tcPr>
          <w:p w14:paraId="7351C1CB" w14:textId="77777777" w:rsidR="00956F67" w:rsidRDefault="00000000">
            <w:r>
              <w:rPr>
                <w:rFonts w:ascii="Times New Roman" w:hAnsi="Times New Roman"/>
                <w:color w:val="1E293B"/>
                <w:sz w:val="17"/>
              </w:rPr>
              <w:t>location.coords</w:t>
            </w:r>
          </w:p>
        </w:tc>
        <w:tc>
          <w:tcPr>
            <w:tcW w:w="994" w:type="dxa"/>
            <w:shd w:val="clear" w:color="auto" w:fill="FFFFFF"/>
          </w:tcPr>
          <w:p w14:paraId="22848AAD" w14:textId="77777777" w:rsidR="00956F67" w:rsidRDefault="00000000">
            <w:pPr>
              <w:jc w:val="center"/>
            </w:pPr>
            <w:r>
              <w:rPr>
                <w:rFonts w:ascii="Times New Roman" w:hAnsi="Times New Roman"/>
                <w:color w:val="1E293B"/>
                <w:sz w:val="17"/>
              </w:rPr>
              <w:t>Array [Double]</w:t>
            </w:r>
          </w:p>
        </w:tc>
        <w:tc>
          <w:tcPr>
            <w:tcW w:w="773" w:type="dxa"/>
            <w:shd w:val="clear" w:color="auto" w:fill="FFFFFF"/>
          </w:tcPr>
          <w:p w14:paraId="51C8C120" w14:textId="77777777" w:rsidR="00956F67" w:rsidRDefault="00000000">
            <w:pPr>
              <w:jc w:val="center"/>
            </w:pPr>
            <w:r>
              <w:rPr>
                <w:rFonts w:ascii="Times New Roman" w:hAnsi="Times New Roman"/>
                <w:color w:val="1E293B"/>
                <w:sz w:val="17"/>
              </w:rPr>
              <w:t>2dsphere</w:t>
            </w:r>
          </w:p>
        </w:tc>
        <w:tc>
          <w:tcPr>
            <w:tcW w:w="662" w:type="dxa"/>
            <w:shd w:val="clear" w:color="auto" w:fill="FFFFFF"/>
          </w:tcPr>
          <w:p w14:paraId="1DA5BDE5" w14:textId="77777777" w:rsidR="00956F67" w:rsidRDefault="00000000">
            <w:pPr>
              <w:jc w:val="center"/>
            </w:pPr>
            <w:r>
              <w:rPr>
                <w:rFonts w:ascii="Times New Roman" w:hAnsi="Times New Roman"/>
                <w:color w:val="1E293B"/>
                <w:sz w:val="17"/>
              </w:rPr>
              <w:t>No</w:t>
            </w:r>
          </w:p>
        </w:tc>
        <w:tc>
          <w:tcPr>
            <w:tcW w:w="2429" w:type="dxa"/>
            <w:shd w:val="clear" w:color="auto" w:fill="FFFFFF"/>
          </w:tcPr>
          <w:p w14:paraId="7A72C8CA" w14:textId="77777777" w:rsidR="00956F67" w:rsidRDefault="00000000">
            <w:r>
              <w:rPr>
                <w:rFonts w:ascii="Times New Roman" w:hAnsi="Times New Roman"/>
                <w:color w:val="1E293B"/>
                <w:sz w:val="17"/>
              </w:rPr>
              <w:t>[longitude, latitude]</w:t>
            </w:r>
          </w:p>
        </w:tc>
        <w:tc>
          <w:tcPr>
            <w:tcW w:w="2098" w:type="dxa"/>
            <w:shd w:val="clear" w:color="auto" w:fill="FFFFFF"/>
          </w:tcPr>
          <w:p w14:paraId="208DDBFB" w14:textId="77777777" w:rsidR="00956F67" w:rsidRDefault="00000000">
            <w:r>
              <w:rPr>
                <w:rFonts w:ascii="Times New Roman" w:hAnsi="Times New Roman"/>
                <w:color w:val="1E293B"/>
                <w:sz w:val="17"/>
              </w:rPr>
              <w:t>GeoJSON spatial coordinates for GPS navigation</w:t>
            </w:r>
          </w:p>
        </w:tc>
      </w:tr>
      <w:tr w:rsidR="00956F67" w14:paraId="1E6F5316" w14:textId="77777777">
        <w:trPr>
          <w:jc w:val="center"/>
        </w:trPr>
        <w:tc>
          <w:tcPr>
            <w:tcW w:w="1325" w:type="dxa"/>
            <w:shd w:val="clear" w:color="auto" w:fill="F8FAFC"/>
          </w:tcPr>
          <w:p w14:paraId="23F2A158" w14:textId="77777777" w:rsidR="00956F67" w:rsidRDefault="00000000">
            <w:r>
              <w:rPr>
                <w:rFonts w:ascii="Times New Roman" w:hAnsi="Times New Roman"/>
                <w:color w:val="1E293B"/>
                <w:sz w:val="17"/>
              </w:rPr>
              <w:t>district</w:t>
            </w:r>
          </w:p>
        </w:tc>
        <w:tc>
          <w:tcPr>
            <w:tcW w:w="994" w:type="dxa"/>
            <w:shd w:val="clear" w:color="auto" w:fill="F8FAFC"/>
          </w:tcPr>
          <w:p w14:paraId="2E247008"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46EAAC30"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33DC79A4" w14:textId="77777777" w:rsidR="00956F67" w:rsidRDefault="00000000">
            <w:pPr>
              <w:jc w:val="center"/>
            </w:pPr>
            <w:r>
              <w:rPr>
                <w:rFonts w:ascii="Times New Roman" w:hAnsi="Times New Roman"/>
                <w:color w:val="1E293B"/>
                <w:sz w:val="17"/>
              </w:rPr>
              <w:t>No</w:t>
            </w:r>
          </w:p>
        </w:tc>
        <w:tc>
          <w:tcPr>
            <w:tcW w:w="2429" w:type="dxa"/>
            <w:shd w:val="clear" w:color="auto" w:fill="F8FAFC"/>
          </w:tcPr>
          <w:p w14:paraId="2C335801" w14:textId="77777777" w:rsidR="00956F67" w:rsidRDefault="00000000">
            <w:r>
              <w:rPr>
                <w:rFonts w:ascii="Times New Roman" w:hAnsi="Times New Roman"/>
                <w:color w:val="1E293B"/>
                <w:sz w:val="17"/>
              </w:rPr>
              <w:t>Standardized district name</w:t>
            </w:r>
          </w:p>
        </w:tc>
        <w:tc>
          <w:tcPr>
            <w:tcW w:w="2098" w:type="dxa"/>
            <w:shd w:val="clear" w:color="auto" w:fill="F8FAFC"/>
          </w:tcPr>
          <w:p w14:paraId="48C3E685" w14:textId="77777777" w:rsidR="00956F67" w:rsidRDefault="00000000">
            <w:r>
              <w:rPr>
                <w:rFonts w:ascii="Times New Roman" w:hAnsi="Times New Roman"/>
                <w:color w:val="1E293B"/>
                <w:sz w:val="17"/>
              </w:rPr>
              <w:t>District in which shelter is situated</w:t>
            </w:r>
          </w:p>
        </w:tc>
      </w:tr>
      <w:tr w:rsidR="00956F67" w14:paraId="2B25E4D7" w14:textId="77777777">
        <w:trPr>
          <w:jc w:val="center"/>
        </w:trPr>
        <w:tc>
          <w:tcPr>
            <w:tcW w:w="1325" w:type="dxa"/>
            <w:shd w:val="clear" w:color="auto" w:fill="FFFFFF"/>
          </w:tcPr>
          <w:p w14:paraId="2FD33382" w14:textId="77777777" w:rsidR="00956F67" w:rsidRDefault="00000000">
            <w:r>
              <w:rPr>
                <w:rFonts w:ascii="Times New Roman" w:hAnsi="Times New Roman"/>
                <w:color w:val="1E293B"/>
                <w:sz w:val="17"/>
              </w:rPr>
              <w:t>taluka</w:t>
            </w:r>
          </w:p>
        </w:tc>
        <w:tc>
          <w:tcPr>
            <w:tcW w:w="994" w:type="dxa"/>
            <w:shd w:val="clear" w:color="auto" w:fill="FFFFFF"/>
          </w:tcPr>
          <w:p w14:paraId="546BC4C3"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45685211"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4E213F3A" w14:textId="77777777" w:rsidR="00956F67" w:rsidRDefault="00000000">
            <w:pPr>
              <w:jc w:val="center"/>
            </w:pPr>
            <w:r>
              <w:rPr>
                <w:rFonts w:ascii="Times New Roman" w:hAnsi="Times New Roman"/>
                <w:color w:val="1E293B"/>
                <w:sz w:val="17"/>
              </w:rPr>
              <w:t>No</w:t>
            </w:r>
          </w:p>
        </w:tc>
        <w:tc>
          <w:tcPr>
            <w:tcW w:w="2429" w:type="dxa"/>
            <w:shd w:val="clear" w:color="auto" w:fill="FFFFFF"/>
          </w:tcPr>
          <w:p w14:paraId="6C8360DF" w14:textId="77777777" w:rsidR="00956F67" w:rsidRDefault="00000000">
            <w:r>
              <w:rPr>
                <w:rFonts w:ascii="Times New Roman" w:hAnsi="Times New Roman"/>
                <w:color w:val="1E293B"/>
                <w:sz w:val="17"/>
              </w:rPr>
              <w:t>Standardized taluka name</w:t>
            </w:r>
          </w:p>
        </w:tc>
        <w:tc>
          <w:tcPr>
            <w:tcW w:w="2098" w:type="dxa"/>
            <w:shd w:val="clear" w:color="auto" w:fill="FFFFFF"/>
          </w:tcPr>
          <w:p w14:paraId="07282BD3" w14:textId="77777777" w:rsidR="00956F67" w:rsidRDefault="00000000">
            <w:r>
              <w:rPr>
                <w:rFonts w:ascii="Times New Roman" w:hAnsi="Times New Roman"/>
                <w:color w:val="1E293B"/>
                <w:sz w:val="17"/>
              </w:rPr>
              <w:t>Taluka administrative subdivision</w:t>
            </w:r>
          </w:p>
        </w:tc>
      </w:tr>
      <w:tr w:rsidR="00956F67" w14:paraId="4B31C69D" w14:textId="77777777">
        <w:trPr>
          <w:jc w:val="center"/>
        </w:trPr>
        <w:tc>
          <w:tcPr>
            <w:tcW w:w="1325" w:type="dxa"/>
            <w:shd w:val="clear" w:color="auto" w:fill="F8FAFC"/>
          </w:tcPr>
          <w:p w14:paraId="67C8E5DE" w14:textId="77777777" w:rsidR="00956F67" w:rsidRDefault="00000000">
            <w:r>
              <w:rPr>
                <w:rFonts w:ascii="Times New Roman" w:hAnsi="Times New Roman"/>
                <w:color w:val="1E293B"/>
                <w:sz w:val="17"/>
              </w:rPr>
              <w:t>totalCapacity</w:t>
            </w:r>
          </w:p>
        </w:tc>
        <w:tc>
          <w:tcPr>
            <w:tcW w:w="994" w:type="dxa"/>
            <w:shd w:val="clear" w:color="auto" w:fill="F8FAFC"/>
          </w:tcPr>
          <w:p w14:paraId="212766B8" w14:textId="77777777" w:rsidR="00956F67" w:rsidRDefault="00000000">
            <w:pPr>
              <w:jc w:val="center"/>
            </w:pPr>
            <w:r>
              <w:rPr>
                <w:rFonts w:ascii="Times New Roman" w:hAnsi="Times New Roman"/>
                <w:color w:val="1E293B"/>
                <w:sz w:val="17"/>
              </w:rPr>
              <w:t>Number</w:t>
            </w:r>
          </w:p>
        </w:tc>
        <w:tc>
          <w:tcPr>
            <w:tcW w:w="773" w:type="dxa"/>
            <w:shd w:val="clear" w:color="auto" w:fill="F8FAFC"/>
          </w:tcPr>
          <w:p w14:paraId="7F9C57FD"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2BE87920" w14:textId="77777777" w:rsidR="00956F67" w:rsidRDefault="00000000">
            <w:pPr>
              <w:jc w:val="center"/>
            </w:pPr>
            <w:r>
              <w:rPr>
                <w:rFonts w:ascii="Times New Roman" w:hAnsi="Times New Roman"/>
                <w:color w:val="1E293B"/>
                <w:sz w:val="17"/>
              </w:rPr>
              <w:t>No</w:t>
            </w:r>
          </w:p>
        </w:tc>
        <w:tc>
          <w:tcPr>
            <w:tcW w:w="2429" w:type="dxa"/>
            <w:shd w:val="clear" w:color="auto" w:fill="F8FAFC"/>
          </w:tcPr>
          <w:p w14:paraId="107B8FFA" w14:textId="77777777" w:rsidR="00956F67" w:rsidRDefault="00000000">
            <w:r>
              <w:rPr>
                <w:rFonts w:ascii="Times New Roman" w:hAnsi="Times New Roman"/>
                <w:color w:val="1E293B"/>
                <w:sz w:val="17"/>
              </w:rPr>
              <w:t>Integer &gt; 0</w:t>
            </w:r>
          </w:p>
        </w:tc>
        <w:tc>
          <w:tcPr>
            <w:tcW w:w="2098" w:type="dxa"/>
            <w:shd w:val="clear" w:color="auto" w:fill="F8FAFC"/>
          </w:tcPr>
          <w:p w14:paraId="6F4F2B01" w14:textId="77777777" w:rsidR="00956F67" w:rsidRDefault="00000000">
            <w:r>
              <w:rPr>
                <w:rFonts w:ascii="Times New Roman" w:hAnsi="Times New Roman"/>
                <w:color w:val="1E293B"/>
                <w:sz w:val="17"/>
              </w:rPr>
              <w:t>Total certified evacuee bed capacity</w:t>
            </w:r>
          </w:p>
        </w:tc>
      </w:tr>
      <w:tr w:rsidR="00956F67" w14:paraId="54FD0A08" w14:textId="77777777">
        <w:trPr>
          <w:jc w:val="center"/>
        </w:trPr>
        <w:tc>
          <w:tcPr>
            <w:tcW w:w="1325" w:type="dxa"/>
            <w:shd w:val="clear" w:color="auto" w:fill="FFFFFF"/>
          </w:tcPr>
          <w:p w14:paraId="4F9D5B9D" w14:textId="77777777" w:rsidR="00956F67" w:rsidRDefault="00000000">
            <w:r>
              <w:rPr>
                <w:rFonts w:ascii="Times New Roman" w:hAnsi="Times New Roman"/>
                <w:color w:val="1E293B"/>
                <w:sz w:val="17"/>
              </w:rPr>
              <w:t>occupiedBeds</w:t>
            </w:r>
          </w:p>
        </w:tc>
        <w:tc>
          <w:tcPr>
            <w:tcW w:w="994" w:type="dxa"/>
            <w:shd w:val="clear" w:color="auto" w:fill="FFFFFF"/>
          </w:tcPr>
          <w:p w14:paraId="62D0630F" w14:textId="77777777" w:rsidR="00956F67" w:rsidRDefault="00000000">
            <w:pPr>
              <w:jc w:val="center"/>
            </w:pPr>
            <w:r>
              <w:rPr>
                <w:rFonts w:ascii="Times New Roman" w:hAnsi="Times New Roman"/>
                <w:color w:val="1E293B"/>
                <w:sz w:val="17"/>
              </w:rPr>
              <w:t>Number</w:t>
            </w:r>
          </w:p>
        </w:tc>
        <w:tc>
          <w:tcPr>
            <w:tcW w:w="773" w:type="dxa"/>
            <w:shd w:val="clear" w:color="auto" w:fill="FFFFFF"/>
          </w:tcPr>
          <w:p w14:paraId="6F752C29"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7D2C0871"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D4CD874" w14:textId="77777777" w:rsidR="00956F67" w:rsidRDefault="00000000">
            <w:r>
              <w:rPr>
                <w:rFonts w:ascii="Times New Roman" w:hAnsi="Times New Roman"/>
                <w:color w:val="1E293B"/>
                <w:sz w:val="17"/>
              </w:rPr>
              <w:t>Integer &gt;= 0, &lt;= totalCapacity</w:t>
            </w:r>
          </w:p>
        </w:tc>
        <w:tc>
          <w:tcPr>
            <w:tcW w:w="2098" w:type="dxa"/>
            <w:shd w:val="clear" w:color="auto" w:fill="FFFFFF"/>
          </w:tcPr>
          <w:p w14:paraId="2818A84B" w14:textId="77777777" w:rsidR="00956F67" w:rsidRDefault="00000000">
            <w:r>
              <w:rPr>
                <w:rFonts w:ascii="Times New Roman" w:hAnsi="Times New Roman"/>
                <w:color w:val="1E293B"/>
                <w:sz w:val="17"/>
              </w:rPr>
              <w:t>Current active registered bed occupancy</w:t>
            </w:r>
          </w:p>
        </w:tc>
      </w:tr>
      <w:tr w:rsidR="00956F67" w14:paraId="1C16B4D2" w14:textId="77777777">
        <w:trPr>
          <w:jc w:val="center"/>
        </w:trPr>
        <w:tc>
          <w:tcPr>
            <w:tcW w:w="1325" w:type="dxa"/>
            <w:shd w:val="clear" w:color="auto" w:fill="F8FAFC"/>
          </w:tcPr>
          <w:p w14:paraId="0A76A502" w14:textId="77777777" w:rsidR="00956F67" w:rsidRDefault="00000000">
            <w:r>
              <w:rPr>
                <w:rFonts w:ascii="Times New Roman" w:hAnsi="Times New Roman"/>
                <w:color w:val="1E293B"/>
                <w:sz w:val="17"/>
              </w:rPr>
              <w:t>medicalPost</w:t>
            </w:r>
          </w:p>
        </w:tc>
        <w:tc>
          <w:tcPr>
            <w:tcW w:w="994" w:type="dxa"/>
            <w:shd w:val="clear" w:color="auto" w:fill="F8FAFC"/>
          </w:tcPr>
          <w:p w14:paraId="04A4F7E0" w14:textId="77777777" w:rsidR="00956F67" w:rsidRDefault="00000000">
            <w:pPr>
              <w:jc w:val="center"/>
            </w:pPr>
            <w:r>
              <w:rPr>
                <w:rFonts w:ascii="Times New Roman" w:hAnsi="Times New Roman"/>
                <w:color w:val="1E293B"/>
                <w:sz w:val="17"/>
              </w:rPr>
              <w:t>Boolean</w:t>
            </w:r>
          </w:p>
        </w:tc>
        <w:tc>
          <w:tcPr>
            <w:tcW w:w="773" w:type="dxa"/>
            <w:shd w:val="clear" w:color="auto" w:fill="F8FAFC"/>
          </w:tcPr>
          <w:p w14:paraId="47C5FE0D"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11B022F9" w14:textId="77777777" w:rsidR="00956F67" w:rsidRDefault="00000000">
            <w:pPr>
              <w:jc w:val="center"/>
            </w:pPr>
            <w:r>
              <w:rPr>
                <w:rFonts w:ascii="Times New Roman" w:hAnsi="Times New Roman"/>
                <w:color w:val="1E293B"/>
                <w:sz w:val="17"/>
              </w:rPr>
              <w:t>No</w:t>
            </w:r>
          </w:p>
        </w:tc>
        <w:tc>
          <w:tcPr>
            <w:tcW w:w="2429" w:type="dxa"/>
            <w:shd w:val="clear" w:color="auto" w:fill="F8FAFC"/>
          </w:tcPr>
          <w:p w14:paraId="2D3A73AA" w14:textId="77777777" w:rsidR="00956F67" w:rsidRDefault="00000000">
            <w:r>
              <w:rPr>
                <w:rFonts w:ascii="Times New Roman" w:hAnsi="Times New Roman"/>
                <w:color w:val="1E293B"/>
                <w:sz w:val="17"/>
              </w:rPr>
              <w:t>Default: false</w:t>
            </w:r>
          </w:p>
        </w:tc>
        <w:tc>
          <w:tcPr>
            <w:tcW w:w="2098" w:type="dxa"/>
            <w:shd w:val="clear" w:color="auto" w:fill="F8FAFC"/>
          </w:tcPr>
          <w:p w14:paraId="367405FE" w14:textId="77777777" w:rsidR="00956F67" w:rsidRDefault="00000000">
            <w:r>
              <w:rPr>
                <w:rFonts w:ascii="Times New Roman" w:hAnsi="Times New Roman"/>
                <w:color w:val="1E293B"/>
                <w:sz w:val="17"/>
              </w:rPr>
              <w:t>Flag indicating on-site physician/paramedic unit</w:t>
            </w:r>
          </w:p>
        </w:tc>
      </w:tr>
      <w:tr w:rsidR="00956F67" w14:paraId="3DE6BC3F" w14:textId="77777777">
        <w:trPr>
          <w:jc w:val="center"/>
        </w:trPr>
        <w:tc>
          <w:tcPr>
            <w:tcW w:w="1325" w:type="dxa"/>
            <w:shd w:val="clear" w:color="auto" w:fill="FFFFFF"/>
          </w:tcPr>
          <w:p w14:paraId="2E23A412" w14:textId="77777777" w:rsidR="00956F67" w:rsidRDefault="00000000">
            <w:r>
              <w:rPr>
                <w:rFonts w:ascii="Times New Roman" w:hAnsi="Times New Roman"/>
                <w:color w:val="1E293B"/>
                <w:sz w:val="17"/>
              </w:rPr>
              <w:t>doctorIncharge</w:t>
            </w:r>
          </w:p>
        </w:tc>
        <w:tc>
          <w:tcPr>
            <w:tcW w:w="994" w:type="dxa"/>
            <w:shd w:val="clear" w:color="auto" w:fill="FFFFFF"/>
          </w:tcPr>
          <w:p w14:paraId="285A20D4"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24AA3A23"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31851161" w14:textId="77777777" w:rsidR="00956F67" w:rsidRDefault="00000000">
            <w:pPr>
              <w:jc w:val="center"/>
            </w:pPr>
            <w:r>
              <w:rPr>
                <w:rFonts w:ascii="Times New Roman" w:hAnsi="Times New Roman"/>
                <w:color w:val="1E293B"/>
                <w:sz w:val="17"/>
              </w:rPr>
              <w:t>Yes</w:t>
            </w:r>
          </w:p>
        </w:tc>
        <w:tc>
          <w:tcPr>
            <w:tcW w:w="2429" w:type="dxa"/>
            <w:shd w:val="clear" w:color="auto" w:fill="FFFFFF"/>
          </w:tcPr>
          <w:p w14:paraId="58F886B6" w14:textId="77777777" w:rsidR="00956F67" w:rsidRDefault="00000000">
            <w:r>
              <w:rPr>
                <w:rFonts w:ascii="Times New Roman" w:hAnsi="Times New Roman"/>
                <w:color w:val="1E293B"/>
                <w:sz w:val="17"/>
              </w:rPr>
              <w:t>Doctor name &amp; phone</w:t>
            </w:r>
          </w:p>
        </w:tc>
        <w:tc>
          <w:tcPr>
            <w:tcW w:w="2098" w:type="dxa"/>
            <w:shd w:val="clear" w:color="auto" w:fill="FFFFFF"/>
          </w:tcPr>
          <w:p w14:paraId="5154D11A" w14:textId="77777777" w:rsidR="00956F67" w:rsidRDefault="00000000">
            <w:r>
              <w:rPr>
                <w:rFonts w:ascii="Times New Roman" w:hAnsi="Times New Roman"/>
                <w:color w:val="1E293B"/>
                <w:sz w:val="17"/>
              </w:rPr>
              <w:t>Contact info of attending emergency medical officer</w:t>
            </w:r>
          </w:p>
        </w:tc>
      </w:tr>
      <w:tr w:rsidR="00956F67" w14:paraId="5824882F" w14:textId="77777777">
        <w:trPr>
          <w:jc w:val="center"/>
        </w:trPr>
        <w:tc>
          <w:tcPr>
            <w:tcW w:w="1325" w:type="dxa"/>
            <w:shd w:val="clear" w:color="auto" w:fill="F8FAFC"/>
          </w:tcPr>
          <w:p w14:paraId="57D082A5" w14:textId="77777777" w:rsidR="00956F67" w:rsidRDefault="00000000">
            <w:r>
              <w:rPr>
                <w:rFonts w:ascii="Times New Roman" w:hAnsi="Times New Roman"/>
                <w:color w:val="1E293B"/>
                <w:sz w:val="17"/>
              </w:rPr>
              <w:t>foodRationsDays</w:t>
            </w:r>
          </w:p>
        </w:tc>
        <w:tc>
          <w:tcPr>
            <w:tcW w:w="994" w:type="dxa"/>
            <w:shd w:val="clear" w:color="auto" w:fill="F8FAFC"/>
          </w:tcPr>
          <w:p w14:paraId="7530D1E6" w14:textId="77777777" w:rsidR="00956F67" w:rsidRDefault="00000000">
            <w:pPr>
              <w:jc w:val="center"/>
            </w:pPr>
            <w:r>
              <w:rPr>
                <w:rFonts w:ascii="Times New Roman" w:hAnsi="Times New Roman"/>
                <w:color w:val="1E293B"/>
                <w:sz w:val="17"/>
              </w:rPr>
              <w:t>Number</w:t>
            </w:r>
          </w:p>
        </w:tc>
        <w:tc>
          <w:tcPr>
            <w:tcW w:w="773" w:type="dxa"/>
            <w:shd w:val="clear" w:color="auto" w:fill="F8FAFC"/>
          </w:tcPr>
          <w:p w14:paraId="6CF15C36"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026B86F8" w14:textId="77777777" w:rsidR="00956F67" w:rsidRDefault="00000000">
            <w:pPr>
              <w:jc w:val="center"/>
            </w:pPr>
            <w:r>
              <w:rPr>
                <w:rFonts w:ascii="Times New Roman" w:hAnsi="Times New Roman"/>
                <w:color w:val="1E293B"/>
                <w:sz w:val="17"/>
              </w:rPr>
              <w:t>No</w:t>
            </w:r>
          </w:p>
        </w:tc>
        <w:tc>
          <w:tcPr>
            <w:tcW w:w="2429" w:type="dxa"/>
            <w:shd w:val="clear" w:color="auto" w:fill="F8FAFC"/>
          </w:tcPr>
          <w:p w14:paraId="72259B9A" w14:textId="77777777" w:rsidR="00956F67" w:rsidRDefault="00000000">
            <w:r>
              <w:rPr>
                <w:rFonts w:ascii="Times New Roman" w:hAnsi="Times New Roman"/>
                <w:color w:val="1E293B"/>
                <w:sz w:val="17"/>
              </w:rPr>
              <w:t>Integer &gt;= 0</w:t>
            </w:r>
          </w:p>
        </w:tc>
        <w:tc>
          <w:tcPr>
            <w:tcW w:w="2098" w:type="dxa"/>
            <w:shd w:val="clear" w:color="auto" w:fill="F8FAFC"/>
          </w:tcPr>
          <w:p w14:paraId="27CF560A" w14:textId="77777777" w:rsidR="00956F67" w:rsidRDefault="00000000">
            <w:r>
              <w:rPr>
                <w:rFonts w:ascii="Times New Roman" w:hAnsi="Times New Roman"/>
                <w:color w:val="1E293B"/>
                <w:sz w:val="17"/>
              </w:rPr>
              <w:t>Estimated days of food provisions remaining</w:t>
            </w:r>
          </w:p>
        </w:tc>
      </w:tr>
      <w:tr w:rsidR="00956F67" w14:paraId="2CB12505" w14:textId="77777777">
        <w:trPr>
          <w:jc w:val="center"/>
        </w:trPr>
        <w:tc>
          <w:tcPr>
            <w:tcW w:w="1325" w:type="dxa"/>
            <w:shd w:val="clear" w:color="auto" w:fill="FFFFFF"/>
          </w:tcPr>
          <w:p w14:paraId="0C896904" w14:textId="77777777" w:rsidR="00956F67" w:rsidRDefault="00000000">
            <w:r>
              <w:rPr>
                <w:rFonts w:ascii="Times New Roman" w:hAnsi="Times New Roman"/>
                <w:color w:val="1E293B"/>
                <w:sz w:val="17"/>
              </w:rPr>
              <w:t>drinkingWater</w:t>
            </w:r>
          </w:p>
        </w:tc>
        <w:tc>
          <w:tcPr>
            <w:tcW w:w="994" w:type="dxa"/>
            <w:shd w:val="clear" w:color="auto" w:fill="FFFFFF"/>
          </w:tcPr>
          <w:p w14:paraId="0E8E6E30" w14:textId="77777777" w:rsidR="00956F67" w:rsidRDefault="00000000">
            <w:pPr>
              <w:jc w:val="center"/>
            </w:pPr>
            <w:r>
              <w:rPr>
                <w:rFonts w:ascii="Times New Roman" w:hAnsi="Times New Roman"/>
                <w:color w:val="1E293B"/>
                <w:sz w:val="17"/>
              </w:rPr>
              <w:t>Boolean</w:t>
            </w:r>
          </w:p>
        </w:tc>
        <w:tc>
          <w:tcPr>
            <w:tcW w:w="773" w:type="dxa"/>
            <w:shd w:val="clear" w:color="auto" w:fill="FFFFFF"/>
          </w:tcPr>
          <w:p w14:paraId="0925CF9A"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0A9A0836" w14:textId="77777777" w:rsidR="00956F67" w:rsidRDefault="00000000">
            <w:pPr>
              <w:jc w:val="center"/>
            </w:pPr>
            <w:r>
              <w:rPr>
                <w:rFonts w:ascii="Times New Roman" w:hAnsi="Times New Roman"/>
                <w:color w:val="1E293B"/>
                <w:sz w:val="17"/>
              </w:rPr>
              <w:t>No</w:t>
            </w:r>
          </w:p>
        </w:tc>
        <w:tc>
          <w:tcPr>
            <w:tcW w:w="2429" w:type="dxa"/>
            <w:shd w:val="clear" w:color="auto" w:fill="FFFFFF"/>
          </w:tcPr>
          <w:p w14:paraId="5239BB1C" w14:textId="77777777" w:rsidR="00956F67" w:rsidRDefault="00000000">
            <w:r>
              <w:rPr>
                <w:rFonts w:ascii="Times New Roman" w:hAnsi="Times New Roman"/>
                <w:color w:val="1E293B"/>
                <w:sz w:val="17"/>
              </w:rPr>
              <w:t>Default: true</w:t>
            </w:r>
          </w:p>
        </w:tc>
        <w:tc>
          <w:tcPr>
            <w:tcW w:w="2098" w:type="dxa"/>
            <w:shd w:val="clear" w:color="auto" w:fill="FFFFFF"/>
          </w:tcPr>
          <w:p w14:paraId="0BCC038E" w14:textId="77777777" w:rsidR="00956F67" w:rsidRDefault="00000000">
            <w:r>
              <w:rPr>
                <w:rFonts w:ascii="Times New Roman" w:hAnsi="Times New Roman"/>
                <w:color w:val="1E293B"/>
                <w:sz w:val="17"/>
              </w:rPr>
              <w:t>Status of potable drinking water supply</w:t>
            </w:r>
          </w:p>
        </w:tc>
      </w:tr>
      <w:tr w:rsidR="00956F67" w14:paraId="611A385B" w14:textId="77777777">
        <w:trPr>
          <w:jc w:val="center"/>
        </w:trPr>
        <w:tc>
          <w:tcPr>
            <w:tcW w:w="1325" w:type="dxa"/>
            <w:shd w:val="clear" w:color="auto" w:fill="F8FAFC"/>
          </w:tcPr>
          <w:p w14:paraId="22E600C4" w14:textId="77777777" w:rsidR="00956F67" w:rsidRDefault="00000000">
            <w:r>
              <w:rPr>
                <w:rFonts w:ascii="Times New Roman" w:hAnsi="Times New Roman"/>
                <w:color w:val="1E293B"/>
                <w:sz w:val="17"/>
              </w:rPr>
              <w:t>contactPhone</w:t>
            </w:r>
          </w:p>
        </w:tc>
        <w:tc>
          <w:tcPr>
            <w:tcW w:w="994" w:type="dxa"/>
            <w:shd w:val="clear" w:color="auto" w:fill="F8FAFC"/>
          </w:tcPr>
          <w:p w14:paraId="6CB831C6"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715A5936"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321D5631" w14:textId="77777777" w:rsidR="00956F67" w:rsidRDefault="00000000">
            <w:pPr>
              <w:jc w:val="center"/>
            </w:pPr>
            <w:r>
              <w:rPr>
                <w:rFonts w:ascii="Times New Roman" w:hAnsi="Times New Roman"/>
                <w:color w:val="1E293B"/>
                <w:sz w:val="17"/>
              </w:rPr>
              <w:t>No</w:t>
            </w:r>
          </w:p>
        </w:tc>
        <w:tc>
          <w:tcPr>
            <w:tcW w:w="2429" w:type="dxa"/>
            <w:shd w:val="clear" w:color="auto" w:fill="F8FAFC"/>
          </w:tcPr>
          <w:p w14:paraId="2A806D18" w14:textId="77777777" w:rsidR="00956F67" w:rsidRDefault="00000000">
            <w:r>
              <w:rPr>
                <w:rFonts w:ascii="Times New Roman" w:hAnsi="Times New Roman"/>
                <w:color w:val="1E293B"/>
                <w:sz w:val="17"/>
              </w:rPr>
              <w:t>Valid phone string</w:t>
            </w:r>
          </w:p>
        </w:tc>
        <w:tc>
          <w:tcPr>
            <w:tcW w:w="2098" w:type="dxa"/>
            <w:shd w:val="clear" w:color="auto" w:fill="F8FAFC"/>
          </w:tcPr>
          <w:p w14:paraId="1BE5FCA6" w14:textId="77777777" w:rsidR="00956F67" w:rsidRDefault="00000000">
            <w:r>
              <w:rPr>
                <w:rFonts w:ascii="Times New Roman" w:hAnsi="Times New Roman"/>
                <w:color w:val="1E293B"/>
                <w:sz w:val="17"/>
              </w:rPr>
              <w:t>Emergency shelter hotline phone number</w:t>
            </w:r>
          </w:p>
        </w:tc>
      </w:tr>
      <w:tr w:rsidR="00956F67" w14:paraId="673F797B" w14:textId="77777777">
        <w:trPr>
          <w:jc w:val="center"/>
        </w:trPr>
        <w:tc>
          <w:tcPr>
            <w:tcW w:w="1325" w:type="dxa"/>
            <w:shd w:val="clear" w:color="auto" w:fill="FFFFFF"/>
          </w:tcPr>
          <w:p w14:paraId="45F0E2E9" w14:textId="77777777" w:rsidR="00956F67" w:rsidRDefault="00000000">
            <w:r>
              <w:rPr>
                <w:rFonts w:ascii="Times New Roman" w:hAnsi="Times New Roman"/>
                <w:color w:val="1E293B"/>
                <w:sz w:val="17"/>
              </w:rPr>
              <w:t>isActive</w:t>
            </w:r>
          </w:p>
        </w:tc>
        <w:tc>
          <w:tcPr>
            <w:tcW w:w="994" w:type="dxa"/>
            <w:shd w:val="clear" w:color="auto" w:fill="FFFFFF"/>
          </w:tcPr>
          <w:p w14:paraId="453DD50B" w14:textId="77777777" w:rsidR="00956F67" w:rsidRDefault="00000000">
            <w:pPr>
              <w:jc w:val="center"/>
            </w:pPr>
            <w:r>
              <w:rPr>
                <w:rFonts w:ascii="Times New Roman" w:hAnsi="Times New Roman"/>
                <w:color w:val="1E293B"/>
                <w:sz w:val="17"/>
              </w:rPr>
              <w:t>Boolean</w:t>
            </w:r>
          </w:p>
        </w:tc>
        <w:tc>
          <w:tcPr>
            <w:tcW w:w="773" w:type="dxa"/>
            <w:shd w:val="clear" w:color="auto" w:fill="FFFFFF"/>
          </w:tcPr>
          <w:p w14:paraId="7022DD03"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0485AA03"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6D7FA8D" w14:textId="77777777" w:rsidR="00956F67" w:rsidRDefault="00000000">
            <w:r>
              <w:rPr>
                <w:rFonts w:ascii="Times New Roman" w:hAnsi="Times New Roman"/>
                <w:color w:val="1E293B"/>
                <w:sz w:val="17"/>
              </w:rPr>
              <w:t>Default: true</w:t>
            </w:r>
          </w:p>
        </w:tc>
        <w:tc>
          <w:tcPr>
            <w:tcW w:w="2098" w:type="dxa"/>
            <w:shd w:val="clear" w:color="auto" w:fill="FFFFFF"/>
          </w:tcPr>
          <w:p w14:paraId="76B3B54E" w14:textId="77777777" w:rsidR="00956F67" w:rsidRDefault="00000000">
            <w:r>
              <w:rPr>
                <w:rFonts w:ascii="Times New Roman" w:hAnsi="Times New Roman"/>
                <w:color w:val="1E293B"/>
                <w:sz w:val="17"/>
              </w:rPr>
              <w:t>Flag indicating shelter is actively receiving evacuees</w:t>
            </w:r>
          </w:p>
        </w:tc>
      </w:tr>
    </w:tbl>
    <w:p w14:paraId="09243F2D" w14:textId="77777777" w:rsidR="00956F67" w:rsidRDefault="00956F67">
      <w:pPr>
        <w:spacing w:after="120"/>
      </w:pPr>
    </w:p>
    <w:p w14:paraId="4E984C81" w14:textId="77777777" w:rsidR="00956F67" w:rsidRDefault="00000000">
      <w:pPr>
        <w:spacing w:before="240" w:after="120"/>
      </w:pPr>
      <w:r>
        <w:rPr>
          <w:rFonts w:ascii="Times New Roman" w:hAnsi="Times New Roman"/>
          <w:b/>
          <w:color w:val="1A365D"/>
          <w:sz w:val="28"/>
        </w:rPr>
        <w:t>10.4 Collection Name: `volunteers`</w:t>
      </w:r>
    </w:p>
    <w:p w14:paraId="43BBE2AE" w14:textId="77777777" w:rsidR="00956F67" w:rsidRDefault="00000000">
      <w:pPr>
        <w:spacing w:after="80"/>
        <w:jc w:val="both"/>
      </w:pPr>
      <w:r>
        <w:rPr>
          <w:rFonts w:ascii="Times New Roman" w:hAnsi="Times New Roman"/>
          <w:sz w:val="24"/>
        </w:rPr>
        <w:t>Tracks certified volunteer operational skills, jurisdictional coverage, real-time availability, and active deployment status.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539"/>
        <w:gridCol w:w="994"/>
        <w:gridCol w:w="883"/>
        <w:gridCol w:w="662"/>
        <w:gridCol w:w="2318"/>
        <w:gridCol w:w="2098"/>
      </w:tblGrid>
      <w:tr w:rsidR="00956F67" w14:paraId="5F354DED" w14:textId="77777777">
        <w:trPr>
          <w:jc w:val="center"/>
        </w:trPr>
        <w:tc>
          <w:tcPr>
            <w:tcW w:w="1325" w:type="dxa"/>
            <w:shd w:val="clear" w:color="auto" w:fill="1A365D"/>
          </w:tcPr>
          <w:p w14:paraId="19F403AE" w14:textId="77777777" w:rsidR="00956F67" w:rsidRDefault="00000000">
            <w:pPr>
              <w:jc w:val="center"/>
            </w:pPr>
            <w:r>
              <w:rPr>
                <w:rFonts w:ascii="Times New Roman" w:hAnsi="Times New Roman"/>
                <w:b/>
                <w:color w:val="FFFFFF"/>
                <w:sz w:val="19"/>
              </w:rPr>
              <w:t>Field Name</w:t>
            </w:r>
          </w:p>
        </w:tc>
        <w:tc>
          <w:tcPr>
            <w:tcW w:w="994" w:type="dxa"/>
            <w:shd w:val="clear" w:color="auto" w:fill="1A365D"/>
          </w:tcPr>
          <w:p w14:paraId="413DF537" w14:textId="77777777" w:rsidR="00956F67" w:rsidRDefault="00000000">
            <w:pPr>
              <w:jc w:val="center"/>
            </w:pPr>
            <w:r>
              <w:rPr>
                <w:rFonts w:ascii="Times New Roman" w:hAnsi="Times New Roman"/>
                <w:b/>
                <w:color w:val="FFFFFF"/>
                <w:sz w:val="19"/>
              </w:rPr>
              <w:t>BSON Type</w:t>
            </w:r>
          </w:p>
        </w:tc>
        <w:tc>
          <w:tcPr>
            <w:tcW w:w="883" w:type="dxa"/>
            <w:shd w:val="clear" w:color="auto" w:fill="1A365D"/>
          </w:tcPr>
          <w:p w14:paraId="00F51201" w14:textId="77777777" w:rsidR="00956F67" w:rsidRDefault="00000000">
            <w:pPr>
              <w:jc w:val="center"/>
            </w:pPr>
            <w:r>
              <w:rPr>
                <w:rFonts w:ascii="Times New Roman" w:hAnsi="Times New Roman"/>
                <w:b/>
                <w:color w:val="FFFFFF"/>
                <w:sz w:val="19"/>
              </w:rPr>
              <w:t>Key</w:t>
            </w:r>
          </w:p>
        </w:tc>
        <w:tc>
          <w:tcPr>
            <w:tcW w:w="662" w:type="dxa"/>
            <w:shd w:val="clear" w:color="auto" w:fill="1A365D"/>
          </w:tcPr>
          <w:p w14:paraId="54C06DBB" w14:textId="77777777" w:rsidR="00956F67" w:rsidRDefault="00000000">
            <w:pPr>
              <w:jc w:val="center"/>
            </w:pPr>
            <w:r>
              <w:rPr>
                <w:rFonts w:ascii="Times New Roman" w:hAnsi="Times New Roman"/>
                <w:b/>
                <w:color w:val="FFFFFF"/>
                <w:sz w:val="19"/>
              </w:rPr>
              <w:t>Null</w:t>
            </w:r>
          </w:p>
        </w:tc>
        <w:tc>
          <w:tcPr>
            <w:tcW w:w="2318" w:type="dxa"/>
            <w:shd w:val="clear" w:color="auto" w:fill="1A365D"/>
          </w:tcPr>
          <w:p w14:paraId="753E6FB4" w14:textId="77777777" w:rsidR="00956F67" w:rsidRDefault="00000000">
            <w:pPr>
              <w:jc w:val="center"/>
            </w:pPr>
            <w:r>
              <w:rPr>
                <w:rFonts w:ascii="Times New Roman" w:hAnsi="Times New Roman"/>
                <w:b/>
                <w:color w:val="FFFFFF"/>
                <w:sz w:val="19"/>
              </w:rPr>
              <w:t>Validation / Enum Rules</w:t>
            </w:r>
          </w:p>
        </w:tc>
        <w:tc>
          <w:tcPr>
            <w:tcW w:w="2098" w:type="dxa"/>
            <w:shd w:val="clear" w:color="auto" w:fill="1A365D"/>
          </w:tcPr>
          <w:p w14:paraId="775050B6" w14:textId="77777777" w:rsidR="00956F67" w:rsidRDefault="00000000">
            <w:pPr>
              <w:jc w:val="center"/>
            </w:pPr>
            <w:r>
              <w:rPr>
                <w:rFonts w:ascii="Times New Roman" w:hAnsi="Times New Roman"/>
                <w:b/>
                <w:color w:val="FFFFFF"/>
                <w:sz w:val="19"/>
              </w:rPr>
              <w:t>Description</w:t>
            </w:r>
          </w:p>
        </w:tc>
      </w:tr>
      <w:tr w:rsidR="00956F67" w14:paraId="0E2CA8E7" w14:textId="77777777">
        <w:trPr>
          <w:jc w:val="center"/>
        </w:trPr>
        <w:tc>
          <w:tcPr>
            <w:tcW w:w="1325" w:type="dxa"/>
            <w:shd w:val="clear" w:color="auto" w:fill="FFFFFF"/>
          </w:tcPr>
          <w:p w14:paraId="1AFB6806" w14:textId="77777777" w:rsidR="00956F67" w:rsidRDefault="00000000">
            <w:r>
              <w:rPr>
                <w:rFonts w:ascii="Times New Roman" w:hAnsi="Times New Roman"/>
                <w:color w:val="1E293B"/>
                <w:sz w:val="17"/>
              </w:rPr>
              <w:t>_id</w:t>
            </w:r>
          </w:p>
        </w:tc>
        <w:tc>
          <w:tcPr>
            <w:tcW w:w="994" w:type="dxa"/>
            <w:shd w:val="clear" w:color="auto" w:fill="FFFFFF"/>
          </w:tcPr>
          <w:p w14:paraId="39D26960" w14:textId="77777777" w:rsidR="00956F67" w:rsidRDefault="00000000">
            <w:pPr>
              <w:jc w:val="center"/>
            </w:pPr>
            <w:r>
              <w:rPr>
                <w:rFonts w:ascii="Times New Roman" w:hAnsi="Times New Roman"/>
                <w:color w:val="1E293B"/>
                <w:sz w:val="17"/>
              </w:rPr>
              <w:t>ObjectId</w:t>
            </w:r>
          </w:p>
        </w:tc>
        <w:tc>
          <w:tcPr>
            <w:tcW w:w="883" w:type="dxa"/>
            <w:shd w:val="clear" w:color="auto" w:fill="FFFFFF"/>
          </w:tcPr>
          <w:p w14:paraId="58214E62" w14:textId="77777777" w:rsidR="00956F67" w:rsidRDefault="00000000">
            <w:pPr>
              <w:jc w:val="center"/>
            </w:pPr>
            <w:r>
              <w:rPr>
                <w:rFonts w:ascii="Times New Roman" w:hAnsi="Times New Roman"/>
                <w:color w:val="1E293B"/>
                <w:sz w:val="17"/>
              </w:rPr>
              <w:t>PK</w:t>
            </w:r>
          </w:p>
        </w:tc>
        <w:tc>
          <w:tcPr>
            <w:tcW w:w="662" w:type="dxa"/>
            <w:shd w:val="clear" w:color="auto" w:fill="FFFFFF"/>
          </w:tcPr>
          <w:p w14:paraId="10C8DC86" w14:textId="77777777" w:rsidR="00956F67" w:rsidRDefault="00000000">
            <w:pPr>
              <w:jc w:val="center"/>
            </w:pPr>
            <w:r>
              <w:rPr>
                <w:rFonts w:ascii="Times New Roman" w:hAnsi="Times New Roman"/>
                <w:color w:val="1E293B"/>
                <w:sz w:val="17"/>
              </w:rPr>
              <w:t>No</w:t>
            </w:r>
          </w:p>
        </w:tc>
        <w:tc>
          <w:tcPr>
            <w:tcW w:w="2318" w:type="dxa"/>
            <w:shd w:val="clear" w:color="auto" w:fill="FFFFFF"/>
          </w:tcPr>
          <w:p w14:paraId="04C0A8C5" w14:textId="77777777" w:rsidR="00956F67" w:rsidRDefault="00000000">
            <w:r>
              <w:rPr>
                <w:rFonts w:ascii="Times New Roman" w:hAnsi="Times New Roman"/>
                <w:color w:val="1E293B"/>
                <w:sz w:val="17"/>
              </w:rPr>
              <w:t>Auto-generated 12-byte hex</w:t>
            </w:r>
          </w:p>
        </w:tc>
        <w:tc>
          <w:tcPr>
            <w:tcW w:w="2098" w:type="dxa"/>
            <w:shd w:val="clear" w:color="auto" w:fill="FFFFFF"/>
          </w:tcPr>
          <w:p w14:paraId="6E1747DC" w14:textId="77777777" w:rsidR="00956F67" w:rsidRDefault="00000000">
            <w:r>
              <w:rPr>
                <w:rFonts w:ascii="Times New Roman" w:hAnsi="Times New Roman"/>
                <w:color w:val="1E293B"/>
                <w:sz w:val="17"/>
              </w:rPr>
              <w:t>Unique volunteer record identifier</w:t>
            </w:r>
          </w:p>
        </w:tc>
      </w:tr>
      <w:tr w:rsidR="00956F67" w14:paraId="62C5B44D" w14:textId="77777777">
        <w:trPr>
          <w:jc w:val="center"/>
        </w:trPr>
        <w:tc>
          <w:tcPr>
            <w:tcW w:w="1325" w:type="dxa"/>
            <w:shd w:val="clear" w:color="auto" w:fill="F8FAFC"/>
          </w:tcPr>
          <w:p w14:paraId="625861A2" w14:textId="77777777" w:rsidR="00956F67" w:rsidRDefault="00000000">
            <w:r>
              <w:rPr>
                <w:rFonts w:ascii="Times New Roman" w:hAnsi="Times New Roman"/>
                <w:color w:val="1E293B"/>
                <w:sz w:val="17"/>
              </w:rPr>
              <w:t>userId</w:t>
            </w:r>
          </w:p>
        </w:tc>
        <w:tc>
          <w:tcPr>
            <w:tcW w:w="994" w:type="dxa"/>
            <w:shd w:val="clear" w:color="auto" w:fill="F8FAFC"/>
          </w:tcPr>
          <w:p w14:paraId="73A67B22" w14:textId="77777777" w:rsidR="00956F67" w:rsidRDefault="00000000">
            <w:pPr>
              <w:jc w:val="center"/>
            </w:pPr>
            <w:r>
              <w:rPr>
                <w:rFonts w:ascii="Times New Roman" w:hAnsi="Times New Roman"/>
                <w:color w:val="1E293B"/>
                <w:sz w:val="17"/>
              </w:rPr>
              <w:t>ObjectId</w:t>
            </w:r>
          </w:p>
        </w:tc>
        <w:tc>
          <w:tcPr>
            <w:tcW w:w="883" w:type="dxa"/>
            <w:shd w:val="clear" w:color="auto" w:fill="F8FAFC"/>
          </w:tcPr>
          <w:p w14:paraId="54CECE26" w14:textId="77777777" w:rsidR="00956F67" w:rsidRDefault="00000000">
            <w:pPr>
              <w:jc w:val="center"/>
            </w:pPr>
            <w:r>
              <w:rPr>
                <w:rFonts w:ascii="Times New Roman" w:hAnsi="Times New Roman"/>
                <w:color w:val="1E293B"/>
                <w:sz w:val="17"/>
              </w:rPr>
              <w:t xml:space="preserve">FK, </w:t>
            </w:r>
            <w:r>
              <w:rPr>
                <w:rFonts w:ascii="Times New Roman" w:hAnsi="Times New Roman"/>
                <w:color w:val="1E293B"/>
                <w:sz w:val="17"/>
              </w:rPr>
              <w:lastRenderedPageBreak/>
              <w:t>Unique</w:t>
            </w:r>
          </w:p>
        </w:tc>
        <w:tc>
          <w:tcPr>
            <w:tcW w:w="662" w:type="dxa"/>
            <w:shd w:val="clear" w:color="auto" w:fill="F8FAFC"/>
          </w:tcPr>
          <w:p w14:paraId="1CC758F4" w14:textId="77777777" w:rsidR="00956F67" w:rsidRDefault="00000000">
            <w:pPr>
              <w:jc w:val="center"/>
            </w:pPr>
            <w:r>
              <w:rPr>
                <w:rFonts w:ascii="Times New Roman" w:hAnsi="Times New Roman"/>
                <w:color w:val="1E293B"/>
                <w:sz w:val="17"/>
              </w:rPr>
              <w:lastRenderedPageBreak/>
              <w:t>No</w:t>
            </w:r>
          </w:p>
        </w:tc>
        <w:tc>
          <w:tcPr>
            <w:tcW w:w="2318" w:type="dxa"/>
            <w:shd w:val="clear" w:color="auto" w:fill="F8FAFC"/>
          </w:tcPr>
          <w:p w14:paraId="26AC579E" w14:textId="77777777" w:rsidR="00956F67" w:rsidRDefault="00000000">
            <w:r>
              <w:rPr>
                <w:rFonts w:ascii="Times New Roman" w:hAnsi="Times New Roman"/>
                <w:color w:val="1E293B"/>
                <w:sz w:val="17"/>
              </w:rPr>
              <w:t>Ref: 'User'</w:t>
            </w:r>
          </w:p>
        </w:tc>
        <w:tc>
          <w:tcPr>
            <w:tcW w:w="2098" w:type="dxa"/>
            <w:shd w:val="clear" w:color="auto" w:fill="F8FAFC"/>
          </w:tcPr>
          <w:p w14:paraId="3CAA0D1C" w14:textId="77777777" w:rsidR="00956F67" w:rsidRDefault="00000000">
            <w:r>
              <w:rPr>
                <w:rFonts w:ascii="Times New Roman" w:hAnsi="Times New Roman"/>
                <w:color w:val="1E293B"/>
                <w:sz w:val="17"/>
              </w:rPr>
              <w:t xml:space="preserve">Foreign key referencing </w:t>
            </w:r>
            <w:r>
              <w:rPr>
                <w:rFonts w:ascii="Times New Roman" w:hAnsi="Times New Roman"/>
                <w:color w:val="1E293B"/>
                <w:sz w:val="17"/>
              </w:rPr>
              <w:lastRenderedPageBreak/>
              <w:t>user authentication profile</w:t>
            </w:r>
          </w:p>
        </w:tc>
      </w:tr>
      <w:tr w:rsidR="00956F67" w14:paraId="15D081AC" w14:textId="77777777">
        <w:trPr>
          <w:jc w:val="center"/>
        </w:trPr>
        <w:tc>
          <w:tcPr>
            <w:tcW w:w="1325" w:type="dxa"/>
            <w:shd w:val="clear" w:color="auto" w:fill="FFFFFF"/>
          </w:tcPr>
          <w:p w14:paraId="55A2D29A" w14:textId="77777777" w:rsidR="00956F67" w:rsidRDefault="00000000">
            <w:r>
              <w:rPr>
                <w:rFonts w:ascii="Times New Roman" w:hAnsi="Times New Roman"/>
                <w:color w:val="1E293B"/>
                <w:sz w:val="17"/>
              </w:rPr>
              <w:lastRenderedPageBreak/>
              <w:t>skills</w:t>
            </w:r>
          </w:p>
        </w:tc>
        <w:tc>
          <w:tcPr>
            <w:tcW w:w="994" w:type="dxa"/>
            <w:shd w:val="clear" w:color="auto" w:fill="FFFFFF"/>
          </w:tcPr>
          <w:p w14:paraId="6276359C" w14:textId="77777777" w:rsidR="00956F67" w:rsidRDefault="00000000">
            <w:pPr>
              <w:jc w:val="center"/>
            </w:pPr>
            <w:r>
              <w:rPr>
                <w:rFonts w:ascii="Times New Roman" w:hAnsi="Times New Roman"/>
                <w:color w:val="1E293B"/>
                <w:sz w:val="17"/>
              </w:rPr>
              <w:t>Array [String]</w:t>
            </w:r>
          </w:p>
        </w:tc>
        <w:tc>
          <w:tcPr>
            <w:tcW w:w="883" w:type="dxa"/>
            <w:shd w:val="clear" w:color="auto" w:fill="FFFFFF"/>
          </w:tcPr>
          <w:p w14:paraId="6BF38F71"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79D2BFDC" w14:textId="77777777" w:rsidR="00956F67" w:rsidRDefault="00000000">
            <w:pPr>
              <w:jc w:val="center"/>
            </w:pPr>
            <w:r>
              <w:rPr>
                <w:rFonts w:ascii="Times New Roman" w:hAnsi="Times New Roman"/>
                <w:color w:val="1E293B"/>
                <w:sz w:val="17"/>
              </w:rPr>
              <w:t>No</w:t>
            </w:r>
          </w:p>
        </w:tc>
        <w:tc>
          <w:tcPr>
            <w:tcW w:w="2318" w:type="dxa"/>
            <w:shd w:val="clear" w:color="auto" w:fill="FFFFFF"/>
          </w:tcPr>
          <w:p w14:paraId="251744A6" w14:textId="77777777" w:rsidR="00956F67" w:rsidRDefault="00000000">
            <w:r>
              <w:rPr>
                <w:rFonts w:ascii="Times New Roman" w:hAnsi="Times New Roman"/>
                <w:color w:val="1E293B"/>
                <w:sz w:val="17"/>
              </w:rPr>
              <w:t>['Swift Water', 'Paramedic', ...]</w:t>
            </w:r>
          </w:p>
        </w:tc>
        <w:tc>
          <w:tcPr>
            <w:tcW w:w="2098" w:type="dxa"/>
            <w:shd w:val="clear" w:color="auto" w:fill="FFFFFF"/>
          </w:tcPr>
          <w:p w14:paraId="08B1532C" w14:textId="77777777" w:rsidR="00956F67" w:rsidRDefault="00000000">
            <w:r>
              <w:rPr>
                <w:rFonts w:ascii="Times New Roman" w:hAnsi="Times New Roman"/>
                <w:color w:val="1E293B"/>
                <w:sz w:val="17"/>
              </w:rPr>
              <w:t>Certified specialized disaster relief competencies</w:t>
            </w:r>
          </w:p>
        </w:tc>
      </w:tr>
      <w:tr w:rsidR="00956F67" w14:paraId="3D0298A8" w14:textId="77777777">
        <w:trPr>
          <w:jc w:val="center"/>
        </w:trPr>
        <w:tc>
          <w:tcPr>
            <w:tcW w:w="1325" w:type="dxa"/>
            <w:shd w:val="clear" w:color="auto" w:fill="F8FAFC"/>
          </w:tcPr>
          <w:p w14:paraId="7B0B7048" w14:textId="77777777" w:rsidR="00956F67" w:rsidRDefault="00000000">
            <w:r>
              <w:rPr>
                <w:rFonts w:ascii="Times New Roman" w:hAnsi="Times New Roman"/>
                <w:color w:val="1E293B"/>
                <w:sz w:val="17"/>
              </w:rPr>
              <w:t>district</w:t>
            </w:r>
          </w:p>
        </w:tc>
        <w:tc>
          <w:tcPr>
            <w:tcW w:w="994" w:type="dxa"/>
            <w:shd w:val="clear" w:color="auto" w:fill="F8FAFC"/>
          </w:tcPr>
          <w:p w14:paraId="00DF8155" w14:textId="77777777" w:rsidR="00956F67" w:rsidRDefault="00000000">
            <w:pPr>
              <w:jc w:val="center"/>
            </w:pPr>
            <w:r>
              <w:rPr>
                <w:rFonts w:ascii="Times New Roman" w:hAnsi="Times New Roman"/>
                <w:color w:val="1E293B"/>
                <w:sz w:val="17"/>
              </w:rPr>
              <w:t>String</w:t>
            </w:r>
          </w:p>
        </w:tc>
        <w:tc>
          <w:tcPr>
            <w:tcW w:w="883" w:type="dxa"/>
            <w:shd w:val="clear" w:color="auto" w:fill="F8FAFC"/>
          </w:tcPr>
          <w:p w14:paraId="19714112"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28DA02F1" w14:textId="77777777" w:rsidR="00956F67" w:rsidRDefault="00000000">
            <w:pPr>
              <w:jc w:val="center"/>
            </w:pPr>
            <w:r>
              <w:rPr>
                <w:rFonts w:ascii="Times New Roman" w:hAnsi="Times New Roman"/>
                <w:color w:val="1E293B"/>
                <w:sz w:val="17"/>
              </w:rPr>
              <w:t>No</w:t>
            </w:r>
          </w:p>
        </w:tc>
        <w:tc>
          <w:tcPr>
            <w:tcW w:w="2318" w:type="dxa"/>
            <w:shd w:val="clear" w:color="auto" w:fill="F8FAFC"/>
          </w:tcPr>
          <w:p w14:paraId="4EAFADC1" w14:textId="77777777" w:rsidR="00956F67" w:rsidRDefault="00000000">
            <w:r>
              <w:rPr>
                <w:rFonts w:ascii="Times New Roman" w:hAnsi="Times New Roman"/>
                <w:color w:val="1E293B"/>
                <w:sz w:val="17"/>
              </w:rPr>
              <w:t>Standardized district name</w:t>
            </w:r>
          </w:p>
        </w:tc>
        <w:tc>
          <w:tcPr>
            <w:tcW w:w="2098" w:type="dxa"/>
            <w:shd w:val="clear" w:color="auto" w:fill="F8FAFC"/>
          </w:tcPr>
          <w:p w14:paraId="44A9B146" w14:textId="77777777" w:rsidR="00956F67" w:rsidRDefault="00000000">
            <w:r>
              <w:rPr>
                <w:rFonts w:ascii="Times New Roman" w:hAnsi="Times New Roman"/>
                <w:color w:val="1E293B"/>
                <w:sz w:val="17"/>
              </w:rPr>
              <w:t>Registered district of primary deployment</w:t>
            </w:r>
          </w:p>
        </w:tc>
      </w:tr>
      <w:tr w:rsidR="00956F67" w14:paraId="68DB3EFC" w14:textId="77777777">
        <w:trPr>
          <w:jc w:val="center"/>
        </w:trPr>
        <w:tc>
          <w:tcPr>
            <w:tcW w:w="1325" w:type="dxa"/>
            <w:shd w:val="clear" w:color="auto" w:fill="FFFFFF"/>
          </w:tcPr>
          <w:p w14:paraId="27A730C9" w14:textId="77777777" w:rsidR="00956F67" w:rsidRDefault="00000000">
            <w:r>
              <w:rPr>
                <w:rFonts w:ascii="Times New Roman" w:hAnsi="Times New Roman"/>
                <w:color w:val="1E293B"/>
                <w:sz w:val="17"/>
              </w:rPr>
              <w:t>taluka</w:t>
            </w:r>
          </w:p>
        </w:tc>
        <w:tc>
          <w:tcPr>
            <w:tcW w:w="994" w:type="dxa"/>
            <w:shd w:val="clear" w:color="auto" w:fill="FFFFFF"/>
          </w:tcPr>
          <w:p w14:paraId="54075AFF" w14:textId="77777777" w:rsidR="00956F67" w:rsidRDefault="00000000">
            <w:pPr>
              <w:jc w:val="center"/>
            </w:pPr>
            <w:r>
              <w:rPr>
                <w:rFonts w:ascii="Times New Roman" w:hAnsi="Times New Roman"/>
                <w:color w:val="1E293B"/>
                <w:sz w:val="17"/>
              </w:rPr>
              <w:t>String</w:t>
            </w:r>
          </w:p>
        </w:tc>
        <w:tc>
          <w:tcPr>
            <w:tcW w:w="883" w:type="dxa"/>
            <w:shd w:val="clear" w:color="auto" w:fill="FFFFFF"/>
          </w:tcPr>
          <w:p w14:paraId="393AC985"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1F51C7D6" w14:textId="77777777" w:rsidR="00956F67" w:rsidRDefault="00000000">
            <w:pPr>
              <w:jc w:val="center"/>
            </w:pPr>
            <w:r>
              <w:rPr>
                <w:rFonts w:ascii="Times New Roman" w:hAnsi="Times New Roman"/>
                <w:color w:val="1E293B"/>
                <w:sz w:val="17"/>
              </w:rPr>
              <w:t>No</w:t>
            </w:r>
          </w:p>
        </w:tc>
        <w:tc>
          <w:tcPr>
            <w:tcW w:w="2318" w:type="dxa"/>
            <w:shd w:val="clear" w:color="auto" w:fill="FFFFFF"/>
          </w:tcPr>
          <w:p w14:paraId="1F6C3263" w14:textId="77777777" w:rsidR="00956F67" w:rsidRDefault="00000000">
            <w:r>
              <w:rPr>
                <w:rFonts w:ascii="Times New Roman" w:hAnsi="Times New Roman"/>
                <w:color w:val="1E293B"/>
                <w:sz w:val="17"/>
              </w:rPr>
              <w:t>Standardized taluka name</w:t>
            </w:r>
          </w:p>
        </w:tc>
        <w:tc>
          <w:tcPr>
            <w:tcW w:w="2098" w:type="dxa"/>
            <w:shd w:val="clear" w:color="auto" w:fill="FFFFFF"/>
          </w:tcPr>
          <w:p w14:paraId="14D5CB0C" w14:textId="77777777" w:rsidR="00956F67" w:rsidRDefault="00000000">
            <w:r>
              <w:rPr>
                <w:rFonts w:ascii="Times New Roman" w:hAnsi="Times New Roman"/>
                <w:color w:val="1E293B"/>
                <w:sz w:val="17"/>
              </w:rPr>
              <w:t>Home taluka for proximity routing</w:t>
            </w:r>
          </w:p>
        </w:tc>
      </w:tr>
      <w:tr w:rsidR="00956F67" w14:paraId="6A085936" w14:textId="77777777">
        <w:trPr>
          <w:jc w:val="center"/>
        </w:trPr>
        <w:tc>
          <w:tcPr>
            <w:tcW w:w="1325" w:type="dxa"/>
            <w:shd w:val="clear" w:color="auto" w:fill="F8FAFC"/>
          </w:tcPr>
          <w:p w14:paraId="3E0C2928" w14:textId="77777777" w:rsidR="00956F67" w:rsidRDefault="00000000">
            <w:r>
              <w:rPr>
                <w:rFonts w:ascii="Times New Roman" w:hAnsi="Times New Roman"/>
                <w:color w:val="1E293B"/>
                <w:sz w:val="17"/>
              </w:rPr>
              <w:t>availability</w:t>
            </w:r>
          </w:p>
        </w:tc>
        <w:tc>
          <w:tcPr>
            <w:tcW w:w="994" w:type="dxa"/>
            <w:shd w:val="clear" w:color="auto" w:fill="F8FAFC"/>
          </w:tcPr>
          <w:p w14:paraId="7393B4AD" w14:textId="77777777" w:rsidR="00956F67" w:rsidRDefault="00000000">
            <w:pPr>
              <w:jc w:val="center"/>
            </w:pPr>
            <w:r>
              <w:rPr>
                <w:rFonts w:ascii="Times New Roman" w:hAnsi="Times New Roman"/>
                <w:color w:val="1E293B"/>
                <w:sz w:val="17"/>
              </w:rPr>
              <w:t>String</w:t>
            </w:r>
          </w:p>
        </w:tc>
        <w:tc>
          <w:tcPr>
            <w:tcW w:w="883" w:type="dxa"/>
            <w:shd w:val="clear" w:color="auto" w:fill="F8FAFC"/>
          </w:tcPr>
          <w:p w14:paraId="04874630"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549C644C" w14:textId="77777777" w:rsidR="00956F67" w:rsidRDefault="00000000">
            <w:pPr>
              <w:jc w:val="center"/>
            </w:pPr>
            <w:r>
              <w:rPr>
                <w:rFonts w:ascii="Times New Roman" w:hAnsi="Times New Roman"/>
                <w:color w:val="1E293B"/>
                <w:sz w:val="17"/>
              </w:rPr>
              <w:t>No</w:t>
            </w:r>
          </w:p>
        </w:tc>
        <w:tc>
          <w:tcPr>
            <w:tcW w:w="2318" w:type="dxa"/>
            <w:shd w:val="clear" w:color="auto" w:fill="F8FAFC"/>
          </w:tcPr>
          <w:p w14:paraId="0EC08EAE" w14:textId="77777777" w:rsidR="00956F67" w:rsidRDefault="00000000">
            <w:r>
              <w:rPr>
                <w:rFonts w:ascii="Times New Roman" w:hAnsi="Times New Roman"/>
                <w:color w:val="1E293B"/>
                <w:sz w:val="17"/>
              </w:rPr>
              <w:t>['Available', 'Dispatched', 'Off']</w:t>
            </w:r>
          </w:p>
        </w:tc>
        <w:tc>
          <w:tcPr>
            <w:tcW w:w="2098" w:type="dxa"/>
            <w:shd w:val="clear" w:color="auto" w:fill="F8FAFC"/>
          </w:tcPr>
          <w:p w14:paraId="0C2E5F3D" w14:textId="77777777" w:rsidR="00956F67" w:rsidRDefault="00000000">
            <w:r>
              <w:rPr>
                <w:rFonts w:ascii="Times New Roman" w:hAnsi="Times New Roman"/>
                <w:color w:val="1E293B"/>
                <w:sz w:val="17"/>
              </w:rPr>
              <w:t>Real-time deployment availability status</w:t>
            </w:r>
          </w:p>
        </w:tc>
      </w:tr>
      <w:tr w:rsidR="00956F67" w14:paraId="7AF0F41B" w14:textId="77777777">
        <w:trPr>
          <w:jc w:val="center"/>
        </w:trPr>
        <w:tc>
          <w:tcPr>
            <w:tcW w:w="1325" w:type="dxa"/>
            <w:shd w:val="clear" w:color="auto" w:fill="FFFFFF"/>
          </w:tcPr>
          <w:p w14:paraId="5D535358" w14:textId="77777777" w:rsidR="00956F67" w:rsidRDefault="00000000">
            <w:r>
              <w:rPr>
                <w:rFonts w:ascii="Times New Roman" w:hAnsi="Times New Roman"/>
                <w:color w:val="1E293B"/>
                <w:sz w:val="17"/>
              </w:rPr>
              <w:t>currentLocation</w:t>
            </w:r>
          </w:p>
        </w:tc>
        <w:tc>
          <w:tcPr>
            <w:tcW w:w="994" w:type="dxa"/>
            <w:shd w:val="clear" w:color="auto" w:fill="FFFFFF"/>
          </w:tcPr>
          <w:p w14:paraId="60B131EE" w14:textId="77777777" w:rsidR="00956F67" w:rsidRDefault="00000000">
            <w:pPr>
              <w:jc w:val="center"/>
            </w:pPr>
            <w:r>
              <w:rPr>
                <w:rFonts w:ascii="Times New Roman" w:hAnsi="Times New Roman"/>
                <w:color w:val="1E293B"/>
                <w:sz w:val="17"/>
              </w:rPr>
              <w:t>Array [Double]</w:t>
            </w:r>
          </w:p>
        </w:tc>
        <w:tc>
          <w:tcPr>
            <w:tcW w:w="883" w:type="dxa"/>
            <w:shd w:val="clear" w:color="auto" w:fill="FFFFFF"/>
          </w:tcPr>
          <w:p w14:paraId="08D564EF" w14:textId="77777777" w:rsidR="00956F67" w:rsidRDefault="00000000">
            <w:pPr>
              <w:jc w:val="center"/>
            </w:pPr>
            <w:r>
              <w:rPr>
                <w:rFonts w:ascii="Times New Roman" w:hAnsi="Times New Roman"/>
                <w:color w:val="1E293B"/>
                <w:sz w:val="17"/>
              </w:rPr>
              <w:t>2dsphere</w:t>
            </w:r>
          </w:p>
        </w:tc>
        <w:tc>
          <w:tcPr>
            <w:tcW w:w="662" w:type="dxa"/>
            <w:shd w:val="clear" w:color="auto" w:fill="FFFFFF"/>
          </w:tcPr>
          <w:p w14:paraId="7D8DE6C2" w14:textId="77777777" w:rsidR="00956F67" w:rsidRDefault="00000000">
            <w:pPr>
              <w:jc w:val="center"/>
            </w:pPr>
            <w:r>
              <w:rPr>
                <w:rFonts w:ascii="Times New Roman" w:hAnsi="Times New Roman"/>
                <w:color w:val="1E293B"/>
                <w:sz w:val="17"/>
              </w:rPr>
              <w:t>Yes</w:t>
            </w:r>
          </w:p>
        </w:tc>
        <w:tc>
          <w:tcPr>
            <w:tcW w:w="2318" w:type="dxa"/>
            <w:shd w:val="clear" w:color="auto" w:fill="FFFFFF"/>
          </w:tcPr>
          <w:p w14:paraId="47DA9AAF" w14:textId="77777777" w:rsidR="00956F67" w:rsidRDefault="00000000">
            <w:r>
              <w:rPr>
                <w:rFonts w:ascii="Times New Roman" w:hAnsi="Times New Roman"/>
                <w:color w:val="1E293B"/>
                <w:sz w:val="17"/>
              </w:rPr>
              <w:t>[longitude, latitude]</w:t>
            </w:r>
          </w:p>
        </w:tc>
        <w:tc>
          <w:tcPr>
            <w:tcW w:w="2098" w:type="dxa"/>
            <w:shd w:val="clear" w:color="auto" w:fill="FFFFFF"/>
          </w:tcPr>
          <w:p w14:paraId="286D0F4E" w14:textId="77777777" w:rsidR="00956F67" w:rsidRDefault="00000000">
            <w:r>
              <w:rPr>
                <w:rFonts w:ascii="Times New Roman" w:hAnsi="Times New Roman"/>
                <w:color w:val="1E293B"/>
                <w:sz w:val="17"/>
              </w:rPr>
              <w:t>Live GPS coordinates broadcast by mobile app</w:t>
            </w:r>
          </w:p>
        </w:tc>
      </w:tr>
      <w:tr w:rsidR="00956F67" w14:paraId="67535C62" w14:textId="77777777">
        <w:trPr>
          <w:jc w:val="center"/>
        </w:trPr>
        <w:tc>
          <w:tcPr>
            <w:tcW w:w="1325" w:type="dxa"/>
            <w:shd w:val="clear" w:color="auto" w:fill="F8FAFC"/>
          </w:tcPr>
          <w:p w14:paraId="08D1A8AC" w14:textId="77777777" w:rsidR="00956F67" w:rsidRDefault="00000000">
            <w:r>
              <w:rPr>
                <w:rFonts w:ascii="Times New Roman" w:hAnsi="Times New Roman"/>
                <w:color w:val="1E293B"/>
                <w:sz w:val="17"/>
              </w:rPr>
              <w:t>activeIncident</w:t>
            </w:r>
          </w:p>
        </w:tc>
        <w:tc>
          <w:tcPr>
            <w:tcW w:w="994" w:type="dxa"/>
            <w:shd w:val="clear" w:color="auto" w:fill="F8FAFC"/>
          </w:tcPr>
          <w:p w14:paraId="6E408182" w14:textId="77777777" w:rsidR="00956F67" w:rsidRDefault="00000000">
            <w:pPr>
              <w:jc w:val="center"/>
            </w:pPr>
            <w:r>
              <w:rPr>
                <w:rFonts w:ascii="Times New Roman" w:hAnsi="Times New Roman"/>
                <w:color w:val="1E293B"/>
                <w:sz w:val="17"/>
              </w:rPr>
              <w:t>ObjectId</w:t>
            </w:r>
          </w:p>
        </w:tc>
        <w:tc>
          <w:tcPr>
            <w:tcW w:w="883" w:type="dxa"/>
            <w:shd w:val="clear" w:color="auto" w:fill="F8FAFC"/>
          </w:tcPr>
          <w:p w14:paraId="3BB54CD1" w14:textId="77777777" w:rsidR="00956F67" w:rsidRDefault="00000000">
            <w:pPr>
              <w:jc w:val="center"/>
            </w:pPr>
            <w:r>
              <w:rPr>
                <w:rFonts w:ascii="Times New Roman" w:hAnsi="Times New Roman"/>
                <w:color w:val="1E293B"/>
                <w:sz w:val="17"/>
              </w:rPr>
              <w:t>FK</w:t>
            </w:r>
          </w:p>
        </w:tc>
        <w:tc>
          <w:tcPr>
            <w:tcW w:w="662" w:type="dxa"/>
            <w:shd w:val="clear" w:color="auto" w:fill="F8FAFC"/>
          </w:tcPr>
          <w:p w14:paraId="3550B9AE" w14:textId="77777777" w:rsidR="00956F67" w:rsidRDefault="00000000">
            <w:pPr>
              <w:jc w:val="center"/>
            </w:pPr>
            <w:r>
              <w:rPr>
                <w:rFonts w:ascii="Times New Roman" w:hAnsi="Times New Roman"/>
                <w:color w:val="1E293B"/>
                <w:sz w:val="17"/>
              </w:rPr>
              <w:t>Yes</w:t>
            </w:r>
          </w:p>
        </w:tc>
        <w:tc>
          <w:tcPr>
            <w:tcW w:w="2318" w:type="dxa"/>
            <w:shd w:val="clear" w:color="auto" w:fill="F8FAFC"/>
          </w:tcPr>
          <w:p w14:paraId="74F0142F" w14:textId="77777777" w:rsidR="00956F67" w:rsidRDefault="00000000">
            <w:r>
              <w:rPr>
                <w:rFonts w:ascii="Times New Roman" w:hAnsi="Times New Roman"/>
                <w:color w:val="1E293B"/>
                <w:sz w:val="17"/>
              </w:rPr>
              <w:t>Ref: 'Incident'</w:t>
            </w:r>
          </w:p>
        </w:tc>
        <w:tc>
          <w:tcPr>
            <w:tcW w:w="2098" w:type="dxa"/>
            <w:shd w:val="clear" w:color="auto" w:fill="F8FAFC"/>
          </w:tcPr>
          <w:p w14:paraId="39435652" w14:textId="77777777" w:rsidR="00956F67" w:rsidRDefault="00000000">
            <w:r>
              <w:rPr>
                <w:rFonts w:ascii="Times New Roman" w:hAnsi="Times New Roman"/>
                <w:color w:val="1E293B"/>
                <w:sz w:val="17"/>
              </w:rPr>
              <w:t>Foreign key to currently assigned disaster incident</w:t>
            </w:r>
          </w:p>
        </w:tc>
      </w:tr>
      <w:tr w:rsidR="00956F67" w14:paraId="221E95FF" w14:textId="77777777">
        <w:trPr>
          <w:jc w:val="center"/>
        </w:trPr>
        <w:tc>
          <w:tcPr>
            <w:tcW w:w="1325" w:type="dxa"/>
            <w:shd w:val="clear" w:color="auto" w:fill="FFFFFF"/>
          </w:tcPr>
          <w:p w14:paraId="040BF838" w14:textId="77777777" w:rsidR="00956F67" w:rsidRDefault="00000000">
            <w:r>
              <w:rPr>
                <w:rFonts w:ascii="Times New Roman" w:hAnsi="Times New Roman"/>
                <w:color w:val="1E293B"/>
                <w:sz w:val="17"/>
              </w:rPr>
              <w:t>bloodGroup</w:t>
            </w:r>
          </w:p>
        </w:tc>
        <w:tc>
          <w:tcPr>
            <w:tcW w:w="994" w:type="dxa"/>
            <w:shd w:val="clear" w:color="auto" w:fill="FFFFFF"/>
          </w:tcPr>
          <w:p w14:paraId="5A3E1CF0" w14:textId="77777777" w:rsidR="00956F67" w:rsidRDefault="00000000">
            <w:pPr>
              <w:jc w:val="center"/>
            </w:pPr>
            <w:r>
              <w:rPr>
                <w:rFonts w:ascii="Times New Roman" w:hAnsi="Times New Roman"/>
                <w:color w:val="1E293B"/>
                <w:sz w:val="17"/>
              </w:rPr>
              <w:t>String</w:t>
            </w:r>
          </w:p>
        </w:tc>
        <w:tc>
          <w:tcPr>
            <w:tcW w:w="883" w:type="dxa"/>
            <w:shd w:val="clear" w:color="auto" w:fill="FFFFFF"/>
          </w:tcPr>
          <w:p w14:paraId="1BE8FD8E"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5453E64F" w14:textId="77777777" w:rsidR="00956F67" w:rsidRDefault="00000000">
            <w:pPr>
              <w:jc w:val="center"/>
            </w:pPr>
            <w:r>
              <w:rPr>
                <w:rFonts w:ascii="Times New Roman" w:hAnsi="Times New Roman"/>
                <w:color w:val="1E293B"/>
                <w:sz w:val="17"/>
              </w:rPr>
              <w:t>Yes</w:t>
            </w:r>
          </w:p>
        </w:tc>
        <w:tc>
          <w:tcPr>
            <w:tcW w:w="2318" w:type="dxa"/>
            <w:shd w:val="clear" w:color="auto" w:fill="FFFFFF"/>
          </w:tcPr>
          <w:p w14:paraId="31B7479B" w14:textId="77777777" w:rsidR="00956F67" w:rsidRDefault="00000000">
            <w:r>
              <w:rPr>
                <w:rFonts w:ascii="Times New Roman" w:hAnsi="Times New Roman"/>
                <w:color w:val="1E293B"/>
                <w:sz w:val="17"/>
              </w:rPr>
              <w:t>['A+', 'B+', 'O+', 'AB+', ...]</w:t>
            </w:r>
          </w:p>
        </w:tc>
        <w:tc>
          <w:tcPr>
            <w:tcW w:w="2098" w:type="dxa"/>
            <w:shd w:val="clear" w:color="auto" w:fill="FFFFFF"/>
          </w:tcPr>
          <w:p w14:paraId="5F42D628" w14:textId="77777777" w:rsidR="00956F67" w:rsidRDefault="00000000">
            <w:r>
              <w:rPr>
                <w:rFonts w:ascii="Times New Roman" w:hAnsi="Times New Roman"/>
                <w:color w:val="1E293B"/>
                <w:sz w:val="17"/>
              </w:rPr>
              <w:t>Volunteer blood group for medical preparedness</w:t>
            </w:r>
          </w:p>
        </w:tc>
      </w:tr>
      <w:tr w:rsidR="00956F67" w14:paraId="060B7396" w14:textId="77777777">
        <w:trPr>
          <w:jc w:val="center"/>
        </w:trPr>
        <w:tc>
          <w:tcPr>
            <w:tcW w:w="1325" w:type="dxa"/>
            <w:shd w:val="clear" w:color="auto" w:fill="F8FAFC"/>
          </w:tcPr>
          <w:p w14:paraId="0A6D2CD5" w14:textId="77777777" w:rsidR="00956F67" w:rsidRDefault="00000000">
            <w:r>
              <w:rPr>
                <w:rFonts w:ascii="Times New Roman" w:hAnsi="Times New Roman"/>
                <w:color w:val="1E293B"/>
                <w:sz w:val="17"/>
              </w:rPr>
              <w:t>equipmentList</w:t>
            </w:r>
          </w:p>
        </w:tc>
        <w:tc>
          <w:tcPr>
            <w:tcW w:w="994" w:type="dxa"/>
            <w:shd w:val="clear" w:color="auto" w:fill="F8FAFC"/>
          </w:tcPr>
          <w:p w14:paraId="195DAF03" w14:textId="77777777" w:rsidR="00956F67" w:rsidRDefault="00000000">
            <w:pPr>
              <w:jc w:val="center"/>
            </w:pPr>
            <w:r>
              <w:rPr>
                <w:rFonts w:ascii="Times New Roman" w:hAnsi="Times New Roman"/>
                <w:color w:val="1E293B"/>
                <w:sz w:val="17"/>
              </w:rPr>
              <w:t>Array [String]</w:t>
            </w:r>
          </w:p>
        </w:tc>
        <w:tc>
          <w:tcPr>
            <w:tcW w:w="883" w:type="dxa"/>
            <w:shd w:val="clear" w:color="auto" w:fill="F8FAFC"/>
          </w:tcPr>
          <w:p w14:paraId="3A0FD271"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0C09166A" w14:textId="77777777" w:rsidR="00956F67" w:rsidRDefault="00000000">
            <w:pPr>
              <w:jc w:val="center"/>
            </w:pPr>
            <w:r>
              <w:rPr>
                <w:rFonts w:ascii="Times New Roman" w:hAnsi="Times New Roman"/>
                <w:color w:val="1E293B"/>
                <w:sz w:val="17"/>
              </w:rPr>
              <w:t>Yes</w:t>
            </w:r>
          </w:p>
        </w:tc>
        <w:tc>
          <w:tcPr>
            <w:tcW w:w="2318" w:type="dxa"/>
            <w:shd w:val="clear" w:color="auto" w:fill="F8FAFC"/>
          </w:tcPr>
          <w:p w14:paraId="53ADA06C" w14:textId="77777777" w:rsidR="00956F67" w:rsidRDefault="00000000">
            <w:r>
              <w:rPr>
                <w:rFonts w:ascii="Times New Roman" w:hAnsi="Times New Roman"/>
                <w:color w:val="1E293B"/>
                <w:sz w:val="17"/>
              </w:rPr>
              <w:t>['Inflatable Boat', '4x4', ...]</w:t>
            </w:r>
          </w:p>
        </w:tc>
        <w:tc>
          <w:tcPr>
            <w:tcW w:w="2098" w:type="dxa"/>
            <w:shd w:val="clear" w:color="auto" w:fill="F8FAFC"/>
          </w:tcPr>
          <w:p w14:paraId="46F026C0" w14:textId="77777777" w:rsidR="00956F67" w:rsidRDefault="00000000">
            <w:r>
              <w:rPr>
                <w:rFonts w:ascii="Times New Roman" w:hAnsi="Times New Roman"/>
                <w:color w:val="1E293B"/>
                <w:sz w:val="17"/>
              </w:rPr>
              <w:t>Tactical disaster gear owned or operated</w:t>
            </w:r>
          </w:p>
        </w:tc>
      </w:tr>
      <w:tr w:rsidR="00956F67" w14:paraId="4853F492" w14:textId="77777777">
        <w:trPr>
          <w:jc w:val="center"/>
        </w:trPr>
        <w:tc>
          <w:tcPr>
            <w:tcW w:w="1325" w:type="dxa"/>
            <w:shd w:val="clear" w:color="auto" w:fill="FFFFFF"/>
          </w:tcPr>
          <w:p w14:paraId="005E012F" w14:textId="77777777" w:rsidR="00956F67" w:rsidRDefault="00000000">
            <w:r>
              <w:rPr>
                <w:rFonts w:ascii="Times New Roman" w:hAnsi="Times New Roman"/>
                <w:color w:val="1E293B"/>
                <w:sz w:val="17"/>
              </w:rPr>
              <w:t>completedMissions</w:t>
            </w:r>
          </w:p>
        </w:tc>
        <w:tc>
          <w:tcPr>
            <w:tcW w:w="994" w:type="dxa"/>
            <w:shd w:val="clear" w:color="auto" w:fill="FFFFFF"/>
          </w:tcPr>
          <w:p w14:paraId="31602AB0" w14:textId="77777777" w:rsidR="00956F67" w:rsidRDefault="00000000">
            <w:pPr>
              <w:jc w:val="center"/>
            </w:pPr>
            <w:r>
              <w:rPr>
                <w:rFonts w:ascii="Times New Roman" w:hAnsi="Times New Roman"/>
                <w:color w:val="1E293B"/>
                <w:sz w:val="17"/>
              </w:rPr>
              <w:t>Number</w:t>
            </w:r>
          </w:p>
        </w:tc>
        <w:tc>
          <w:tcPr>
            <w:tcW w:w="883" w:type="dxa"/>
            <w:shd w:val="clear" w:color="auto" w:fill="FFFFFF"/>
          </w:tcPr>
          <w:p w14:paraId="515267C5"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6163E3E1" w14:textId="77777777" w:rsidR="00956F67" w:rsidRDefault="00000000">
            <w:pPr>
              <w:jc w:val="center"/>
            </w:pPr>
            <w:r>
              <w:rPr>
                <w:rFonts w:ascii="Times New Roman" w:hAnsi="Times New Roman"/>
                <w:color w:val="1E293B"/>
                <w:sz w:val="17"/>
              </w:rPr>
              <w:t>No</w:t>
            </w:r>
          </w:p>
        </w:tc>
        <w:tc>
          <w:tcPr>
            <w:tcW w:w="2318" w:type="dxa"/>
            <w:shd w:val="clear" w:color="auto" w:fill="FFFFFF"/>
          </w:tcPr>
          <w:p w14:paraId="502A1D7B" w14:textId="77777777" w:rsidR="00956F67" w:rsidRDefault="00000000">
            <w:r>
              <w:rPr>
                <w:rFonts w:ascii="Times New Roman" w:hAnsi="Times New Roman"/>
                <w:color w:val="1E293B"/>
                <w:sz w:val="17"/>
              </w:rPr>
              <w:t>Integer &gt;= 0, default: 0</w:t>
            </w:r>
          </w:p>
        </w:tc>
        <w:tc>
          <w:tcPr>
            <w:tcW w:w="2098" w:type="dxa"/>
            <w:shd w:val="clear" w:color="auto" w:fill="FFFFFF"/>
          </w:tcPr>
          <w:p w14:paraId="7AB9E35A" w14:textId="77777777" w:rsidR="00956F67" w:rsidRDefault="00000000">
            <w:r>
              <w:rPr>
                <w:rFonts w:ascii="Times New Roman" w:hAnsi="Times New Roman"/>
                <w:color w:val="1E293B"/>
                <w:sz w:val="17"/>
              </w:rPr>
              <w:t>Total verified rescue operations completed</w:t>
            </w:r>
          </w:p>
        </w:tc>
      </w:tr>
    </w:tbl>
    <w:p w14:paraId="57DA6F10" w14:textId="77777777" w:rsidR="00956F67" w:rsidRDefault="00956F67">
      <w:pPr>
        <w:spacing w:after="120"/>
      </w:pPr>
    </w:p>
    <w:p w14:paraId="71E39379" w14:textId="77777777" w:rsidR="00956F67" w:rsidRDefault="00000000">
      <w:pPr>
        <w:spacing w:before="240" w:after="120"/>
      </w:pPr>
      <w:r>
        <w:rPr>
          <w:rFonts w:ascii="Times New Roman" w:hAnsi="Times New Roman"/>
          <w:b/>
          <w:color w:val="1A365D"/>
          <w:sz w:val="28"/>
        </w:rPr>
        <w:t>10.5 Collection Name: `missing_persons`</w:t>
      </w:r>
    </w:p>
    <w:p w14:paraId="429D80EB" w14:textId="77777777" w:rsidR="00956F67" w:rsidRDefault="00000000">
      <w:pPr>
        <w:spacing w:after="80"/>
        <w:jc w:val="both"/>
      </w:pPr>
      <w:r>
        <w:rPr>
          <w:rFonts w:ascii="Times New Roman" w:hAnsi="Times New Roman"/>
          <w:sz w:val="24"/>
        </w:rPr>
        <w:t>Contains humanitarian tracing profiles, photographic biometric references, and reunification milestones.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387"/>
        <w:gridCol w:w="994"/>
        <w:gridCol w:w="773"/>
        <w:gridCol w:w="662"/>
        <w:gridCol w:w="2429"/>
        <w:gridCol w:w="2098"/>
      </w:tblGrid>
      <w:tr w:rsidR="00956F67" w14:paraId="4E088762" w14:textId="77777777">
        <w:trPr>
          <w:jc w:val="center"/>
        </w:trPr>
        <w:tc>
          <w:tcPr>
            <w:tcW w:w="1325" w:type="dxa"/>
            <w:shd w:val="clear" w:color="auto" w:fill="1A365D"/>
          </w:tcPr>
          <w:p w14:paraId="2F6789DE" w14:textId="77777777" w:rsidR="00956F67" w:rsidRDefault="00000000">
            <w:pPr>
              <w:jc w:val="center"/>
            </w:pPr>
            <w:r>
              <w:rPr>
                <w:rFonts w:ascii="Times New Roman" w:hAnsi="Times New Roman"/>
                <w:b/>
                <w:color w:val="FFFFFF"/>
                <w:sz w:val="19"/>
              </w:rPr>
              <w:t>Field Name</w:t>
            </w:r>
          </w:p>
        </w:tc>
        <w:tc>
          <w:tcPr>
            <w:tcW w:w="994" w:type="dxa"/>
            <w:shd w:val="clear" w:color="auto" w:fill="1A365D"/>
          </w:tcPr>
          <w:p w14:paraId="3220E2F7" w14:textId="77777777" w:rsidR="00956F67" w:rsidRDefault="00000000">
            <w:pPr>
              <w:jc w:val="center"/>
            </w:pPr>
            <w:r>
              <w:rPr>
                <w:rFonts w:ascii="Times New Roman" w:hAnsi="Times New Roman"/>
                <w:b/>
                <w:color w:val="FFFFFF"/>
                <w:sz w:val="19"/>
              </w:rPr>
              <w:t>BSON Type</w:t>
            </w:r>
          </w:p>
        </w:tc>
        <w:tc>
          <w:tcPr>
            <w:tcW w:w="773" w:type="dxa"/>
            <w:shd w:val="clear" w:color="auto" w:fill="1A365D"/>
          </w:tcPr>
          <w:p w14:paraId="32AFE4FD" w14:textId="77777777" w:rsidR="00956F67" w:rsidRDefault="00000000">
            <w:pPr>
              <w:jc w:val="center"/>
            </w:pPr>
            <w:r>
              <w:rPr>
                <w:rFonts w:ascii="Times New Roman" w:hAnsi="Times New Roman"/>
                <w:b/>
                <w:color w:val="FFFFFF"/>
                <w:sz w:val="19"/>
              </w:rPr>
              <w:t>Key</w:t>
            </w:r>
          </w:p>
        </w:tc>
        <w:tc>
          <w:tcPr>
            <w:tcW w:w="662" w:type="dxa"/>
            <w:shd w:val="clear" w:color="auto" w:fill="1A365D"/>
          </w:tcPr>
          <w:p w14:paraId="20F08DC9" w14:textId="77777777" w:rsidR="00956F67" w:rsidRDefault="00000000">
            <w:pPr>
              <w:jc w:val="center"/>
            </w:pPr>
            <w:r>
              <w:rPr>
                <w:rFonts w:ascii="Times New Roman" w:hAnsi="Times New Roman"/>
                <w:b/>
                <w:color w:val="FFFFFF"/>
                <w:sz w:val="19"/>
              </w:rPr>
              <w:t>Null</w:t>
            </w:r>
          </w:p>
        </w:tc>
        <w:tc>
          <w:tcPr>
            <w:tcW w:w="2429" w:type="dxa"/>
            <w:shd w:val="clear" w:color="auto" w:fill="1A365D"/>
          </w:tcPr>
          <w:p w14:paraId="477C239F" w14:textId="77777777" w:rsidR="00956F67" w:rsidRDefault="00000000">
            <w:pPr>
              <w:jc w:val="center"/>
            </w:pPr>
            <w:r>
              <w:rPr>
                <w:rFonts w:ascii="Times New Roman" w:hAnsi="Times New Roman"/>
                <w:b/>
                <w:color w:val="FFFFFF"/>
                <w:sz w:val="19"/>
              </w:rPr>
              <w:t>Validation / Enum Rules</w:t>
            </w:r>
          </w:p>
        </w:tc>
        <w:tc>
          <w:tcPr>
            <w:tcW w:w="2098" w:type="dxa"/>
            <w:shd w:val="clear" w:color="auto" w:fill="1A365D"/>
          </w:tcPr>
          <w:p w14:paraId="006F6F2B" w14:textId="77777777" w:rsidR="00956F67" w:rsidRDefault="00000000">
            <w:pPr>
              <w:jc w:val="center"/>
            </w:pPr>
            <w:r>
              <w:rPr>
                <w:rFonts w:ascii="Times New Roman" w:hAnsi="Times New Roman"/>
                <w:b/>
                <w:color w:val="FFFFFF"/>
                <w:sz w:val="19"/>
              </w:rPr>
              <w:t>Description</w:t>
            </w:r>
          </w:p>
        </w:tc>
      </w:tr>
      <w:tr w:rsidR="00956F67" w14:paraId="00CD879C" w14:textId="77777777">
        <w:trPr>
          <w:jc w:val="center"/>
        </w:trPr>
        <w:tc>
          <w:tcPr>
            <w:tcW w:w="1325" w:type="dxa"/>
            <w:shd w:val="clear" w:color="auto" w:fill="FFFFFF"/>
          </w:tcPr>
          <w:p w14:paraId="383E8E60" w14:textId="77777777" w:rsidR="00956F67" w:rsidRDefault="00000000">
            <w:r>
              <w:rPr>
                <w:rFonts w:ascii="Times New Roman" w:hAnsi="Times New Roman"/>
                <w:color w:val="1E293B"/>
                <w:sz w:val="17"/>
              </w:rPr>
              <w:t>_id</w:t>
            </w:r>
          </w:p>
        </w:tc>
        <w:tc>
          <w:tcPr>
            <w:tcW w:w="994" w:type="dxa"/>
            <w:shd w:val="clear" w:color="auto" w:fill="FFFFFF"/>
          </w:tcPr>
          <w:p w14:paraId="52E8BAA9" w14:textId="77777777" w:rsidR="00956F67" w:rsidRDefault="00000000">
            <w:pPr>
              <w:jc w:val="center"/>
            </w:pPr>
            <w:r>
              <w:rPr>
                <w:rFonts w:ascii="Times New Roman" w:hAnsi="Times New Roman"/>
                <w:color w:val="1E293B"/>
                <w:sz w:val="17"/>
              </w:rPr>
              <w:t>ObjectId</w:t>
            </w:r>
          </w:p>
        </w:tc>
        <w:tc>
          <w:tcPr>
            <w:tcW w:w="773" w:type="dxa"/>
            <w:shd w:val="clear" w:color="auto" w:fill="FFFFFF"/>
          </w:tcPr>
          <w:p w14:paraId="454DD1AA" w14:textId="77777777" w:rsidR="00956F67" w:rsidRDefault="00000000">
            <w:pPr>
              <w:jc w:val="center"/>
            </w:pPr>
            <w:r>
              <w:rPr>
                <w:rFonts w:ascii="Times New Roman" w:hAnsi="Times New Roman"/>
                <w:color w:val="1E293B"/>
                <w:sz w:val="17"/>
              </w:rPr>
              <w:t>PK</w:t>
            </w:r>
          </w:p>
        </w:tc>
        <w:tc>
          <w:tcPr>
            <w:tcW w:w="662" w:type="dxa"/>
            <w:shd w:val="clear" w:color="auto" w:fill="FFFFFF"/>
          </w:tcPr>
          <w:p w14:paraId="557152A7" w14:textId="77777777" w:rsidR="00956F67" w:rsidRDefault="00000000">
            <w:pPr>
              <w:jc w:val="center"/>
            </w:pPr>
            <w:r>
              <w:rPr>
                <w:rFonts w:ascii="Times New Roman" w:hAnsi="Times New Roman"/>
                <w:color w:val="1E293B"/>
                <w:sz w:val="17"/>
              </w:rPr>
              <w:t>No</w:t>
            </w:r>
          </w:p>
        </w:tc>
        <w:tc>
          <w:tcPr>
            <w:tcW w:w="2429" w:type="dxa"/>
            <w:shd w:val="clear" w:color="auto" w:fill="FFFFFF"/>
          </w:tcPr>
          <w:p w14:paraId="777CC015" w14:textId="77777777" w:rsidR="00956F67" w:rsidRDefault="00000000">
            <w:r>
              <w:rPr>
                <w:rFonts w:ascii="Times New Roman" w:hAnsi="Times New Roman"/>
                <w:color w:val="1E293B"/>
                <w:sz w:val="17"/>
              </w:rPr>
              <w:t>Auto-generated 12-byte hex</w:t>
            </w:r>
          </w:p>
        </w:tc>
        <w:tc>
          <w:tcPr>
            <w:tcW w:w="2098" w:type="dxa"/>
            <w:shd w:val="clear" w:color="auto" w:fill="FFFFFF"/>
          </w:tcPr>
          <w:p w14:paraId="07E1E9A8" w14:textId="77777777" w:rsidR="00956F67" w:rsidRDefault="00000000">
            <w:r>
              <w:rPr>
                <w:rFonts w:ascii="Times New Roman" w:hAnsi="Times New Roman"/>
                <w:color w:val="1E293B"/>
                <w:sz w:val="17"/>
              </w:rPr>
              <w:t>Unique missing person case tracking ID</w:t>
            </w:r>
          </w:p>
        </w:tc>
      </w:tr>
      <w:tr w:rsidR="00956F67" w14:paraId="15D6E060" w14:textId="77777777">
        <w:trPr>
          <w:jc w:val="center"/>
        </w:trPr>
        <w:tc>
          <w:tcPr>
            <w:tcW w:w="1325" w:type="dxa"/>
            <w:shd w:val="clear" w:color="auto" w:fill="F8FAFC"/>
          </w:tcPr>
          <w:p w14:paraId="67D81A46" w14:textId="77777777" w:rsidR="00956F67" w:rsidRDefault="00000000">
            <w:r>
              <w:rPr>
                <w:rFonts w:ascii="Times New Roman" w:hAnsi="Times New Roman"/>
                <w:color w:val="1E293B"/>
                <w:sz w:val="17"/>
              </w:rPr>
              <w:t>fullName</w:t>
            </w:r>
          </w:p>
        </w:tc>
        <w:tc>
          <w:tcPr>
            <w:tcW w:w="994" w:type="dxa"/>
            <w:shd w:val="clear" w:color="auto" w:fill="F8FAFC"/>
          </w:tcPr>
          <w:p w14:paraId="6874EEE2"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68FD3847"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5564F660" w14:textId="77777777" w:rsidR="00956F67" w:rsidRDefault="00000000">
            <w:pPr>
              <w:jc w:val="center"/>
            </w:pPr>
            <w:r>
              <w:rPr>
                <w:rFonts w:ascii="Times New Roman" w:hAnsi="Times New Roman"/>
                <w:color w:val="1E293B"/>
                <w:sz w:val="17"/>
              </w:rPr>
              <w:t>No</w:t>
            </w:r>
          </w:p>
        </w:tc>
        <w:tc>
          <w:tcPr>
            <w:tcW w:w="2429" w:type="dxa"/>
            <w:shd w:val="clear" w:color="auto" w:fill="F8FAFC"/>
          </w:tcPr>
          <w:p w14:paraId="1D4CA103" w14:textId="77777777" w:rsidR="00956F67" w:rsidRDefault="00000000">
            <w:r>
              <w:rPr>
                <w:rFonts w:ascii="Times New Roman" w:hAnsi="Times New Roman"/>
                <w:color w:val="1E293B"/>
                <w:sz w:val="17"/>
              </w:rPr>
              <w:t>Trimmed, 2 to 100 characters</w:t>
            </w:r>
          </w:p>
        </w:tc>
        <w:tc>
          <w:tcPr>
            <w:tcW w:w="2098" w:type="dxa"/>
            <w:shd w:val="clear" w:color="auto" w:fill="F8FAFC"/>
          </w:tcPr>
          <w:p w14:paraId="1FC9A54B" w14:textId="77777777" w:rsidR="00956F67" w:rsidRDefault="00000000">
            <w:r>
              <w:rPr>
                <w:rFonts w:ascii="Times New Roman" w:hAnsi="Times New Roman"/>
                <w:color w:val="1E293B"/>
                <w:sz w:val="17"/>
              </w:rPr>
              <w:t>Full name of the missing or displaced person</w:t>
            </w:r>
          </w:p>
        </w:tc>
      </w:tr>
      <w:tr w:rsidR="00956F67" w14:paraId="313F7756" w14:textId="77777777">
        <w:trPr>
          <w:jc w:val="center"/>
        </w:trPr>
        <w:tc>
          <w:tcPr>
            <w:tcW w:w="1325" w:type="dxa"/>
            <w:shd w:val="clear" w:color="auto" w:fill="FFFFFF"/>
          </w:tcPr>
          <w:p w14:paraId="6F6A8A34" w14:textId="77777777" w:rsidR="00956F67" w:rsidRDefault="00000000">
            <w:r>
              <w:rPr>
                <w:rFonts w:ascii="Times New Roman" w:hAnsi="Times New Roman"/>
                <w:color w:val="1E293B"/>
                <w:sz w:val="17"/>
              </w:rPr>
              <w:t>age</w:t>
            </w:r>
          </w:p>
        </w:tc>
        <w:tc>
          <w:tcPr>
            <w:tcW w:w="994" w:type="dxa"/>
            <w:shd w:val="clear" w:color="auto" w:fill="FFFFFF"/>
          </w:tcPr>
          <w:p w14:paraId="6544EA18" w14:textId="77777777" w:rsidR="00956F67" w:rsidRDefault="00000000">
            <w:pPr>
              <w:jc w:val="center"/>
            </w:pPr>
            <w:r>
              <w:rPr>
                <w:rFonts w:ascii="Times New Roman" w:hAnsi="Times New Roman"/>
                <w:color w:val="1E293B"/>
                <w:sz w:val="17"/>
              </w:rPr>
              <w:t>Number</w:t>
            </w:r>
          </w:p>
        </w:tc>
        <w:tc>
          <w:tcPr>
            <w:tcW w:w="773" w:type="dxa"/>
            <w:shd w:val="clear" w:color="auto" w:fill="FFFFFF"/>
          </w:tcPr>
          <w:p w14:paraId="1FD588A4"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5DE7C0F6"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EE27EDA" w14:textId="77777777" w:rsidR="00956F67" w:rsidRDefault="00000000">
            <w:r>
              <w:rPr>
                <w:rFonts w:ascii="Times New Roman" w:hAnsi="Times New Roman"/>
                <w:color w:val="1E293B"/>
                <w:sz w:val="17"/>
              </w:rPr>
              <w:t>Integer, 0 to 120</w:t>
            </w:r>
          </w:p>
        </w:tc>
        <w:tc>
          <w:tcPr>
            <w:tcW w:w="2098" w:type="dxa"/>
            <w:shd w:val="clear" w:color="auto" w:fill="FFFFFF"/>
          </w:tcPr>
          <w:p w14:paraId="722930BB" w14:textId="77777777" w:rsidR="00956F67" w:rsidRDefault="00000000">
            <w:r>
              <w:rPr>
                <w:rFonts w:ascii="Times New Roman" w:hAnsi="Times New Roman"/>
                <w:color w:val="1E293B"/>
                <w:sz w:val="17"/>
              </w:rPr>
              <w:t>Age in completed years</w:t>
            </w:r>
          </w:p>
        </w:tc>
      </w:tr>
      <w:tr w:rsidR="00956F67" w14:paraId="5F6AE8F0" w14:textId="77777777">
        <w:trPr>
          <w:jc w:val="center"/>
        </w:trPr>
        <w:tc>
          <w:tcPr>
            <w:tcW w:w="1325" w:type="dxa"/>
            <w:shd w:val="clear" w:color="auto" w:fill="F8FAFC"/>
          </w:tcPr>
          <w:p w14:paraId="6AD1EC64" w14:textId="77777777" w:rsidR="00956F67" w:rsidRDefault="00000000">
            <w:r>
              <w:rPr>
                <w:rFonts w:ascii="Times New Roman" w:hAnsi="Times New Roman"/>
                <w:color w:val="1E293B"/>
                <w:sz w:val="17"/>
              </w:rPr>
              <w:t>gender</w:t>
            </w:r>
          </w:p>
        </w:tc>
        <w:tc>
          <w:tcPr>
            <w:tcW w:w="994" w:type="dxa"/>
            <w:shd w:val="clear" w:color="auto" w:fill="F8FAFC"/>
          </w:tcPr>
          <w:p w14:paraId="1266A37B"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069A4F93"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68EB5C1E" w14:textId="77777777" w:rsidR="00956F67" w:rsidRDefault="00000000">
            <w:pPr>
              <w:jc w:val="center"/>
            </w:pPr>
            <w:r>
              <w:rPr>
                <w:rFonts w:ascii="Times New Roman" w:hAnsi="Times New Roman"/>
                <w:color w:val="1E293B"/>
                <w:sz w:val="17"/>
              </w:rPr>
              <w:t>No</w:t>
            </w:r>
          </w:p>
        </w:tc>
        <w:tc>
          <w:tcPr>
            <w:tcW w:w="2429" w:type="dxa"/>
            <w:shd w:val="clear" w:color="auto" w:fill="F8FAFC"/>
          </w:tcPr>
          <w:p w14:paraId="2839E110" w14:textId="77777777" w:rsidR="00956F67" w:rsidRDefault="00000000">
            <w:r>
              <w:rPr>
                <w:rFonts w:ascii="Times New Roman" w:hAnsi="Times New Roman"/>
                <w:color w:val="1E293B"/>
                <w:sz w:val="17"/>
              </w:rPr>
              <w:t>['Male', 'Female', 'Other']</w:t>
            </w:r>
          </w:p>
        </w:tc>
        <w:tc>
          <w:tcPr>
            <w:tcW w:w="2098" w:type="dxa"/>
            <w:shd w:val="clear" w:color="auto" w:fill="F8FAFC"/>
          </w:tcPr>
          <w:p w14:paraId="4F7BE772" w14:textId="77777777" w:rsidR="00956F67" w:rsidRDefault="00000000">
            <w:r>
              <w:rPr>
                <w:rFonts w:ascii="Times New Roman" w:hAnsi="Times New Roman"/>
                <w:color w:val="1E293B"/>
                <w:sz w:val="17"/>
              </w:rPr>
              <w:t>Gender identity</w:t>
            </w:r>
          </w:p>
        </w:tc>
      </w:tr>
      <w:tr w:rsidR="00956F67" w14:paraId="288E88BE" w14:textId="77777777">
        <w:trPr>
          <w:jc w:val="center"/>
        </w:trPr>
        <w:tc>
          <w:tcPr>
            <w:tcW w:w="1325" w:type="dxa"/>
            <w:shd w:val="clear" w:color="auto" w:fill="FFFFFF"/>
          </w:tcPr>
          <w:p w14:paraId="237727F0" w14:textId="77777777" w:rsidR="00956F67" w:rsidRDefault="00000000">
            <w:r>
              <w:rPr>
                <w:rFonts w:ascii="Times New Roman" w:hAnsi="Times New Roman"/>
                <w:color w:val="1E293B"/>
                <w:sz w:val="17"/>
              </w:rPr>
              <w:t>photoUrl</w:t>
            </w:r>
          </w:p>
        </w:tc>
        <w:tc>
          <w:tcPr>
            <w:tcW w:w="994" w:type="dxa"/>
            <w:shd w:val="clear" w:color="auto" w:fill="FFFFFF"/>
          </w:tcPr>
          <w:p w14:paraId="2D43F97B"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23C6AE9D"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18258917" w14:textId="77777777" w:rsidR="00956F67" w:rsidRDefault="00000000">
            <w:pPr>
              <w:jc w:val="center"/>
            </w:pPr>
            <w:r>
              <w:rPr>
                <w:rFonts w:ascii="Times New Roman" w:hAnsi="Times New Roman"/>
                <w:color w:val="1E293B"/>
                <w:sz w:val="17"/>
              </w:rPr>
              <w:t>Yes</w:t>
            </w:r>
          </w:p>
        </w:tc>
        <w:tc>
          <w:tcPr>
            <w:tcW w:w="2429" w:type="dxa"/>
            <w:shd w:val="clear" w:color="auto" w:fill="FFFFFF"/>
          </w:tcPr>
          <w:p w14:paraId="7308F8D7" w14:textId="77777777" w:rsidR="00956F67" w:rsidRDefault="00000000">
            <w:r>
              <w:rPr>
                <w:rFonts w:ascii="Times New Roman" w:hAnsi="Times New Roman"/>
                <w:color w:val="1E293B"/>
                <w:sz w:val="17"/>
              </w:rPr>
              <w:t>Valid image URL string</w:t>
            </w:r>
          </w:p>
        </w:tc>
        <w:tc>
          <w:tcPr>
            <w:tcW w:w="2098" w:type="dxa"/>
            <w:shd w:val="clear" w:color="auto" w:fill="FFFFFF"/>
          </w:tcPr>
          <w:p w14:paraId="3A3F46DE" w14:textId="77777777" w:rsidR="00956F67" w:rsidRDefault="00000000">
            <w:r>
              <w:rPr>
                <w:rFonts w:ascii="Times New Roman" w:hAnsi="Times New Roman"/>
                <w:color w:val="1E293B"/>
                <w:sz w:val="17"/>
              </w:rPr>
              <w:t>Photograph URL for public and field identification</w:t>
            </w:r>
          </w:p>
        </w:tc>
      </w:tr>
      <w:tr w:rsidR="00956F67" w14:paraId="4DC52416" w14:textId="77777777">
        <w:trPr>
          <w:jc w:val="center"/>
        </w:trPr>
        <w:tc>
          <w:tcPr>
            <w:tcW w:w="1325" w:type="dxa"/>
            <w:shd w:val="clear" w:color="auto" w:fill="F8FAFC"/>
          </w:tcPr>
          <w:p w14:paraId="7F20AF8B" w14:textId="77777777" w:rsidR="00956F67" w:rsidRDefault="00000000">
            <w:r>
              <w:rPr>
                <w:rFonts w:ascii="Times New Roman" w:hAnsi="Times New Roman"/>
                <w:color w:val="1E293B"/>
                <w:sz w:val="17"/>
              </w:rPr>
              <w:t>lastSeenLocation</w:t>
            </w:r>
          </w:p>
        </w:tc>
        <w:tc>
          <w:tcPr>
            <w:tcW w:w="994" w:type="dxa"/>
            <w:shd w:val="clear" w:color="auto" w:fill="F8FAFC"/>
          </w:tcPr>
          <w:p w14:paraId="23FB757D"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00D6F7FB"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51F41B2B" w14:textId="77777777" w:rsidR="00956F67" w:rsidRDefault="00000000">
            <w:pPr>
              <w:jc w:val="center"/>
            </w:pPr>
            <w:r>
              <w:rPr>
                <w:rFonts w:ascii="Times New Roman" w:hAnsi="Times New Roman"/>
                <w:color w:val="1E293B"/>
                <w:sz w:val="17"/>
              </w:rPr>
              <w:t>No</w:t>
            </w:r>
          </w:p>
        </w:tc>
        <w:tc>
          <w:tcPr>
            <w:tcW w:w="2429" w:type="dxa"/>
            <w:shd w:val="clear" w:color="auto" w:fill="F8FAFC"/>
          </w:tcPr>
          <w:p w14:paraId="1CC3294D" w14:textId="77777777" w:rsidR="00956F67" w:rsidRDefault="00000000">
            <w:r>
              <w:rPr>
                <w:rFonts w:ascii="Times New Roman" w:hAnsi="Times New Roman"/>
                <w:color w:val="1E293B"/>
                <w:sz w:val="17"/>
              </w:rPr>
              <w:t>Text description</w:t>
            </w:r>
          </w:p>
        </w:tc>
        <w:tc>
          <w:tcPr>
            <w:tcW w:w="2098" w:type="dxa"/>
            <w:shd w:val="clear" w:color="auto" w:fill="F8FAFC"/>
          </w:tcPr>
          <w:p w14:paraId="06142467" w14:textId="77777777" w:rsidR="00956F67" w:rsidRDefault="00000000">
            <w:r>
              <w:rPr>
                <w:rFonts w:ascii="Times New Roman" w:hAnsi="Times New Roman"/>
                <w:color w:val="1E293B"/>
                <w:sz w:val="17"/>
              </w:rPr>
              <w:t>Geographical area where person was last observed</w:t>
            </w:r>
          </w:p>
        </w:tc>
      </w:tr>
      <w:tr w:rsidR="00956F67" w14:paraId="1E2FCD7F" w14:textId="77777777">
        <w:trPr>
          <w:jc w:val="center"/>
        </w:trPr>
        <w:tc>
          <w:tcPr>
            <w:tcW w:w="1325" w:type="dxa"/>
            <w:shd w:val="clear" w:color="auto" w:fill="FFFFFF"/>
          </w:tcPr>
          <w:p w14:paraId="1F064154" w14:textId="77777777" w:rsidR="00956F67" w:rsidRDefault="00000000">
            <w:r>
              <w:rPr>
                <w:rFonts w:ascii="Times New Roman" w:hAnsi="Times New Roman"/>
                <w:color w:val="1E293B"/>
                <w:sz w:val="17"/>
              </w:rPr>
              <w:t>lastSeenDistrict</w:t>
            </w:r>
          </w:p>
        </w:tc>
        <w:tc>
          <w:tcPr>
            <w:tcW w:w="994" w:type="dxa"/>
            <w:shd w:val="clear" w:color="auto" w:fill="FFFFFF"/>
          </w:tcPr>
          <w:p w14:paraId="4E04E51E"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2CD6932E"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3ED9190A" w14:textId="77777777" w:rsidR="00956F67" w:rsidRDefault="00000000">
            <w:pPr>
              <w:jc w:val="center"/>
            </w:pPr>
            <w:r>
              <w:rPr>
                <w:rFonts w:ascii="Times New Roman" w:hAnsi="Times New Roman"/>
                <w:color w:val="1E293B"/>
                <w:sz w:val="17"/>
              </w:rPr>
              <w:t>No</w:t>
            </w:r>
          </w:p>
        </w:tc>
        <w:tc>
          <w:tcPr>
            <w:tcW w:w="2429" w:type="dxa"/>
            <w:shd w:val="clear" w:color="auto" w:fill="FFFFFF"/>
          </w:tcPr>
          <w:p w14:paraId="29A2597E" w14:textId="77777777" w:rsidR="00956F67" w:rsidRDefault="00000000">
            <w:r>
              <w:rPr>
                <w:rFonts w:ascii="Times New Roman" w:hAnsi="Times New Roman"/>
                <w:color w:val="1E293B"/>
                <w:sz w:val="17"/>
              </w:rPr>
              <w:t>Standardized district name</w:t>
            </w:r>
          </w:p>
        </w:tc>
        <w:tc>
          <w:tcPr>
            <w:tcW w:w="2098" w:type="dxa"/>
            <w:shd w:val="clear" w:color="auto" w:fill="FFFFFF"/>
          </w:tcPr>
          <w:p w14:paraId="54500DD7" w14:textId="77777777" w:rsidR="00956F67" w:rsidRDefault="00000000">
            <w:r>
              <w:rPr>
                <w:rFonts w:ascii="Times New Roman" w:hAnsi="Times New Roman"/>
                <w:color w:val="1E293B"/>
                <w:sz w:val="17"/>
              </w:rPr>
              <w:t>District jurisdiction of disappearance</w:t>
            </w:r>
          </w:p>
        </w:tc>
      </w:tr>
      <w:tr w:rsidR="00956F67" w14:paraId="469178A5" w14:textId="77777777">
        <w:trPr>
          <w:jc w:val="center"/>
        </w:trPr>
        <w:tc>
          <w:tcPr>
            <w:tcW w:w="1325" w:type="dxa"/>
            <w:shd w:val="clear" w:color="auto" w:fill="F8FAFC"/>
          </w:tcPr>
          <w:p w14:paraId="2AEB3331" w14:textId="77777777" w:rsidR="00956F67" w:rsidRDefault="00000000">
            <w:r>
              <w:rPr>
                <w:rFonts w:ascii="Times New Roman" w:hAnsi="Times New Roman"/>
                <w:color w:val="1E293B"/>
                <w:sz w:val="17"/>
              </w:rPr>
              <w:t>lastSeenTaluka</w:t>
            </w:r>
          </w:p>
        </w:tc>
        <w:tc>
          <w:tcPr>
            <w:tcW w:w="994" w:type="dxa"/>
            <w:shd w:val="clear" w:color="auto" w:fill="F8FAFC"/>
          </w:tcPr>
          <w:p w14:paraId="1C179F2B"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5141E938"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689CF6D0" w14:textId="77777777" w:rsidR="00956F67" w:rsidRDefault="00000000">
            <w:pPr>
              <w:jc w:val="center"/>
            </w:pPr>
            <w:r>
              <w:rPr>
                <w:rFonts w:ascii="Times New Roman" w:hAnsi="Times New Roman"/>
                <w:color w:val="1E293B"/>
                <w:sz w:val="17"/>
              </w:rPr>
              <w:t>No</w:t>
            </w:r>
          </w:p>
        </w:tc>
        <w:tc>
          <w:tcPr>
            <w:tcW w:w="2429" w:type="dxa"/>
            <w:shd w:val="clear" w:color="auto" w:fill="F8FAFC"/>
          </w:tcPr>
          <w:p w14:paraId="68B571DC" w14:textId="77777777" w:rsidR="00956F67" w:rsidRDefault="00000000">
            <w:r>
              <w:rPr>
                <w:rFonts w:ascii="Times New Roman" w:hAnsi="Times New Roman"/>
                <w:color w:val="1E293B"/>
                <w:sz w:val="17"/>
              </w:rPr>
              <w:t>Standardized taluka name</w:t>
            </w:r>
          </w:p>
        </w:tc>
        <w:tc>
          <w:tcPr>
            <w:tcW w:w="2098" w:type="dxa"/>
            <w:shd w:val="clear" w:color="auto" w:fill="F8FAFC"/>
          </w:tcPr>
          <w:p w14:paraId="13DDFF22" w14:textId="77777777" w:rsidR="00956F67" w:rsidRDefault="00000000">
            <w:r>
              <w:rPr>
                <w:rFonts w:ascii="Times New Roman" w:hAnsi="Times New Roman"/>
                <w:color w:val="1E293B"/>
                <w:sz w:val="17"/>
              </w:rPr>
              <w:t>Taluka jurisdiction of disappearance</w:t>
            </w:r>
          </w:p>
        </w:tc>
      </w:tr>
      <w:tr w:rsidR="00956F67" w14:paraId="4C172DB9" w14:textId="77777777">
        <w:trPr>
          <w:jc w:val="center"/>
        </w:trPr>
        <w:tc>
          <w:tcPr>
            <w:tcW w:w="1325" w:type="dxa"/>
            <w:shd w:val="clear" w:color="auto" w:fill="FFFFFF"/>
          </w:tcPr>
          <w:p w14:paraId="55CE1BBF" w14:textId="77777777" w:rsidR="00956F67" w:rsidRDefault="00000000">
            <w:r>
              <w:rPr>
                <w:rFonts w:ascii="Times New Roman" w:hAnsi="Times New Roman"/>
                <w:color w:val="1E293B"/>
                <w:sz w:val="17"/>
              </w:rPr>
              <w:lastRenderedPageBreak/>
              <w:t>status</w:t>
            </w:r>
          </w:p>
        </w:tc>
        <w:tc>
          <w:tcPr>
            <w:tcW w:w="994" w:type="dxa"/>
            <w:shd w:val="clear" w:color="auto" w:fill="FFFFFF"/>
          </w:tcPr>
          <w:p w14:paraId="5F0B4501"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4E63104D"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49754B1D" w14:textId="77777777" w:rsidR="00956F67" w:rsidRDefault="00000000">
            <w:pPr>
              <w:jc w:val="center"/>
            </w:pPr>
            <w:r>
              <w:rPr>
                <w:rFonts w:ascii="Times New Roman" w:hAnsi="Times New Roman"/>
                <w:color w:val="1E293B"/>
                <w:sz w:val="17"/>
              </w:rPr>
              <w:t>No</w:t>
            </w:r>
          </w:p>
        </w:tc>
        <w:tc>
          <w:tcPr>
            <w:tcW w:w="2429" w:type="dxa"/>
            <w:shd w:val="clear" w:color="auto" w:fill="FFFFFF"/>
          </w:tcPr>
          <w:p w14:paraId="33CF7C04" w14:textId="77777777" w:rsidR="00956F67" w:rsidRDefault="00000000">
            <w:r>
              <w:rPr>
                <w:rFonts w:ascii="Times New Roman" w:hAnsi="Times New Roman"/>
                <w:color w:val="1E293B"/>
                <w:sz w:val="17"/>
              </w:rPr>
              <w:t>['Missing', 'Hospitalized', 'Safe']</w:t>
            </w:r>
          </w:p>
        </w:tc>
        <w:tc>
          <w:tcPr>
            <w:tcW w:w="2098" w:type="dxa"/>
            <w:shd w:val="clear" w:color="auto" w:fill="FFFFFF"/>
          </w:tcPr>
          <w:p w14:paraId="39D56F2F" w14:textId="77777777" w:rsidR="00956F67" w:rsidRDefault="00000000">
            <w:r>
              <w:rPr>
                <w:rFonts w:ascii="Times New Roman" w:hAnsi="Times New Roman"/>
                <w:color w:val="1E293B"/>
                <w:sz w:val="17"/>
              </w:rPr>
              <w:t>Current tracing status of the individual</w:t>
            </w:r>
          </w:p>
        </w:tc>
      </w:tr>
      <w:tr w:rsidR="00956F67" w14:paraId="50CADBCD" w14:textId="77777777">
        <w:trPr>
          <w:jc w:val="center"/>
        </w:trPr>
        <w:tc>
          <w:tcPr>
            <w:tcW w:w="1325" w:type="dxa"/>
            <w:shd w:val="clear" w:color="auto" w:fill="F8FAFC"/>
          </w:tcPr>
          <w:p w14:paraId="3041EF45" w14:textId="77777777" w:rsidR="00956F67" w:rsidRDefault="00000000">
            <w:r>
              <w:rPr>
                <w:rFonts w:ascii="Times New Roman" w:hAnsi="Times New Roman"/>
                <w:color w:val="1E293B"/>
                <w:sz w:val="17"/>
              </w:rPr>
              <w:t>contactPerson</w:t>
            </w:r>
          </w:p>
        </w:tc>
        <w:tc>
          <w:tcPr>
            <w:tcW w:w="994" w:type="dxa"/>
            <w:shd w:val="clear" w:color="auto" w:fill="F8FAFC"/>
          </w:tcPr>
          <w:p w14:paraId="6C84F478"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43A38798"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7395B08D" w14:textId="77777777" w:rsidR="00956F67" w:rsidRDefault="00000000">
            <w:pPr>
              <w:jc w:val="center"/>
            </w:pPr>
            <w:r>
              <w:rPr>
                <w:rFonts w:ascii="Times New Roman" w:hAnsi="Times New Roman"/>
                <w:color w:val="1E293B"/>
                <w:sz w:val="17"/>
              </w:rPr>
              <w:t>No</w:t>
            </w:r>
          </w:p>
        </w:tc>
        <w:tc>
          <w:tcPr>
            <w:tcW w:w="2429" w:type="dxa"/>
            <w:shd w:val="clear" w:color="auto" w:fill="F8FAFC"/>
          </w:tcPr>
          <w:p w14:paraId="50A3055C" w14:textId="77777777" w:rsidR="00956F67" w:rsidRDefault="00000000">
            <w:r>
              <w:rPr>
                <w:rFonts w:ascii="Times New Roman" w:hAnsi="Times New Roman"/>
                <w:color w:val="1E293B"/>
                <w:sz w:val="17"/>
              </w:rPr>
              <w:t>Name of seeking relative</w:t>
            </w:r>
          </w:p>
        </w:tc>
        <w:tc>
          <w:tcPr>
            <w:tcW w:w="2098" w:type="dxa"/>
            <w:shd w:val="clear" w:color="auto" w:fill="F8FAFC"/>
          </w:tcPr>
          <w:p w14:paraId="1911893E" w14:textId="77777777" w:rsidR="00956F67" w:rsidRDefault="00000000">
            <w:r>
              <w:rPr>
                <w:rFonts w:ascii="Times New Roman" w:hAnsi="Times New Roman"/>
                <w:color w:val="1E293B"/>
                <w:sz w:val="17"/>
              </w:rPr>
              <w:t>Primary inquiring relative or guardian</w:t>
            </w:r>
          </w:p>
        </w:tc>
      </w:tr>
      <w:tr w:rsidR="00956F67" w14:paraId="1A03C1F5" w14:textId="77777777">
        <w:trPr>
          <w:jc w:val="center"/>
        </w:trPr>
        <w:tc>
          <w:tcPr>
            <w:tcW w:w="1325" w:type="dxa"/>
            <w:shd w:val="clear" w:color="auto" w:fill="FFFFFF"/>
          </w:tcPr>
          <w:p w14:paraId="115F1DDE" w14:textId="77777777" w:rsidR="00956F67" w:rsidRDefault="00000000">
            <w:r>
              <w:rPr>
                <w:rFonts w:ascii="Times New Roman" w:hAnsi="Times New Roman"/>
                <w:color w:val="1E293B"/>
                <w:sz w:val="17"/>
              </w:rPr>
              <w:t>contactPhone</w:t>
            </w:r>
          </w:p>
        </w:tc>
        <w:tc>
          <w:tcPr>
            <w:tcW w:w="994" w:type="dxa"/>
            <w:shd w:val="clear" w:color="auto" w:fill="FFFFFF"/>
          </w:tcPr>
          <w:p w14:paraId="090991B0"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4F26BDB7"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1C48F8D6" w14:textId="77777777" w:rsidR="00956F67" w:rsidRDefault="00000000">
            <w:pPr>
              <w:jc w:val="center"/>
            </w:pPr>
            <w:r>
              <w:rPr>
                <w:rFonts w:ascii="Times New Roman" w:hAnsi="Times New Roman"/>
                <w:color w:val="1E293B"/>
                <w:sz w:val="17"/>
              </w:rPr>
              <w:t>No</w:t>
            </w:r>
          </w:p>
        </w:tc>
        <w:tc>
          <w:tcPr>
            <w:tcW w:w="2429" w:type="dxa"/>
            <w:shd w:val="clear" w:color="auto" w:fill="FFFFFF"/>
          </w:tcPr>
          <w:p w14:paraId="367EFE0A" w14:textId="77777777" w:rsidR="00956F67" w:rsidRDefault="00000000">
            <w:r>
              <w:rPr>
                <w:rFonts w:ascii="Times New Roman" w:hAnsi="Times New Roman"/>
                <w:color w:val="1E293B"/>
                <w:sz w:val="17"/>
              </w:rPr>
              <w:t>Valid phone string</w:t>
            </w:r>
          </w:p>
        </w:tc>
        <w:tc>
          <w:tcPr>
            <w:tcW w:w="2098" w:type="dxa"/>
            <w:shd w:val="clear" w:color="auto" w:fill="FFFFFF"/>
          </w:tcPr>
          <w:p w14:paraId="40E4865F" w14:textId="77777777" w:rsidR="00956F67" w:rsidRDefault="00000000">
            <w:r>
              <w:rPr>
                <w:rFonts w:ascii="Times New Roman" w:hAnsi="Times New Roman"/>
                <w:color w:val="1E293B"/>
                <w:sz w:val="17"/>
              </w:rPr>
              <w:t>Emergency telephone number of inquiring relative</w:t>
            </w:r>
          </w:p>
        </w:tc>
      </w:tr>
      <w:tr w:rsidR="00956F67" w14:paraId="19526DB0" w14:textId="77777777">
        <w:trPr>
          <w:jc w:val="center"/>
        </w:trPr>
        <w:tc>
          <w:tcPr>
            <w:tcW w:w="1325" w:type="dxa"/>
            <w:shd w:val="clear" w:color="auto" w:fill="F8FAFC"/>
          </w:tcPr>
          <w:p w14:paraId="1D348682" w14:textId="77777777" w:rsidR="00956F67" w:rsidRDefault="00000000">
            <w:r>
              <w:rPr>
                <w:rFonts w:ascii="Times New Roman" w:hAnsi="Times New Roman"/>
                <w:color w:val="1E293B"/>
                <w:sz w:val="17"/>
              </w:rPr>
              <w:t>registeredBy</w:t>
            </w:r>
          </w:p>
        </w:tc>
        <w:tc>
          <w:tcPr>
            <w:tcW w:w="994" w:type="dxa"/>
            <w:shd w:val="clear" w:color="auto" w:fill="F8FAFC"/>
          </w:tcPr>
          <w:p w14:paraId="0318ED0A" w14:textId="77777777" w:rsidR="00956F67" w:rsidRDefault="00000000">
            <w:pPr>
              <w:jc w:val="center"/>
            </w:pPr>
            <w:r>
              <w:rPr>
                <w:rFonts w:ascii="Times New Roman" w:hAnsi="Times New Roman"/>
                <w:color w:val="1E293B"/>
                <w:sz w:val="17"/>
              </w:rPr>
              <w:t>ObjectId</w:t>
            </w:r>
          </w:p>
        </w:tc>
        <w:tc>
          <w:tcPr>
            <w:tcW w:w="773" w:type="dxa"/>
            <w:shd w:val="clear" w:color="auto" w:fill="F8FAFC"/>
          </w:tcPr>
          <w:p w14:paraId="6E4A5ADE" w14:textId="77777777" w:rsidR="00956F67" w:rsidRDefault="00000000">
            <w:pPr>
              <w:jc w:val="center"/>
            </w:pPr>
            <w:r>
              <w:rPr>
                <w:rFonts w:ascii="Times New Roman" w:hAnsi="Times New Roman"/>
                <w:color w:val="1E293B"/>
                <w:sz w:val="17"/>
              </w:rPr>
              <w:t>FK</w:t>
            </w:r>
          </w:p>
        </w:tc>
        <w:tc>
          <w:tcPr>
            <w:tcW w:w="662" w:type="dxa"/>
            <w:shd w:val="clear" w:color="auto" w:fill="F8FAFC"/>
          </w:tcPr>
          <w:p w14:paraId="358CE65F" w14:textId="77777777" w:rsidR="00956F67" w:rsidRDefault="00000000">
            <w:pPr>
              <w:jc w:val="center"/>
            </w:pPr>
            <w:r>
              <w:rPr>
                <w:rFonts w:ascii="Times New Roman" w:hAnsi="Times New Roman"/>
                <w:color w:val="1E293B"/>
                <w:sz w:val="17"/>
              </w:rPr>
              <w:t>No</w:t>
            </w:r>
          </w:p>
        </w:tc>
        <w:tc>
          <w:tcPr>
            <w:tcW w:w="2429" w:type="dxa"/>
            <w:shd w:val="clear" w:color="auto" w:fill="F8FAFC"/>
          </w:tcPr>
          <w:p w14:paraId="796E8E52" w14:textId="77777777" w:rsidR="00956F67" w:rsidRDefault="00000000">
            <w:r>
              <w:rPr>
                <w:rFonts w:ascii="Times New Roman" w:hAnsi="Times New Roman"/>
                <w:color w:val="1E293B"/>
                <w:sz w:val="17"/>
              </w:rPr>
              <w:t>Ref: 'User'</w:t>
            </w:r>
          </w:p>
        </w:tc>
        <w:tc>
          <w:tcPr>
            <w:tcW w:w="2098" w:type="dxa"/>
            <w:shd w:val="clear" w:color="auto" w:fill="F8FAFC"/>
          </w:tcPr>
          <w:p w14:paraId="2156C864" w14:textId="77777777" w:rsidR="00956F67" w:rsidRDefault="00000000">
            <w:r>
              <w:rPr>
                <w:rFonts w:ascii="Times New Roman" w:hAnsi="Times New Roman"/>
                <w:color w:val="1E293B"/>
                <w:sz w:val="17"/>
              </w:rPr>
              <w:t>User ID of reporting citizen or official</w:t>
            </w:r>
          </w:p>
        </w:tc>
      </w:tr>
    </w:tbl>
    <w:p w14:paraId="0A46A5C0" w14:textId="77777777" w:rsidR="00956F67" w:rsidRDefault="00956F67">
      <w:pPr>
        <w:spacing w:after="120"/>
      </w:pPr>
    </w:p>
    <w:p w14:paraId="53515BB0" w14:textId="77777777" w:rsidR="00956F67" w:rsidRDefault="00000000">
      <w:pPr>
        <w:spacing w:before="240" w:after="120"/>
      </w:pPr>
      <w:r>
        <w:rPr>
          <w:rFonts w:ascii="Times New Roman" w:hAnsi="Times New Roman"/>
          <w:b/>
          <w:color w:val="1A365D"/>
          <w:sz w:val="28"/>
        </w:rPr>
        <w:t>10.6 Collection Name: `audit_logs`</w:t>
      </w:r>
    </w:p>
    <w:p w14:paraId="73375DD4" w14:textId="77777777" w:rsidR="00956F67" w:rsidRDefault="00000000">
      <w:pPr>
        <w:spacing w:after="80"/>
        <w:jc w:val="both"/>
      </w:pPr>
      <w:r>
        <w:rPr>
          <w:rFonts w:ascii="Times New Roman" w:hAnsi="Times New Roman"/>
          <w:sz w:val="24"/>
        </w:rPr>
        <w:t>Maintains an immutable, append-only chronological log of all life-critical administrative and operational actions.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325"/>
        <w:gridCol w:w="994"/>
        <w:gridCol w:w="773"/>
        <w:gridCol w:w="662"/>
        <w:gridCol w:w="2429"/>
        <w:gridCol w:w="2098"/>
      </w:tblGrid>
      <w:tr w:rsidR="00956F67" w14:paraId="4C09A107" w14:textId="77777777">
        <w:trPr>
          <w:jc w:val="center"/>
        </w:trPr>
        <w:tc>
          <w:tcPr>
            <w:tcW w:w="1325" w:type="dxa"/>
            <w:shd w:val="clear" w:color="auto" w:fill="1A365D"/>
          </w:tcPr>
          <w:p w14:paraId="2E1787A0" w14:textId="77777777" w:rsidR="00956F67" w:rsidRDefault="00000000">
            <w:pPr>
              <w:jc w:val="center"/>
            </w:pPr>
            <w:r>
              <w:rPr>
                <w:rFonts w:ascii="Times New Roman" w:hAnsi="Times New Roman"/>
                <w:b/>
                <w:color w:val="FFFFFF"/>
                <w:sz w:val="19"/>
              </w:rPr>
              <w:t>Field Name</w:t>
            </w:r>
          </w:p>
        </w:tc>
        <w:tc>
          <w:tcPr>
            <w:tcW w:w="994" w:type="dxa"/>
            <w:shd w:val="clear" w:color="auto" w:fill="1A365D"/>
          </w:tcPr>
          <w:p w14:paraId="57BAD778" w14:textId="77777777" w:rsidR="00956F67" w:rsidRDefault="00000000">
            <w:pPr>
              <w:jc w:val="center"/>
            </w:pPr>
            <w:r>
              <w:rPr>
                <w:rFonts w:ascii="Times New Roman" w:hAnsi="Times New Roman"/>
                <w:b/>
                <w:color w:val="FFFFFF"/>
                <w:sz w:val="19"/>
              </w:rPr>
              <w:t>BSON Type</w:t>
            </w:r>
          </w:p>
        </w:tc>
        <w:tc>
          <w:tcPr>
            <w:tcW w:w="773" w:type="dxa"/>
            <w:shd w:val="clear" w:color="auto" w:fill="1A365D"/>
          </w:tcPr>
          <w:p w14:paraId="35E90856" w14:textId="77777777" w:rsidR="00956F67" w:rsidRDefault="00000000">
            <w:pPr>
              <w:jc w:val="center"/>
            </w:pPr>
            <w:r>
              <w:rPr>
                <w:rFonts w:ascii="Times New Roman" w:hAnsi="Times New Roman"/>
                <w:b/>
                <w:color w:val="FFFFFF"/>
                <w:sz w:val="19"/>
              </w:rPr>
              <w:t>Key</w:t>
            </w:r>
          </w:p>
        </w:tc>
        <w:tc>
          <w:tcPr>
            <w:tcW w:w="662" w:type="dxa"/>
            <w:shd w:val="clear" w:color="auto" w:fill="1A365D"/>
          </w:tcPr>
          <w:p w14:paraId="47F19ABE" w14:textId="77777777" w:rsidR="00956F67" w:rsidRDefault="00000000">
            <w:pPr>
              <w:jc w:val="center"/>
            </w:pPr>
            <w:r>
              <w:rPr>
                <w:rFonts w:ascii="Times New Roman" w:hAnsi="Times New Roman"/>
                <w:b/>
                <w:color w:val="FFFFFF"/>
                <w:sz w:val="19"/>
              </w:rPr>
              <w:t>Null</w:t>
            </w:r>
          </w:p>
        </w:tc>
        <w:tc>
          <w:tcPr>
            <w:tcW w:w="2429" w:type="dxa"/>
            <w:shd w:val="clear" w:color="auto" w:fill="1A365D"/>
          </w:tcPr>
          <w:p w14:paraId="1ACA3A26" w14:textId="77777777" w:rsidR="00956F67" w:rsidRDefault="00000000">
            <w:pPr>
              <w:jc w:val="center"/>
            </w:pPr>
            <w:r>
              <w:rPr>
                <w:rFonts w:ascii="Times New Roman" w:hAnsi="Times New Roman"/>
                <w:b/>
                <w:color w:val="FFFFFF"/>
                <w:sz w:val="19"/>
              </w:rPr>
              <w:t>Validation / Enum Rules</w:t>
            </w:r>
          </w:p>
        </w:tc>
        <w:tc>
          <w:tcPr>
            <w:tcW w:w="2098" w:type="dxa"/>
            <w:shd w:val="clear" w:color="auto" w:fill="1A365D"/>
          </w:tcPr>
          <w:p w14:paraId="5B259673" w14:textId="77777777" w:rsidR="00956F67" w:rsidRDefault="00000000">
            <w:pPr>
              <w:jc w:val="center"/>
            </w:pPr>
            <w:r>
              <w:rPr>
                <w:rFonts w:ascii="Times New Roman" w:hAnsi="Times New Roman"/>
                <w:b/>
                <w:color w:val="FFFFFF"/>
                <w:sz w:val="19"/>
              </w:rPr>
              <w:t>Description</w:t>
            </w:r>
          </w:p>
        </w:tc>
      </w:tr>
      <w:tr w:rsidR="00956F67" w14:paraId="278944CF" w14:textId="77777777">
        <w:trPr>
          <w:jc w:val="center"/>
        </w:trPr>
        <w:tc>
          <w:tcPr>
            <w:tcW w:w="1325" w:type="dxa"/>
            <w:shd w:val="clear" w:color="auto" w:fill="FFFFFF"/>
          </w:tcPr>
          <w:p w14:paraId="28736EEC" w14:textId="77777777" w:rsidR="00956F67" w:rsidRDefault="00000000">
            <w:r>
              <w:rPr>
                <w:rFonts w:ascii="Times New Roman" w:hAnsi="Times New Roman"/>
                <w:color w:val="1E293B"/>
                <w:sz w:val="17"/>
              </w:rPr>
              <w:t>_id</w:t>
            </w:r>
          </w:p>
        </w:tc>
        <w:tc>
          <w:tcPr>
            <w:tcW w:w="994" w:type="dxa"/>
            <w:shd w:val="clear" w:color="auto" w:fill="FFFFFF"/>
          </w:tcPr>
          <w:p w14:paraId="6F73245B" w14:textId="77777777" w:rsidR="00956F67" w:rsidRDefault="00000000">
            <w:pPr>
              <w:jc w:val="center"/>
            </w:pPr>
            <w:r>
              <w:rPr>
                <w:rFonts w:ascii="Times New Roman" w:hAnsi="Times New Roman"/>
                <w:color w:val="1E293B"/>
                <w:sz w:val="17"/>
              </w:rPr>
              <w:t>ObjectId</w:t>
            </w:r>
          </w:p>
        </w:tc>
        <w:tc>
          <w:tcPr>
            <w:tcW w:w="773" w:type="dxa"/>
            <w:shd w:val="clear" w:color="auto" w:fill="FFFFFF"/>
          </w:tcPr>
          <w:p w14:paraId="2F46A1FC" w14:textId="77777777" w:rsidR="00956F67" w:rsidRDefault="00000000">
            <w:pPr>
              <w:jc w:val="center"/>
            </w:pPr>
            <w:r>
              <w:rPr>
                <w:rFonts w:ascii="Times New Roman" w:hAnsi="Times New Roman"/>
                <w:color w:val="1E293B"/>
                <w:sz w:val="17"/>
              </w:rPr>
              <w:t>PK</w:t>
            </w:r>
          </w:p>
        </w:tc>
        <w:tc>
          <w:tcPr>
            <w:tcW w:w="662" w:type="dxa"/>
            <w:shd w:val="clear" w:color="auto" w:fill="FFFFFF"/>
          </w:tcPr>
          <w:p w14:paraId="43C0FBD1" w14:textId="77777777" w:rsidR="00956F67" w:rsidRDefault="00000000">
            <w:pPr>
              <w:jc w:val="center"/>
            </w:pPr>
            <w:r>
              <w:rPr>
                <w:rFonts w:ascii="Times New Roman" w:hAnsi="Times New Roman"/>
                <w:color w:val="1E293B"/>
                <w:sz w:val="17"/>
              </w:rPr>
              <w:t>No</w:t>
            </w:r>
          </w:p>
        </w:tc>
        <w:tc>
          <w:tcPr>
            <w:tcW w:w="2429" w:type="dxa"/>
            <w:shd w:val="clear" w:color="auto" w:fill="FFFFFF"/>
          </w:tcPr>
          <w:p w14:paraId="5D894E66" w14:textId="77777777" w:rsidR="00956F67" w:rsidRDefault="00000000">
            <w:r>
              <w:rPr>
                <w:rFonts w:ascii="Times New Roman" w:hAnsi="Times New Roman"/>
                <w:color w:val="1E293B"/>
                <w:sz w:val="17"/>
              </w:rPr>
              <w:t>Auto-generated 12-byte hex</w:t>
            </w:r>
          </w:p>
        </w:tc>
        <w:tc>
          <w:tcPr>
            <w:tcW w:w="2098" w:type="dxa"/>
            <w:shd w:val="clear" w:color="auto" w:fill="FFFFFF"/>
          </w:tcPr>
          <w:p w14:paraId="77919836" w14:textId="77777777" w:rsidR="00956F67" w:rsidRDefault="00000000">
            <w:r>
              <w:rPr>
                <w:rFonts w:ascii="Times New Roman" w:hAnsi="Times New Roman"/>
                <w:color w:val="1E293B"/>
                <w:sz w:val="17"/>
              </w:rPr>
              <w:t>Unique audit event identifier</w:t>
            </w:r>
          </w:p>
        </w:tc>
      </w:tr>
      <w:tr w:rsidR="00956F67" w14:paraId="68D81BCE" w14:textId="77777777">
        <w:trPr>
          <w:jc w:val="center"/>
        </w:trPr>
        <w:tc>
          <w:tcPr>
            <w:tcW w:w="1325" w:type="dxa"/>
            <w:shd w:val="clear" w:color="auto" w:fill="F8FAFC"/>
          </w:tcPr>
          <w:p w14:paraId="58216FF8" w14:textId="77777777" w:rsidR="00956F67" w:rsidRDefault="00000000">
            <w:r>
              <w:rPr>
                <w:rFonts w:ascii="Times New Roman" w:hAnsi="Times New Roman"/>
                <w:color w:val="1E293B"/>
                <w:sz w:val="17"/>
              </w:rPr>
              <w:t>timestamp</w:t>
            </w:r>
          </w:p>
        </w:tc>
        <w:tc>
          <w:tcPr>
            <w:tcW w:w="994" w:type="dxa"/>
            <w:shd w:val="clear" w:color="auto" w:fill="F8FAFC"/>
          </w:tcPr>
          <w:p w14:paraId="15D174D5" w14:textId="77777777" w:rsidR="00956F67" w:rsidRDefault="00000000">
            <w:pPr>
              <w:jc w:val="center"/>
            </w:pPr>
            <w:r>
              <w:rPr>
                <w:rFonts w:ascii="Times New Roman" w:hAnsi="Times New Roman"/>
                <w:color w:val="1E293B"/>
                <w:sz w:val="17"/>
              </w:rPr>
              <w:t>Date</w:t>
            </w:r>
          </w:p>
        </w:tc>
        <w:tc>
          <w:tcPr>
            <w:tcW w:w="773" w:type="dxa"/>
            <w:shd w:val="clear" w:color="auto" w:fill="F8FAFC"/>
          </w:tcPr>
          <w:p w14:paraId="1F7BCCE6"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6B704BE6" w14:textId="77777777" w:rsidR="00956F67" w:rsidRDefault="00000000">
            <w:pPr>
              <w:jc w:val="center"/>
            </w:pPr>
            <w:r>
              <w:rPr>
                <w:rFonts w:ascii="Times New Roman" w:hAnsi="Times New Roman"/>
                <w:color w:val="1E293B"/>
                <w:sz w:val="17"/>
              </w:rPr>
              <w:t>No</w:t>
            </w:r>
          </w:p>
        </w:tc>
        <w:tc>
          <w:tcPr>
            <w:tcW w:w="2429" w:type="dxa"/>
            <w:shd w:val="clear" w:color="auto" w:fill="F8FAFC"/>
          </w:tcPr>
          <w:p w14:paraId="4E1CA72C" w14:textId="77777777" w:rsidR="00956F67" w:rsidRDefault="00000000">
            <w:r>
              <w:rPr>
                <w:rFonts w:ascii="Times New Roman" w:hAnsi="Times New Roman"/>
                <w:color w:val="1E293B"/>
                <w:sz w:val="17"/>
              </w:rPr>
              <w:t>Default: Date.now()</w:t>
            </w:r>
          </w:p>
        </w:tc>
        <w:tc>
          <w:tcPr>
            <w:tcW w:w="2098" w:type="dxa"/>
            <w:shd w:val="clear" w:color="auto" w:fill="F8FAFC"/>
          </w:tcPr>
          <w:p w14:paraId="3C461D20" w14:textId="77777777" w:rsidR="00956F67" w:rsidRDefault="00000000">
            <w:r>
              <w:rPr>
                <w:rFonts w:ascii="Times New Roman" w:hAnsi="Times New Roman"/>
                <w:color w:val="1E293B"/>
                <w:sz w:val="17"/>
              </w:rPr>
              <w:t>Precise millisecond UTC execution timestamp</w:t>
            </w:r>
          </w:p>
        </w:tc>
      </w:tr>
      <w:tr w:rsidR="00956F67" w14:paraId="63D91E47" w14:textId="77777777">
        <w:trPr>
          <w:jc w:val="center"/>
        </w:trPr>
        <w:tc>
          <w:tcPr>
            <w:tcW w:w="1325" w:type="dxa"/>
            <w:shd w:val="clear" w:color="auto" w:fill="FFFFFF"/>
          </w:tcPr>
          <w:p w14:paraId="45AF9D1B" w14:textId="77777777" w:rsidR="00956F67" w:rsidRDefault="00000000">
            <w:r>
              <w:rPr>
                <w:rFonts w:ascii="Times New Roman" w:hAnsi="Times New Roman"/>
                <w:color w:val="1E293B"/>
                <w:sz w:val="17"/>
              </w:rPr>
              <w:t>eventType</w:t>
            </w:r>
          </w:p>
        </w:tc>
        <w:tc>
          <w:tcPr>
            <w:tcW w:w="994" w:type="dxa"/>
            <w:shd w:val="clear" w:color="auto" w:fill="FFFFFF"/>
          </w:tcPr>
          <w:p w14:paraId="7D2AE487"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718E196F"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7372A40B"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00C296B" w14:textId="77777777" w:rsidR="00956F67" w:rsidRDefault="00000000">
            <w:r>
              <w:rPr>
                <w:rFonts w:ascii="Times New Roman" w:hAnsi="Times New Roman"/>
                <w:color w:val="1E293B"/>
                <w:sz w:val="17"/>
              </w:rPr>
              <w:t>['DISPATCH', 'TRIAGE', ...]</w:t>
            </w:r>
          </w:p>
        </w:tc>
        <w:tc>
          <w:tcPr>
            <w:tcW w:w="2098" w:type="dxa"/>
            <w:shd w:val="clear" w:color="auto" w:fill="FFFFFF"/>
          </w:tcPr>
          <w:p w14:paraId="3D9DA53E" w14:textId="77777777" w:rsidR="00956F67" w:rsidRDefault="00000000">
            <w:r>
              <w:rPr>
                <w:rFonts w:ascii="Times New Roman" w:hAnsi="Times New Roman"/>
                <w:color w:val="1E293B"/>
                <w:sz w:val="17"/>
              </w:rPr>
              <w:t>Categorical operational event descriptor</w:t>
            </w:r>
          </w:p>
        </w:tc>
      </w:tr>
      <w:tr w:rsidR="00956F67" w14:paraId="002002E4" w14:textId="77777777">
        <w:trPr>
          <w:jc w:val="center"/>
        </w:trPr>
        <w:tc>
          <w:tcPr>
            <w:tcW w:w="1325" w:type="dxa"/>
            <w:shd w:val="clear" w:color="auto" w:fill="F8FAFC"/>
          </w:tcPr>
          <w:p w14:paraId="1B6B7312" w14:textId="77777777" w:rsidR="00956F67" w:rsidRDefault="00000000">
            <w:r>
              <w:rPr>
                <w:rFonts w:ascii="Times New Roman" w:hAnsi="Times New Roman"/>
                <w:color w:val="1E293B"/>
                <w:sz w:val="17"/>
              </w:rPr>
              <w:t>actorId</w:t>
            </w:r>
          </w:p>
        </w:tc>
        <w:tc>
          <w:tcPr>
            <w:tcW w:w="994" w:type="dxa"/>
            <w:shd w:val="clear" w:color="auto" w:fill="F8FAFC"/>
          </w:tcPr>
          <w:p w14:paraId="042A34E3" w14:textId="77777777" w:rsidR="00956F67" w:rsidRDefault="00000000">
            <w:pPr>
              <w:jc w:val="center"/>
            </w:pPr>
            <w:r>
              <w:rPr>
                <w:rFonts w:ascii="Times New Roman" w:hAnsi="Times New Roman"/>
                <w:color w:val="1E293B"/>
                <w:sz w:val="17"/>
              </w:rPr>
              <w:t>ObjectId</w:t>
            </w:r>
          </w:p>
        </w:tc>
        <w:tc>
          <w:tcPr>
            <w:tcW w:w="773" w:type="dxa"/>
            <w:shd w:val="clear" w:color="auto" w:fill="F8FAFC"/>
          </w:tcPr>
          <w:p w14:paraId="623B968B" w14:textId="77777777" w:rsidR="00956F67" w:rsidRDefault="00000000">
            <w:pPr>
              <w:jc w:val="center"/>
            </w:pPr>
            <w:r>
              <w:rPr>
                <w:rFonts w:ascii="Times New Roman" w:hAnsi="Times New Roman"/>
                <w:color w:val="1E293B"/>
                <w:sz w:val="17"/>
              </w:rPr>
              <w:t>FK</w:t>
            </w:r>
          </w:p>
        </w:tc>
        <w:tc>
          <w:tcPr>
            <w:tcW w:w="662" w:type="dxa"/>
            <w:shd w:val="clear" w:color="auto" w:fill="F8FAFC"/>
          </w:tcPr>
          <w:p w14:paraId="230B4789" w14:textId="77777777" w:rsidR="00956F67" w:rsidRDefault="00000000">
            <w:pPr>
              <w:jc w:val="center"/>
            </w:pPr>
            <w:r>
              <w:rPr>
                <w:rFonts w:ascii="Times New Roman" w:hAnsi="Times New Roman"/>
                <w:color w:val="1E293B"/>
                <w:sz w:val="17"/>
              </w:rPr>
              <w:t>No</w:t>
            </w:r>
          </w:p>
        </w:tc>
        <w:tc>
          <w:tcPr>
            <w:tcW w:w="2429" w:type="dxa"/>
            <w:shd w:val="clear" w:color="auto" w:fill="F8FAFC"/>
          </w:tcPr>
          <w:p w14:paraId="02C421F9" w14:textId="77777777" w:rsidR="00956F67" w:rsidRDefault="00000000">
            <w:r>
              <w:rPr>
                <w:rFonts w:ascii="Times New Roman" w:hAnsi="Times New Roman"/>
                <w:color w:val="1E293B"/>
                <w:sz w:val="17"/>
              </w:rPr>
              <w:t>Ref: 'User'</w:t>
            </w:r>
          </w:p>
        </w:tc>
        <w:tc>
          <w:tcPr>
            <w:tcW w:w="2098" w:type="dxa"/>
            <w:shd w:val="clear" w:color="auto" w:fill="F8FAFC"/>
          </w:tcPr>
          <w:p w14:paraId="395800B5" w14:textId="77777777" w:rsidR="00956F67" w:rsidRDefault="00000000">
            <w:r>
              <w:rPr>
                <w:rFonts w:ascii="Times New Roman" w:hAnsi="Times New Roman"/>
                <w:color w:val="1E293B"/>
                <w:sz w:val="17"/>
              </w:rPr>
              <w:t>Foreign key to user executing the action</w:t>
            </w:r>
          </w:p>
        </w:tc>
      </w:tr>
      <w:tr w:rsidR="00956F67" w14:paraId="4E6A55C9" w14:textId="77777777">
        <w:trPr>
          <w:jc w:val="center"/>
        </w:trPr>
        <w:tc>
          <w:tcPr>
            <w:tcW w:w="1325" w:type="dxa"/>
            <w:shd w:val="clear" w:color="auto" w:fill="FFFFFF"/>
          </w:tcPr>
          <w:p w14:paraId="671B94DB" w14:textId="77777777" w:rsidR="00956F67" w:rsidRDefault="00000000">
            <w:r>
              <w:rPr>
                <w:rFonts w:ascii="Times New Roman" w:hAnsi="Times New Roman"/>
                <w:color w:val="1E293B"/>
                <w:sz w:val="17"/>
              </w:rPr>
              <w:t>actorRole</w:t>
            </w:r>
          </w:p>
        </w:tc>
        <w:tc>
          <w:tcPr>
            <w:tcW w:w="994" w:type="dxa"/>
            <w:shd w:val="clear" w:color="auto" w:fill="FFFFFF"/>
          </w:tcPr>
          <w:p w14:paraId="282A7FF6"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017BBF89"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036FA2F8" w14:textId="77777777" w:rsidR="00956F67" w:rsidRDefault="00000000">
            <w:pPr>
              <w:jc w:val="center"/>
            </w:pPr>
            <w:r>
              <w:rPr>
                <w:rFonts w:ascii="Times New Roman" w:hAnsi="Times New Roman"/>
                <w:color w:val="1E293B"/>
                <w:sz w:val="17"/>
              </w:rPr>
              <w:t>No</w:t>
            </w:r>
          </w:p>
        </w:tc>
        <w:tc>
          <w:tcPr>
            <w:tcW w:w="2429" w:type="dxa"/>
            <w:shd w:val="clear" w:color="auto" w:fill="FFFFFF"/>
          </w:tcPr>
          <w:p w14:paraId="6CCBC069" w14:textId="77777777" w:rsidR="00956F67" w:rsidRDefault="00000000">
            <w:r>
              <w:rPr>
                <w:rFonts w:ascii="Times New Roman" w:hAnsi="Times New Roman"/>
                <w:color w:val="1E293B"/>
                <w:sz w:val="17"/>
              </w:rPr>
              <w:t>Role at execution time</w:t>
            </w:r>
          </w:p>
        </w:tc>
        <w:tc>
          <w:tcPr>
            <w:tcW w:w="2098" w:type="dxa"/>
            <w:shd w:val="clear" w:color="auto" w:fill="FFFFFF"/>
          </w:tcPr>
          <w:p w14:paraId="5FA169F2" w14:textId="77777777" w:rsidR="00956F67" w:rsidRDefault="00000000">
            <w:r>
              <w:rPr>
                <w:rFonts w:ascii="Times New Roman" w:hAnsi="Times New Roman"/>
                <w:color w:val="1E293B"/>
                <w:sz w:val="17"/>
              </w:rPr>
              <w:t>Security role context during event execution</w:t>
            </w:r>
          </w:p>
        </w:tc>
      </w:tr>
      <w:tr w:rsidR="00956F67" w14:paraId="564EC8B4" w14:textId="77777777">
        <w:trPr>
          <w:jc w:val="center"/>
        </w:trPr>
        <w:tc>
          <w:tcPr>
            <w:tcW w:w="1325" w:type="dxa"/>
            <w:shd w:val="clear" w:color="auto" w:fill="F8FAFC"/>
          </w:tcPr>
          <w:p w14:paraId="6069D6EF" w14:textId="77777777" w:rsidR="00956F67" w:rsidRDefault="00000000">
            <w:r>
              <w:rPr>
                <w:rFonts w:ascii="Times New Roman" w:hAnsi="Times New Roman"/>
                <w:color w:val="1E293B"/>
                <w:sz w:val="17"/>
              </w:rPr>
              <w:t>resourceId</w:t>
            </w:r>
          </w:p>
        </w:tc>
        <w:tc>
          <w:tcPr>
            <w:tcW w:w="994" w:type="dxa"/>
            <w:shd w:val="clear" w:color="auto" w:fill="F8FAFC"/>
          </w:tcPr>
          <w:p w14:paraId="576783A3"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3931E4E0"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4A2624FD" w14:textId="77777777" w:rsidR="00956F67" w:rsidRDefault="00000000">
            <w:pPr>
              <w:jc w:val="center"/>
            </w:pPr>
            <w:r>
              <w:rPr>
                <w:rFonts w:ascii="Times New Roman" w:hAnsi="Times New Roman"/>
                <w:color w:val="1E293B"/>
                <w:sz w:val="17"/>
              </w:rPr>
              <w:t>Yes</w:t>
            </w:r>
          </w:p>
        </w:tc>
        <w:tc>
          <w:tcPr>
            <w:tcW w:w="2429" w:type="dxa"/>
            <w:shd w:val="clear" w:color="auto" w:fill="F8FAFC"/>
          </w:tcPr>
          <w:p w14:paraId="3465DFEB" w14:textId="77777777" w:rsidR="00956F67" w:rsidRDefault="00000000">
            <w:r>
              <w:rPr>
                <w:rFonts w:ascii="Times New Roman" w:hAnsi="Times New Roman"/>
                <w:color w:val="1E293B"/>
                <w:sz w:val="17"/>
              </w:rPr>
              <w:t>Incident ID or Shelter ID</w:t>
            </w:r>
          </w:p>
        </w:tc>
        <w:tc>
          <w:tcPr>
            <w:tcW w:w="2098" w:type="dxa"/>
            <w:shd w:val="clear" w:color="auto" w:fill="F8FAFC"/>
          </w:tcPr>
          <w:p w14:paraId="434C0453" w14:textId="77777777" w:rsidR="00956F67" w:rsidRDefault="00000000">
            <w:r>
              <w:rPr>
                <w:rFonts w:ascii="Times New Roman" w:hAnsi="Times New Roman"/>
                <w:color w:val="1E293B"/>
                <w:sz w:val="17"/>
              </w:rPr>
              <w:t>Primary system resource affected by event</w:t>
            </w:r>
          </w:p>
        </w:tc>
      </w:tr>
      <w:tr w:rsidR="00956F67" w14:paraId="55C8BD3F" w14:textId="77777777">
        <w:trPr>
          <w:jc w:val="center"/>
        </w:trPr>
        <w:tc>
          <w:tcPr>
            <w:tcW w:w="1325" w:type="dxa"/>
            <w:shd w:val="clear" w:color="auto" w:fill="FFFFFF"/>
          </w:tcPr>
          <w:p w14:paraId="27769874" w14:textId="77777777" w:rsidR="00956F67" w:rsidRDefault="00000000">
            <w:r>
              <w:rPr>
                <w:rFonts w:ascii="Times New Roman" w:hAnsi="Times New Roman"/>
                <w:color w:val="1E293B"/>
                <w:sz w:val="17"/>
              </w:rPr>
              <w:t>actionDetails</w:t>
            </w:r>
          </w:p>
        </w:tc>
        <w:tc>
          <w:tcPr>
            <w:tcW w:w="994" w:type="dxa"/>
            <w:shd w:val="clear" w:color="auto" w:fill="FFFFFF"/>
          </w:tcPr>
          <w:p w14:paraId="0BC365AC"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62202E8E"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07A6EAD6" w14:textId="77777777" w:rsidR="00956F67" w:rsidRDefault="00000000">
            <w:pPr>
              <w:jc w:val="center"/>
            </w:pPr>
            <w:r>
              <w:rPr>
                <w:rFonts w:ascii="Times New Roman" w:hAnsi="Times New Roman"/>
                <w:color w:val="1E293B"/>
                <w:sz w:val="17"/>
              </w:rPr>
              <w:t>No</w:t>
            </w:r>
          </w:p>
        </w:tc>
        <w:tc>
          <w:tcPr>
            <w:tcW w:w="2429" w:type="dxa"/>
            <w:shd w:val="clear" w:color="auto" w:fill="FFFFFF"/>
          </w:tcPr>
          <w:p w14:paraId="298BC0C7" w14:textId="77777777" w:rsidR="00956F67" w:rsidRDefault="00000000">
            <w:r>
              <w:rPr>
                <w:rFonts w:ascii="Times New Roman" w:hAnsi="Times New Roman"/>
                <w:color w:val="1E293B"/>
                <w:sz w:val="17"/>
              </w:rPr>
              <w:t>Detailed event narrative</w:t>
            </w:r>
          </w:p>
        </w:tc>
        <w:tc>
          <w:tcPr>
            <w:tcW w:w="2098" w:type="dxa"/>
            <w:shd w:val="clear" w:color="auto" w:fill="FFFFFF"/>
          </w:tcPr>
          <w:p w14:paraId="716F4C23" w14:textId="77777777" w:rsidR="00956F67" w:rsidRDefault="00000000">
            <w:r>
              <w:rPr>
                <w:rFonts w:ascii="Times New Roman" w:hAnsi="Times New Roman"/>
                <w:color w:val="1E293B"/>
                <w:sz w:val="17"/>
              </w:rPr>
              <w:t>Human-readable textual breakdown of mutation</w:t>
            </w:r>
          </w:p>
        </w:tc>
      </w:tr>
      <w:tr w:rsidR="00956F67" w14:paraId="564DEA4A" w14:textId="77777777">
        <w:trPr>
          <w:jc w:val="center"/>
        </w:trPr>
        <w:tc>
          <w:tcPr>
            <w:tcW w:w="1325" w:type="dxa"/>
            <w:shd w:val="clear" w:color="auto" w:fill="F8FAFC"/>
          </w:tcPr>
          <w:p w14:paraId="1110EE56" w14:textId="77777777" w:rsidR="00956F67" w:rsidRDefault="00000000">
            <w:r>
              <w:rPr>
                <w:rFonts w:ascii="Times New Roman" w:hAnsi="Times New Roman"/>
                <w:color w:val="1E293B"/>
                <w:sz w:val="17"/>
              </w:rPr>
              <w:t>ipAddress</w:t>
            </w:r>
          </w:p>
        </w:tc>
        <w:tc>
          <w:tcPr>
            <w:tcW w:w="994" w:type="dxa"/>
            <w:shd w:val="clear" w:color="auto" w:fill="F8FAFC"/>
          </w:tcPr>
          <w:p w14:paraId="5194018E" w14:textId="77777777" w:rsidR="00956F67" w:rsidRDefault="00000000">
            <w:pPr>
              <w:jc w:val="center"/>
            </w:pPr>
            <w:r>
              <w:rPr>
                <w:rFonts w:ascii="Times New Roman" w:hAnsi="Times New Roman"/>
                <w:color w:val="1E293B"/>
                <w:sz w:val="17"/>
              </w:rPr>
              <w:t>String</w:t>
            </w:r>
          </w:p>
        </w:tc>
        <w:tc>
          <w:tcPr>
            <w:tcW w:w="773" w:type="dxa"/>
            <w:shd w:val="clear" w:color="auto" w:fill="F8FAFC"/>
          </w:tcPr>
          <w:p w14:paraId="360C73C9"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16C2BFA3" w14:textId="77777777" w:rsidR="00956F67" w:rsidRDefault="00000000">
            <w:pPr>
              <w:jc w:val="center"/>
            </w:pPr>
            <w:r>
              <w:rPr>
                <w:rFonts w:ascii="Times New Roman" w:hAnsi="Times New Roman"/>
                <w:color w:val="1E293B"/>
                <w:sz w:val="17"/>
              </w:rPr>
              <w:t>No</w:t>
            </w:r>
          </w:p>
        </w:tc>
        <w:tc>
          <w:tcPr>
            <w:tcW w:w="2429" w:type="dxa"/>
            <w:shd w:val="clear" w:color="auto" w:fill="F8FAFC"/>
          </w:tcPr>
          <w:p w14:paraId="483E8CFB" w14:textId="77777777" w:rsidR="00956F67" w:rsidRDefault="00000000">
            <w:r>
              <w:rPr>
                <w:rFonts w:ascii="Times New Roman" w:hAnsi="Times New Roman"/>
                <w:color w:val="1E293B"/>
                <w:sz w:val="17"/>
              </w:rPr>
              <w:t>IPv4 or IPv6 string</w:t>
            </w:r>
          </w:p>
        </w:tc>
        <w:tc>
          <w:tcPr>
            <w:tcW w:w="2098" w:type="dxa"/>
            <w:shd w:val="clear" w:color="auto" w:fill="F8FAFC"/>
          </w:tcPr>
          <w:p w14:paraId="22B35EF0" w14:textId="77777777" w:rsidR="00956F67" w:rsidRDefault="00000000">
            <w:r>
              <w:rPr>
                <w:rFonts w:ascii="Times New Roman" w:hAnsi="Times New Roman"/>
                <w:color w:val="1E293B"/>
                <w:sz w:val="17"/>
              </w:rPr>
              <w:t>Client IP address captured at API gateway</w:t>
            </w:r>
          </w:p>
        </w:tc>
      </w:tr>
      <w:tr w:rsidR="00956F67" w14:paraId="47A7C50D" w14:textId="77777777">
        <w:trPr>
          <w:jc w:val="center"/>
        </w:trPr>
        <w:tc>
          <w:tcPr>
            <w:tcW w:w="1325" w:type="dxa"/>
            <w:shd w:val="clear" w:color="auto" w:fill="FFFFFF"/>
          </w:tcPr>
          <w:p w14:paraId="0621EF34" w14:textId="77777777" w:rsidR="00956F67" w:rsidRDefault="00000000">
            <w:r>
              <w:rPr>
                <w:rFonts w:ascii="Times New Roman" w:hAnsi="Times New Roman"/>
                <w:color w:val="1E293B"/>
                <w:sz w:val="17"/>
              </w:rPr>
              <w:t>executionStatus</w:t>
            </w:r>
          </w:p>
        </w:tc>
        <w:tc>
          <w:tcPr>
            <w:tcW w:w="994" w:type="dxa"/>
            <w:shd w:val="clear" w:color="auto" w:fill="FFFFFF"/>
          </w:tcPr>
          <w:p w14:paraId="5EE25AF5" w14:textId="77777777" w:rsidR="00956F67" w:rsidRDefault="00000000">
            <w:pPr>
              <w:jc w:val="center"/>
            </w:pPr>
            <w:r>
              <w:rPr>
                <w:rFonts w:ascii="Times New Roman" w:hAnsi="Times New Roman"/>
                <w:color w:val="1E293B"/>
                <w:sz w:val="17"/>
              </w:rPr>
              <w:t>String</w:t>
            </w:r>
          </w:p>
        </w:tc>
        <w:tc>
          <w:tcPr>
            <w:tcW w:w="773" w:type="dxa"/>
            <w:shd w:val="clear" w:color="auto" w:fill="FFFFFF"/>
          </w:tcPr>
          <w:p w14:paraId="2CC84445"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19EFC7B0" w14:textId="77777777" w:rsidR="00956F67" w:rsidRDefault="00000000">
            <w:pPr>
              <w:jc w:val="center"/>
            </w:pPr>
            <w:r>
              <w:rPr>
                <w:rFonts w:ascii="Times New Roman" w:hAnsi="Times New Roman"/>
                <w:color w:val="1E293B"/>
                <w:sz w:val="17"/>
              </w:rPr>
              <w:t>No</w:t>
            </w:r>
          </w:p>
        </w:tc>
        <w:tc>
          <w:tcPr>
            <w:tcW w:w="2429" w:type="dxa"/>
            <w:shd w:val="clear" w:color="auto" w:fill="FFFFFF"/>
          </w:tcPr>
          <w:p w14:paraId="1ECC5C64" w14:textId="77777777" w:rsidR="00956F67" w:rsidRDefault="00000000">
            <w:r>
              <w:rPr>
                <w:rFonts w:ascii="Times New Roman" w:hAnsi="Times New Roman"/>
                <w:color w:val="1E293B"/>
                <w:sz w:val="17"/>
              </w:rPr>
              <w:t>['SUCCESS', 'FAILED']</w:t>
            </w:r>
          </w:p>
        </w:tc>
        <w:tc>
          <w:tcPr>
            <w:tcW w:w="2098" w:type="dxa"/>
            <w:shd w:val="clear" w:color="auto" w:fill="FFFFFF"/>
          </w:tcPr>
          <w:p w14:paraId="21013DAC" w14:textId="77777777" w:rsidR="00956F67" w:rsidRDefault="00000000">
            <w:r>
              <w:rPr>
                <w:rFonts w:ascii="Times New Roman" w:hAnsi="Times New Roman"/>
                <w:color w:val="1E293B"/>
                <w:sz w:val="17"/>
              </w:rPr>
              <w:t>Result of the operational invocation</w:t>
            </w:r>
          </w:p>
        </w:tc>
      </w:tr>
    </w:tbl>
    <w:p w14:paraId="0A3F6E33" w14:textId="77777777" w:rsidR="00956F67" w:rsidRDefault="00956F67">
      <w:pPr>
        <w:spacing w:after="120"/>
      </w:pPr>
    </w:p>
    <w:p w14:paraId="3E735246" w14:textId="77777777" w:rsidR="00956F67" w:rsidRDefault="00000000">
      <w:pPr>
        <w:spacing w:before="240" w:after="120"/>
      </w:pPr>
      <w:r>
        <w:rPr>
          <w:rFonts w:ascii="Times New Roman" w:hAnsi="Times New Roman"/>
          <w:b/>
          <w:color w:val="1A365D"/>
          <w:sz w:val="28"/>
        </w:rPr>
        <w:t>10.7 Collection Name: `notifications`</w:t>
      </w:r>
    </w:p>
    <w:p w14:paraId="692826A9" w14:textId="77777777" w:rsidR="00956F67" w:rsidRDefault="00000000">
      <w:pPr>
        <w:spacing w:after="80"/>
        <w:jc w:val="both"/>
      </w:pPr>
      <w:r>
        <w:rPr>
          <w:rFonts w:ascii="Times New Roman" w:hAnsi="Times New Roman"/>
          <w:sz w:val="24"/>
        </w:rPr>
        <w:t>Records tactical in-app mission dispatch alerts, delivery timestamps, read acknowledgments, and SMS gateway payloads.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368"/>
        <w:gridCol w:w="994"/>
        <w:gridCol w:w="883"/>
        <w:gridCol w:w="662"/>
        <w:gridCol w:w="2318"/>
        <w:gridCol w:w="2098"/>
      </w:tblGrid>
      <w:tr w:rsidR="00956F67" w14:paraId="2867D588" w14:textId="77777777">
        <w:trPr>
          <w:jc w:val="center"/>
        </w:trPr>
        <w:tc>
          <w:tcPr>
            <w:tcW w:w="1325" w:type="dxa"/>
            <w:shd w:val="clear" w:color="auto" w:fill="1A365D"/>
          </w:tcPr>
          <w:p w14:paraId="44601C6D" w14:textId="77777777" w:rsidR="00956F67" w:rsidRDefault="00000000">
            <w:pPr>
              <w:jc w:val="center"/>
            </w:pPr>
            <w:r>
              <w:rPr>
                <w:rFonts w:ascii="Times New Roman" w:hAnsi="Times New Roman"/>
                <w:b/>
                <w:color w:val="FFFFFF"/>
                <w:sz w:val="19"/>
              </w:rPr>
              <w:t>Field Name</w:t>
            </w:r>
          </w:p>
        </w:tc>
        <w:tc>
          <w:tcPr>
            <w:tcW w:w="994" w:type="dxa"/>
            <w:shd w:val="clear" w:color="auto" w:fill="1A365D"/>
          </w:tcPr>
          <w:p w14:paraId="362F652E" w14:textId="77777777" w:rsidR="00956F67" w:rsidRDefault="00000000">
            <w:pPr>
              <w:jc w:val="center"/>
            </w:pPr>
            <w:r>
              <w:rPr>
                <w:rFonts w:ascii="Times New Roman" w:hAnsi="Times New Roman"/>
                <w:b/>
                <w:color w:val="FFFFFF"/>
                <w:sz w:val="19"/>
              </w:rPr>
              <w:t>BSON Type</w:t>
            </w:r>
          </w:p>
        </w:tc>
        <w:tc>
          <w:tcPr>
            <w:tcW w:w="883" w:type="dxa"/>
            <w:shd w:val="clear" w:color="auto" w:fill="1A365D"/>
          </w:tcPr>
          <w:p w14:paraId="5349588C" w14:textId="77777777" w:rsidR="00956F67" w:rsidRDefault="00000000">
            <w:pPr>
              <w:jc w:val="center"/>
            </w:pPr>
            <w:r>
              <w:rPr>
                <w:rFonts w:ascii="Times New Roman" w:hAnsi="Times New Roman"/>
                <w:b/>
                <w:color w:val="FFFFFF"/>
                <w:sz w:val="19"/>
              </w:rPr>
              <w:t>Key</w:t>
            </w:r>
          </w:p>
        </w:tc>
        <w:tc>
          <w:tcPr>
            <w:tcW w:w="662" w:type="dxa"/>
            <w:shd w:val="clear" w:color="auto" w:fill="1A365D"/>
          </w:tcPr>
          <w:p w14:paraId="3FD6CD99" w14:textId="77777777" w:rsidR="00956F67" w:rsidRDefault="00000000">
            <w:pPr>
              <w:jc w:val="center"/>
            </w:pPr>
            <w:r>
              <w:rPr>
                <w:rFonts w:ascii="Times New Roman" w:hAnsi="Times New Roman"/>
                <w:b/>
                <w:color w:val="FFFFFF"/>
                <w:sz w:val="19"/>
              </w:rPr>
              <w:t>Null</w:t>
            </w:r>
          </w:p>
        </w:tc>
        <w:tc>
          <w:tcPr>
            <w:tcW w:w="2318" w:type="dxa"/>
            <w:shd w:val="clear" w:color="auto" w:fill="1A365D"/>
          </w:tcPr>
          <w:p w14:paraId="2E9A3F26" w14:textId="77777777" w:rsidR="00956F67" w:rsidRDefault="00000000">
            <w:pPr>
              <w:jc w:val="center"/>
            </w:pPr>
            <w:r>
              <w:rPr>
                <w:rFonts w:ascii="Times New Roman" w:hAnsi="Times New Roman"/>
                <w:b/>
                <w:color w:val="FFFFFF"/>
                <w:sz w:val="19"/>
              </w:rPr>
              <w:t>Validation / Enum Rules</w:t>
            </w:r>
          </w:p>
        </w:tc>
        <w:tc>
          <w:tcPr>
            <w:tcW w:w="2098" w:type="dxa"/>
            <w:shd w:val="clear" w:color="auto" w:fill="1A365D"/>
          </w:tcPr>
          <w:p w14:paraId="6E75631A" w14:textId="77777777" w:rsidR="00956F67" w:rsidRDefault="00000000">
            <w:pPr>
              <w:jc w:val="center"/>
            </w:pPr>
            <w:r>
              <w:rPr>
                <w:rFonts w:ascii="Times New Roman" w:hAnsi="Times New Roman"/>
                <w:b/>
                <w:color w:val="FFFFFF"/>
                <w:sz w:val="19"/>
              </w:rPr>
              <w:t>Description</w:t>
            </w:r>
          </w:p>
        </w:tc>
      </w:tr>
      <w:tr w:rsidR="00956F67" w14:paraId="45BB5554" w14:textId="77777777">
        <w:trPr>
          <w:jc w:val="center"/>
        </w:trPr>
        <w:tc>
          <w:tcPr>
            <w:tcW w:w="1325" w:type="dxa"/>
            <w:shd w:val="clear" w:color="auto" w:fill="FFFFFF"/>
          </w:tcPr>
          <w:p w14:paraId="32778A43" w14:textId="77777777" w:rsidR="00956F67" w:rsidRDefault="00000000">
            <w:r>
              <w:rPr>
                <w:rFonts w:ascii="Times New Roman" w:hAnsi="Times New Roman"/>
                <w:color w:val="1E293B"/>
                <w:sz w:val="17"/>
              </w:rPr>
              <w:lastRenderedPageBreak/>
              <w:t>_id</w:t>
            </w:r>
          </w:p>
        </w:tc>
        <w:tc>
          <w:tcPr>
            <w:tcW w:w="994" w:type="dxa"/>
            <w:shd w:val="clear" w:color="auto" w:fill="FFFFFF"/>
          </w:tcPr>
          <w:p w14:paraId="2F000D99" w14:textId="77777777" w:rsidR="00956F67" w:rsidRDefault="00000000">
            <w:pPr>
              <w:jc w:val="center"/>
            </w:pPr>
            <w:r>
              <w:rPr>
                <w:rFonts w:ascii="Times New Roman" w:hAnsi="Times New Roman"/>
                <w:color w:val="1E293B"/>
                <w:sz w:val="17"/>
              </w:rPr>
              <w:t>ObjectId</w:t>
            </w:r>
          </w:p>
        </w:tc>
        <w:tc>
          <w:tcPr>
            <w:tcW w:w="883" w:type="dxa"/>
            <w:shd w:val="clear" w:color="auto" w:fill="FFFFFF"/>
          </w:tcPr>
          <w:p w14:paraId="30167795" w14:textId="77777777" w:rsidR="00956F67" w:rsidRDefault="00000000">
            <w:pPr>
              <w:jc w:val="center"/>
            </w:pPr>
            <w:r>
              <w:rPr>
                <w:rFonts w:ascii="Times New Roman" w:hAnsi="Times New Roman"/>
                <w:color w:val="1E293B"/>
                <w:sz w:val="17"/>
              </w:rPr>
              <w:t>PK</w:t>
            </w:r>
          </w:p>
        </w:tc>
        <w:tc>
          <w:tcPr>
            <w:tcW w:w="662" w:type="dxa"/>
            <w:shd w:val="clear" w:color="auto" w:fill="FFFFFF"/>
          </w:tcPr>
          <w:p w14:paraId="68F6502A" w14:textId="77777777" w:rsidR="00956F67" w:rsidRDefault="00000000">
            <w:pPr>
              <w:jc w:val="center"/>
            </w:pPr>
            <w:r>
              <w:rPr>
                <w:rFonts w:ascii="Times New Roman" w:hAnsi="Times New Roman"/>
                <w:color w:val="1E293B"/>
                <w:sz w:val="17"/>
              </w:rPr>
              <w:t>No</w:t>
            </w:r>
          </w:p>
        </w:tc>
        <w:tc>
          <w:tcPr>
            <w:tcW w:w="2318" w:type="dxa"/>
            <w:shd w:val="clear" w:color="auto" w:fill="FFFFFF"/>
          </w:tcPr>
          <w:p w14:paraId="4C6E4E92" w14:textId="77777777" w:rsidR="00956F67" w:rsidRDefault="00000000">
            <w:r>
              <w:rPr>
                <w:rFonts w:ascii="Times New Roman" w:hAnsi="Times New Roman"/>
                <w:color w:val="1E293B"/>
                <w:sz w:val="17"/>
              </w:rPr>
              <w:t>Auto-generated 12-byte hex</w:t>
            </w:r>
          </w:p>
        </w:tc>
        <w:tc>
          <w:tcPr>
            <w:tcW w:w="2098" w:type="dxa"/>
            <w:shd w:val="clear" w:color="auto" w:fill="FFFFFF"/>
          </w:tcPr>
          <w:p w14:paraId="3EC925C9" w14:textId="77777777" w:rsidR="00956F67" w:rsidRDefault="00000000">
            <w:r>
              <w:rPr>
                <w:rFonts w:ascii="Times New Roman" w:hAnsi="Times New Roman"/>
                <w:color w:val="1E293B"/>
                <w:sz w:val="17"/>
              </w:rPr>
              <w:t>Unique notification alert identifier</w:t>
            </w:r>
          </w:p>
        </w:tc>
      </w:tr>
      <w:tr w:rsidR="00956F67" w14:paraId="3B33AB86" w14:textId="77777777">
        <w:trPr>
          <w:jc w:val="center"/>
        </w:trPr>
        <w:tc>
          <w:tcPr>
            <w:tcW w:w="1325" w:type="dxa"/>
            <w:shd w:val="clear" w:color="auto" w:fill="F8FAFC"/>
          </w:tcPr>
          <w:p w14:paraId="3EC55208" w14:textId="77777777" w:rsidR="00956F67" w:rsidRDefault="00000000">
            <w:r>
              <w:rPr>
                <w:rFonts w:ascii="Times New Roman" w:hAnsi="Times New Roman"/>
                <w:color w:val="1E293B"/>
                <w:sz w:val="17"/>
              </w:rPr>
              <w:t>recipientId</w:t>
            </w:r>
          </w:p>
        </w:tc>
        <w:tc>
          <w:tcPr>
            <w:tcW w:w="994" w:type="dxa"/>
            <w:shd w:val="clear" w:color="auto" w:fill="F8FAFC"/>
          </w:tcPr>
          <w:p w14:paraId="32E8C091" w14:textId="77777777" w:rsidR="00956F67" w:rsidRDefault="00000000">
            <w:pPr>
              <w:jc w:val="center"/>
            </w:pPr>
            <w:r>
              <w:rPr>
                <w:rFonts w:ascii="Times New Roman" w:hAnsi="Times New Roman"/>
                <w:color w:val="1E293B"/>
                <w:sz w:val="17"/>
              </w:rPr>
              <w:t>ObjectId</w:t>
            </w:r>
          </w:p>
        </w:tc>
        <w:tc>
          <w:tcPr>
            <w:tcW w:w="883" w:type="dxa"/>
            <w:shd w:val="clear" w:color="auto" w:fill="F8FAFC"/>
          </w:tcPr>
          <w:p w14:paraId="26305557" w14:textId="77777777" w:rsidR="00956F67" w:rsidRDefault="00000000">
            <w:pPr>
              <w:jc w:val="center"/>
            </w:pPr>
            <w:r>
              <w:rPr>
                <w:rFonts w:ascii="Times New Roman" w:hAnsi="Times New Roman"/>
                <w:color w:val="1E293B"/>
                <w:sz w:val="17"/>
              </w:rPr>
              <w:t>FK, Index</w:t>
            </w:r>
          </w:p>
        </w:tc>
        <w:tc>
          <w:tcPr>
            <w:tcW w:w="662" w:type="dxa"/>
            <w:shd w:val="clear" w:color="auto" w:fill="F8FAFC"/>
          </w:tcPr>
          <w:p w14:paraId="2746BC34" w14:textId="77777777" w:rsidR="00956F67" w:rsidRDefault="00000000">
            <w:pPr>
              <w:jc w:val="center"/>
            </w:pPr>
            <w:r>
              <w:rPr>
                <w:rFonts w:ascii="Times New Roman" w:hAnsi="Times New Roman"/>
                <w:color w:val="1E293B"/>
                <w:sz w:val="17"/>
              </w:rPr>
              <w:t>No</w:t>
            </w:r>
          </w:p>
        </w:tc>
        <w:tc>
          <w:tcPr>
            <w:tcW w:w="2318" w:type="dxa"/>
            <w:shd w:val="clear" w:color="auto" w:fill="F8FAFC"/>
          </w:tcPr>
          <w:p w14:paraId="5FAEE94F" w14:textId="77777777" w:rsidR="00956F67" w:rsidRDefault="00000000">
            <w:r>
              <w:rPr>
                <w:rFonts w:ascii="Times New Roman" w:hAnsi="Times New Roman"/>
                <w:color w:val="1E293B"/>
                <w:sz w:val="17"/>
              </w:rPr>
              <w:t>Ref: 'User'</w:t>
            </w:r>
          </w:p>
        </w:tc>
        <w:tc>
          <w:tcPr>
            <w:tcW w:w="2098" w:type="dxa"/>
            <w:shd w:val="clear" w:color="auto" w:fill="F8FAFC"/>
          </w:tcPr>
          <w:p w14:paraId="54397468" w14:textId="77777777" w:rsidR="00956F67" w:rsidRDefault="00000000">
            <w:r>
              <w:rPr>
                <w:rFonts w:ascii="Times New Roman" w:hAnsi="Times New Roman"/>
                <w:color w:val="1E293B"/>
                <w:sz w:val="17"/>
              </w:rPr>
              <w:t>Foreign key referencing target citizen or volunteer</w:t>
            </w:r>
          </w:p>
        </w:tc>
      </w:tr>
      <w:tr w:rsidR="00956F67" w14:paraId="6EC1D4EB" w14:textId="77777777">
        <w:trPr>
          <w:jc w:val="center"/>
        </w:trPr>
        <w:tc>
          <w:tcPr>
            <w:tcW w:w="1325" w:type="dxa"/>
            <w:shd w:val="clear" w:color="auto" w:fill="FFFFFF"/>
          </w:tcPr>
          <w:p w14:paraId="4848032E" w14:textId="77777777" w:rsidR="00956F67" w:rsidRDefault="00000000">
            <w:r>
              <w:rPr>
                <w:rFonts w:ascii="Times New Roman" w:hAnsi="Times New Roman"/>
                <w:color w:val="1E293B"/>
                <w:sz w:val="17"/>
              </w:rPr>
              <w:t>incidentId</w:t>
            </w:r>
          </w:p>
        </w:tc>
        <w:tc>
          <w:tcPr>
            <w:tcW w:w="994" w:type="dxa"/>
            <w:shd w:val="clear" w:color="auto" w:fill="FFFFFF"/>
          </w:tcPr>
          <w:p w14:paraId="0DAECAD7" w14:textId="77777777" w:rsidR="00956F67" w:rsidRDefault="00000000">
            <w:pPr>
              <w:jc w:val="center"/>
            </w:pPr>
            <w:r>
              <w:rPr>
                <w:rFonts w:ascii="Times New Roman" w:hAnsi="Times New Roman"/>
                <w:color w:val="1E293B"/>
                <w:sz w:val="17"/>
              </w:rPr>
              <w:t>ObjectId</w:t>
            </w:r>
          </w:p>
        </w:tc>
        <w:tc>
          <w:tcPr>
            <w:tcW w:w="883" w:type="dxa"/>
            <w:shd w:val="clear" w:color="auto" w:fill="FFFFFF"/>
          </w:tcPr>
          <w:p w14:paraId="05A84664" w14:textId="77777777" w:rsidR="00956F67" w:rsidRDefault="00000000">
            <w:pPr>
              <w:jc w:val="center"/>
            </w:pPr>
            <w:r>
              <w:rPr>
                <w:rFonts w:ascii="Times New Roman" w:hAnsi="Times New Roman"/>
                <w:color w:val="1E293B"/>
                <w:sz w:val="17"/>
              </w:rPr>
              <w:t>FK</w:t>
            </w:r>
          </w:p>
        </w:tc>
        <w:tc>
          <w:tcPr>
            <w:tcW w:w="662" w:type="dxa"/>
            <w:shd w:val="clear" w:color="auto" w:fill="FFFFFF"/>
          </w:tcPr>
          <w:p w14:paraId="23A12B38" w14:textId="77777777" w:rsidR="00956F67" w:rsidRDefault="00000000">
            <w:pPr>
              <w:jc w:val="center"/>
            </w:pPr>
            <w:r>
              <w:rPr>
                <w:rFonts w:ascii="Times New Roman" w:hAnsi="Times New Roman"/>
                <w:color w:val="1E293B"/>
                <w:sz w:val="17"/>
              </w:rPr>
              <w:t>Yes</w:t>
            </w:r>
          </w:p>
        </w:tc>
        <w:tc>
          <w:tcPr>
            <w:tcW w:w="2318" w:type="dxa"/>
            <w:shd w:val="clear" w:color="auto" w:fill="FFFFFF"/>
          </w:tcPr>
          <w:p w14:paraId="7903C25B" w14:textId="77777777" w:rsidR="00956F67" w:rsidRDefault="00000000">
            <w:r>
              <w:rPr>
                <w:rFonts w:ascii="Times New Roman" w:hAnsi="Times New Roman"/>
                <w:color w:val="1E293B"/>
                <w:sz w:val="17"/>
              </w:rPr>
              <w:t>Ref: 'Incident'</w:t>
            </w:r>
          </w:p>
        </w:tc>
        <w:tc>
          <w:tcPr>
            <w:tcW w:w="2098" w:type="dxa"/>
            <w:shd w:val="clear" w:color="auto" w:fill="FFFFFF"/>
          </w:tcPr>
          <w:p w14:paraId="2044140C" w14:textId="77777777" w:rsidR="00956F67" w:rsidRDefault="00000000">
            <w:r>
              <w:rPr>
                <w:rFonts w:ascii="Times New Roman" w:hAnsi="Times New Roman"/>
                <w:color w:val="1E293B"/>
                <w:sz w:val="17"/>
              </w:rPr>
              <w:t>Associated disaster incident reference</w:t>
            </w:r>
          </w:p>
        </w:tc>
      </w:tr>
      <w:tr w:rsidR="00956F67" w14:paraId="5706D03D" w14:textId="77777777">
        <w:trPr>
          <w:jc w:val="center"/>
        </w:trPr>
        <w:tc>
          <w:tcPr>
            <w:tcW w:w="1325" w:type="dxa"/>
            <w:shd w:val="clear" w:color="auto" w:fill="F8FAFC"/>
          </w:tcPr>
          <w:p w14:paraId="1D121CEE" w14:textId="77777777" w:rsidR="00956F67" w:rsidRDefault="00000000">
            <w:r>
              <w:rPr>
                <w:rFonts w:ascii="Times New Roman" w:hAnsi="Times New Roman"/>
                <w:color w:val="1E293B"/>
                <w:sz w:val="17"/>
              </w:rPr>
              <w:t>title</w:t>
            </w:r>
          </w:p>
        </w:tc>
        <w:tc>
          <w:tcPr>
            <w:tcW w:w="994" w:type="dxa"/>
            <w:shd w:val="clear" w:color="auto" w:fill="F8FAFC"/>
          </w:tcPr>
          <w:p w14:paraId="5AEC9D1E" w14:textId="77777777" w:rsidR="00956F67" w:rsidRDefault="00000000">
            <w:pPr>
              <w:jc w:val="center"/>
            </w:pPr>
            <w:r>
              <w:rPr>
                <w:rFonts w:ascii="Times New Roman" w:hAnsi="Times New Roman"/>
                <w:color w:val="1E293B"/>
                <w:sz w:val="17"/>
              </w:rPr>
              <w:t>String</w:t>
            </w:r>
          </w:p>
        </w:tc>
        <w:tc>
          <w:tcPr>
            <w:tcW w:w="883" w:type="dxa"/>
            <w:shd w:val="clear" w:color="auto" w:fill="F8FAFC"/>
          </w:tcPr>
          <w:p w14:paraId="42546CC1"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3BDCEE52" w14:textId="77777777" w:rsidR="00956F67" w:rsidRDefault="00000000">
            <w:pPr>
              <w:jc w:val="center"/>
            </w:pPr>
            <w:r>
              <w:rPr>
                <w:rFonts w:ascii="Times New Roman" w:hAnsi="Times New Roman"/>
                <w:color w:val="1E293B"/>
                <w:sz w:val="17"/>
              </w:rPr>
              <w:t>No</w:t>
            </w:r>
          </w:p>
        </w:tc>
        <w:tc>
          <w:tcPr>
            <w:tcW w:w="2318" w:type="dxa"/>
            <w:shd w:val="clear" w:color="auto" w:fill="F8FAFC"/>
          </w:tcPr>
          <w:p w14:paraId="25AFA133" w14:textId="77777777" w:rsidR="00956F67" w:rsidRDefault="00000000">
            <w:r>
              <w:rPr>
                <w:rFonts w:ascii="Times New Roman" w:hAnsi="Times New Roman"/>
                <w:color w:val="1E293B"/>
                <w:sz w:val="17"/>
              </w:rPr>
              <w:t>Trimmed, 5 to 150 characters</w:t>
            </w:r>
          </w:p>
        </w:tc>
        <w:tc>
          <w:tcPr>
            <w:tcW w:w="2098" w:type="dxa"/>
            <w:shd w:val="clear" w:color="auto" w:fill="F8FAFC"/>
          </w:tcPr>
          <w:p w14:paraId="5DC7DA19" w14:textId="77777777" w:rsidR="00956F67" w:rsidRDefault="00000000">
            <w:r>
              <w:rPr>
                <w:rFonts w:ascii="Times New Roman" w:hAnsi="Times New Roman"/>
                <w:color w:val="1E293B"/>
                <w:sz w:val="17"/>
              </w:rPr>
              <w:t>Brief urgency headline (e.g., 'CRITICAL DISPATCH ORDER')</w:t>
            </w:r>
          </w:p>
        </w:tc>
      </w:tr>
      <w:tr w:rsidR="00956F67" w14:paraId="29769C4F" w14:textId="77777777">
        <w:trPr>
          <w:jc w:val="center"/>
        </w:trPr>
        <w:tc>
          <w:tcPr>
            <w:tcW w:w="1325" w:type="dxa"/>
            <w:shd w:val="clear" w:color="auto" w:fill="FFFFFF"/>
          </w:tcPr>
          <w:p w14:paraId="3B6FA83A" w14:textId="77777777" w:rsidR="00956F67" w:rsidRDefault="00000000">
            <w:r>
              <w:rPr>
                <w:rFonts w:ascii="Times New Roman" w:hAnsi="Times New Roman"/>
                <w:color w:val="1E293B"/>
                <w:sz w:val="17"/>
              </w:rPr>
              <w:t>messageBody</w:t>
            </w:r>
          </w:p>
        </w:tc>
        <w:tc>
          <w:tcPr>
            <w:tcW w:w="994" w:type="dxa"/>
            <w:shd w:val="clear" w:color="auto" w:fill="FFFFFF"/>
          </w:tcPr>
          <w:p w14:paraId="45957A68" w14:textId="77777777" w:rsidR="00956F67" w:rsidRDefault="00000000">
            <w:pPr>
              <w:jc w:val="center"/>
            </w:pPr>
            <w:r>
              <w:rPr>
                <w:rFonts w:ascii="Times New Roman" w:hAnsi="Times New Roman"/>
                <w:color w:val="1E293B"/>
                <w:sz w:val="17"/>
              </w:rPr>
              <w:t>String</w:t>
            </w:r>
          </w:p>
        </w:tc>
        <w:tc>
          <w:tcPr>
            <w:tcW w:w="883" w:type="dxa"/>
            <w:shd w:val="clear" w:color="auto" w:fill="FFFFFF"/>
          </w:tcPr>
          <w:p w14:paraId="1285D09C"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32A0A892" w14:textId="77777777" w:rsidR="00956F67" w:rsidRDefault="00000000">
            <w:pPr>
              <w:jc w:val="center"/>
            </w:pPr>
            <w:r>
              <w:rPr>
                <w:rFonts w:ascii="Times New Roman" w:hAnsi="Times New Roman"/>
                <w:color w:val="1E293B"/>
                <w:sz w:val="17"/>
              </w:rPr>
              <w:t>No</w:t>
            </w:r>
          </w:p>
        </w:tc>
        <w:tc>
          <w:tcPr>
            <w:tcW w:w="2318" w:type="dxa"/>
            <w:shd w:val="clear" w:color="auto" w:fill="FFFFFF"/>
          </w:tcPr>
          <w:p w14:paraId="586FAFD8" w14:textId="77777777" w:rsidR="00956F67" w:rsidRDefault="00000000">
            <w:r>
              <w:rPr>
                <w:rFonts w:ascii="Times New Roman" w:hAnsi="Times New Roman"/>
                <w:color w:val="1E293B"/>
                <w:sz w:val="17"/>
              </w:rPr>
              <w:t>Text, 10 to 1000 characters</w:t>
            </w:r>
          </w:p>
        </w:tc>
        <w:tc>
          <w:tcPr>
            <w:tcW w:w="2098" w:type="dxa"/>
            <w:shd w:val="clear" w:color="auto" w:fill="FFFFFF"/>
          </w:tcPr>
          <w:p w14:paraId="4FB9E442" w14:textId="77777777" w:rsidR="00956F67" w:rsidRDefault="00000000">
            <w:r>
              <w:rPr>
                <w:rFonts w:ascii="Times New Roman" w:hAnsi="Times New Roman"/>
                <w:color w:val="1E293B"/>
                <w:sz w:val="17"/>
              </w:rPr>
              <w:t>Full textual briefing with GPS location details</w:t>
            </w:r>
          </w:p>
        </w:tc>
      </w:tr>
      <w:tr w:rsidR="00956F67" w14:paraId="45BC33C9" w14:textId="77777777">
        <w:trPr>
          <w:jc w:val="center"/>
        </w:trPr>
        <w:tc>
          <w:tcPr>
            <w:tcW w:w="1325" w:type="dxa"/>
            <w:shd w:val="clear" w:color="auto" w:fill="F8FAFC"/>
          </w:tcPr>
          <w:p w14:paraId="46573E7E" w14:textId="77777777" w:rsidR="00956F67" w:rsidRDefault="00000000">
            <w:r>
              <w:rPr>
                <w:rFonts w:ascii="Times New Roman" w:hAnsi="Times New Roman"/>
                <w:color w:val="1E293B"/>
                <w:sz w:val="17"/>
              </w:rPr>
              <w:t>channel</w:t>
            </w:r>
          </w:p>
        </w:tc>
        <w:tc>
          <w:tcPr>
            <w:tcW w:w="994" w:type="dxa"/>
            <w:shd w:val="clear" w:color="auto" w:fill="F8FAFC"/>
          </w:tcPr>
          <w:p w14:paraId="1C053FAB" w14:textId="77777777" w:rsidR="00956F67" w:rsidRDefault="00000000">
            <w:pPr>
              <w:jc w:val="center"/>
            </w:pPr>
            <w:r>
              <w:rPr>
                <w:rFonts w:ascii="Times New Roman" w:hAnsi="Times New Roman"/>
                <w:color w:val="1E293B"/>
                <w:sz w:val="17"/>
              </w:rPr>
              <w:t>String</w:t>
            </w:r>
          </w:p>
        </w:tc>
        <w:tc>
          <w:tcPr>
            <w:tcW w:w="883" w:type="dxa"/>
            <w:shd w:val="clear" w:color="auto" w:fill="F8FAFC"/>
          </w:tcPr>
          <w:p w14:paraId="10683913"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096238FD" w14:textId="77777777" w:rsidR="00956F67" w:rsidRDefault="00000000">
            <w:pPr>
              <w:jc w:val="center"/>
            </w:pPr>
            <w:r>
              <w:rPr>
                <w:rFonts w:ascii="Times New Roman" w:hAnsi="Times New Roman"/>
                <w:color w:val="1E293B"/>
                <w:sz w:val="17"/>
              </w:rPr>
              <w:t>No</w:t>
            </w:r>
          </w:p>
        </w:tc>
        <w:tc>
          <w:tcPr>
            <w:tcW w:w="2318" w:type="dxa"/>
            <w:shd w:val="clear" w:color="auto" w:fill="F8FAFC"/>
          </w:tcPr>
          <w:p w14:paraId="18310666" w14:textId="77777777" w:rsidR="00956F67" w:rsidRDefault="00000000">
            <w:r>
              <w:rPr>
                <w:rFonts w:ascii="Times New Roman" w:hAnsi="Times New Roman"/>
                <w:color w:val="1E293B"/>
                <w:sz w:val="17"/>
              </w:rPr>
              <w:t>['IN_APP', 'SMS', 'PUSH']</w:t>
            </w:r>
          </w:p>
        </w:tc>
        <w:tc>
          <w:tcPr>
            <w:tcW w:w="2098" w:type="dxa"/>
            <w:shd w:val="clear" w:color="auto" w:fill="F8FAFC"/>
          </w:tcPr>
          <w:p w14:paraId="2BCF2B48" w14:textId="77777777" w:rsidR="00956F67" w:rsidRDefault="00000000">
            <w:r>
              <w:rPr>
                <w:rFonts w:ascii="Times New Roman" w:hAnsi="Times New Roman"/>
                <w:color w:val="1E293B"/>
                <w:sz w:val="17"/>
              </w:rPr>
              <w:t>Transmission channel utilized for dispatch</w:t>
            </w:r>
          </w:p>
        </w:tc>
      </w:tr>
      <w:tr w:rsidR="00956F67" w14:paraId="7C203DEE" w14:textId="77777777">
        <w:trPr>
          <w:jc w:val="center"/>
        </w:trPr>
        <w:tc>
          <w:tcPr>
            <w:tcW w:w="1325" w:type="dxa"/>
            <w:shd w:val="clear" w:color="auto" w:fill="FFFFFF"/>
          </w:tcPr>
          <w:p w14:paraId="601B7C8F" w14:textId="77777777" w:rsidR="00956F67" w:rsidRDefault="00000000">
            <w:r>
              <w:rPr>
                <w:rFonts w:ascii="Times New Roman" w:hAnsi="Times New Roman"/>
                <w:color w:val="1E293B"/>
                <w:sz w:val="17"/>
              </w:rPr>
              <w:t>deliveryStatus</w:t>
            </w:r>
          </w:p>
        </w:tc>
        <w:tc>
          <w:tcPr>
            <w:tcW w:w="994" w:type="dxa"/>
            <w:shd w:val="clear" w:color="auto" w:fill="FFFFFF"/>
          </w:tcPr>
          <w:p w14:paraId="19867249" w14:textId="77777777" w:rsidR="00956F67" w:rsidRDefault="00000000">
            <w:pPr>
              <w:jc w:val="center"/>
            </w:pPr>
            <w:r>
              <w:rPr>
                <w:rFonts w:ascii="Times New Roman" w:hAnsi="Times New Roman"/>
                <w:color w:val="1E293B"/>
                <w:sz w:val="17"/>
              </w:rPr>
              <w:t>String</w:t>
            </w:r>
          </w:p>
        </w:tc>
        <w:tc>
          <w:tcPr>
            <w:tcW w:w="883" w:type="dxa"/>
            <w:shd w:val="clear" w:color="auto" w:fill="FFFFFF"/>
          </w:tcPr>
          <w:p w14:paraId="55DB296B"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53D0D1F9" w14:textId="77777777" w:rsidR="00956F67" w:rsidRDefault="00000000">
            <w:pPr>
              <w:jc w:val="center"/>
            </w:pPr>
            <w:r>
              <w:rPr>
                <w:rFonts w:ascii="Times New Roman" w:hAnsi="Times New Roman"/>
                <w:color w:val="1E293B"/>
                <w:sz w:val="17"/>
              </w:rPr>
              <w:t>No</w:t>
            </w:r>
          </w:p>
        </w:tc>
        <w:tc>
          <w:tcPr>
            <w:tcW w:w="2318" w:type="dxa"/>
            <w:shd w:val="clear" w:color="auto" w:fill="FFFFFF"/>
          </w:tcPr>
          <w:p w14:paraId="0D143113" w14:textId="77777777" w:rsidR="00956F67" w:rsidRDefault="00000000">
            <w:r>
              <w:rPr>
                <w:rFonts w:ascii="Times New Roman" w:hAnsi="Times New Roman"/>
                <w:color w:val="1E293B"/>
                <w:sz w:val="17"/>
              </w:rPr>
              <w:t>['QUEUED', 'DELIVERED', 'ACK']</w:t>
            </w:r>
          </w:p>
        </w:tc>
        <w:tc>
          <w:tcPr>
            <w:tcW w:w="2098" w:type="dxa"/>
            <w:shd w:val="clear" w:color="auto" w:fill="FFFFFF"/>
          </w:tcPr>
          <w:p w14:paraId="5AAB63CB" w14:textId="77777777" w:rsidR="00956F67" w:rsidRDefault="00000000">
            <w:r>
              <w:rPr>
                <w:rFonts w:ascii="Times New Roman" w:hAnsi="Times New Roman"/>
                <w:color w:val="1E293B"/>
                <w:sz w:val="17"/>
              </w:rPr>
              <w:t>Current delivery and acknowledgment status</w:t>
            </w:r>
          </w:p>
        </w:tc>
      </w:tr>
      <w:tr w:rsidR="00956F67" w14:paraId="1D4EBFE7" w14:textId="77777777">
        <w:trPr>
          <w:jc w:val="center"/>
        </w:trPr>
        <w:tc>
          <w:tcPr>
            <w:tcW w:w="1325" w:type="dxa"/>
            <w:shd w:val="clear" w:color="auto" w:fill="F8FAFC"/>
          </w:tcPr>
          <w:p w14:paraId="7BF4D5D5" w14:textId="77777777" w:rsidR="00956F67" w:rsidRDefault="00000000">
            <w:r>
              <w:rPr>
                <w:rFonts w:ascii="Times New Roman" w:hAnsi="Times New Roman"/>
                <w:color w:val="1E293B"/>
                <w:sz w:val="17"/>
              </w:rPr>
              <w:t>sentAt</w:t>
            </w:r>
          </w:p>
        </w:tc>
        <w:tc>
          <w:tcPr>
            <w:tcW w:w="994" w:type="dxa"/>
            <w:shd w:val="clear" w:color="auto" w:fill="F8FAFC"/>
          </w:tcPr>
          <w:p w14:paraId="7ABC4EAD" w14:textId="77777777" w:rsidR="00956F67" w:rsidRDefault="00000000">
            <w:pPr>
              <w:jc w:val="center"/>
            </w:pPr>
            <w:r>
              <w:rPr>
                <w:rFonts w:ascii="Times New Roman" w:hAnsi="Times New Roman"/>
                <w:color w:val="1E293B"/>
                <w:sz w:val="17"/>
              </w:rPr>
              <w:t>Date</w:t>
            </w:r>
          </w:p>
        </w:tc>
        <w:tc>
          <w:tcPr>
            <w:tcW w:w="883" w:type="dxa"/>
            <w:shd w:val="clear" w:color="auto" w:fill="F8FAFC"/>
          </w:tcPr>
          <w:p w14:paraId="25233E42"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541823BF" w14:textId="77777777" w:rsidR="00956F67" w:rsidRDefault="00000000">
            <w:pPr>
              <w:jc w:val="center"/>
            </w:pPr>
            <w:r>
              <w:rPr>
                <w:rFonts w:ascii="Times New Roman" w:hAnsi="Times New Roman"/>
                <w:color w:val="1E293B"/>
                <w:sz w:val="17"/>
              </w:rPr>
              <w:t>No</w:t>
            </w:r>
          </w:p>
        </w:tc>
        <w:tc>
          <w:tcPr>
            <w:tcW w:w="2318" w:type="dxa"/>
            <w:shd w:val="clear" w:color="auto" w:fill="F8FAFC"/>
          </w:tcPr>
          <w:p w14:paraId="3D2031F3" w14:textId="77777777" w:rsidR="00956F67" w:rsidRDefault="00000000">
            <w:r>
              <w:rPr>
                <w:rFonts w:ascii="Times New Roman" w:hAnsi="Times New Roman"/>
                <w:color w:val="1E293B"/>
                <w:sz w:val="17"/>
              </w:rPr>
              <w:t>Default: Date.now()</w:t>
            </w:r>
          </w:p>
        </w:tc>
        <w:tc>
          <w:tcPr>
            <w:tcW w:w="2098" w:type="dxa"/>
            <w:shd w:val="clear" w:color="auto" w:fill="F8FAFC"/>
          </w:tcPr>
          <w:p w14:paraId="17290FC5" w14:textId="77777777" w:rsidR="00956F67" w:rsidRDefault="00000000">
            <w:r>
              <w:rPr>
                <w:rFonts w:ascii="Times New Roman" w:hAnsi="Times New Roman"/>
                <w:color w:val="1E293B"/>
                <w:sz w:val="17"/>
              </w:rPr>
              <w:t>Timestamp when notification was broadcast</w:t>
            </w:r>
          </w:p>
        </w:tc>
      </w:tr>
      <w:tr w:rsidR="00956F67" w14:paraId="11775EAC" w14:textId="77777777">
        <w:trPr>
          <w:jc w:val="center"/>
        </w:trPr>
        <w:tc>
          <w:tcPr>
            <w:tcW w:w="1325" w:type="dxa"/>
            <w:shd w:val="clear" w:color="auto" w:fill="FFFFFF"/>
          </w:tcPr>
          <w:p w14:paraId="7124B165" w14:textId="77777777" w:rsidR="00956F67" w:rsidRDefault="00000000">
            <w:r>
              <w:rPr>
                <w:rFonts w:ascii="Times New Roman" w:hAnsi="Times New Roman"/>
                <w:color w:val="1E293B"/>
                <w:sz w:val="17"/>
              </w:rPr>
              <w:t>acknowledgedAt</w:t>
            </w:r>
          </w:p>
        </w:tc>
        <w:tc>
          <w:tcPr>
            <w:tcW w:w="994" w:type="dxa"/>
            <w:shd w:val="clear" w:color="auto" w:fill="FFFFFF"/>
          </w:tcPr>
          <w:p w14:paraId="27B65D8A" w14:textId="77777777" w:rsidR="00956F67" w:rsidRDefault="00000000">
            <w:pPr>
              <w:jc w:val="center"/>
            </w:pPr>
            <w:r>
              <w:rPr>
                <w:rFonts w:ascii="Times New Roman" w:hAnsi="Times New Roman"/>
                <w:color w:val="1E293B"/>
                <w:sz w:val="17"/>
              </w:rPr>
              <w:t>Date</w:t>
            </w:r>
          </w:p>
        </w:tc>
        <w:tc>
          <w:tcPr>
            <w:tcW w:w="883" w:type="dxa"/>
            <w:shd w:val="clear" w:color="auto" w:fill="FFFFFF"/>
          </w:tcPr>
          <w:p w14:paraId="1A2F35B3"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202BE135" w14:textId="77777777" w:rsidR="00956F67" w:rsidRDefault="00000000">
            <w:pPr>
              <w:jc w:val="center"/>
            </w:pPr>
            <w:r>
              <w:rPr>
                <w:rFonts w:ascii="Times New Roman" w:hAnsi="Times New Roman"/>
                <w:color w:val="1E293B"/>
                <w:sz w:val="17"/>
              </w:rPr>
              <w:t>Yes</w:t>
            </w:r>
          </w:p>
        </w:tc>
        <w:tc>
          <w:tcPr>
            <w:tcW w:w="2318" w:type="dxa"/>
            <w:shd w:val="clear" w:color="auto" w:fill="FFFFFF"/>
          </w:tcPr>
          <w:p w14:paraId="4E6B652D" w14:textId="77777777" w:rsidR="00956F67" w:rsidRDefault="00000000">
            <w:r>
              <w:rPr>
                <w:rFonts w:ascii="Times New Roman" w:hAnsi="Times New Roman"/>
                <w:color w:val="1E293B"/>
                <w:sz w:val="17"/>
              </w:rPr>
              <w:t>Nullable Date</w:t>
            </w:r>
          </w:p>
        </w:tc>
        <w:tc>
          <w:tcPr>
            <w:tcW w:w="2098" w:type="dxa"/>
            <w:shd w:val="clear" w:color="auto" w:fill="FFFFFF"/>
          </w:tcPr>
          <w:p w14:paraId="09154EA9" w14:textId="77777777" w:rsidR="00956F67" w:rsidRDefault="00000000">
            <w:r>
              <w:rPr>
                <w:rFonts w:ascii="Times New Roman" w:hAnsi="Times New Roman"/>
                <w:color w:val="1E293B"/>
                <w:sz w:val="17"/>
              </w:rPr>
              <w:t>Timestamp when recipient tapped acknowledgment</w:t>
            </w:r>
          </w:p>
        </w:tc>
      </w:tr>
    </w:tbl>
    <w:p w14:paraId="2B77A595" w14:textId="77777777" w:rsidR="00956F67" w:rsidRDefault="00956F67">
      <w:pPr>
        <w:spacing w:after="120"/>
      </w:pPr>
    </w:p>
    <w:p w14:paraId="28180857" w14:textId="77777777" w:rsidR="00956F67" w:rsidRDefault="00000000">
      <w:pPr>
        <w:spacing w:before="240" w:after="120"/>
      </w:pPr>
      <w:r>
        <w:rPr>
          <w:rFonts w:ascii="Times New Roman" w:hAnsi="Times New Roman"/>
          <w:b/>
          <w:color w:val="1A365D"/>
          <w:sz w:val="28"/>
        </w:rPr>
        <w:t>10.8 Collection Name: `evacuation_corridors`</w:t>
      </w:r>
    </w:p>
    <w:p w14:paraId="3D04C8D3" w14:textId="77777777" w:rsidR="00956F67" w:rsidRDefault="00000000">
      <w:pPr>
        <w:spacing w:after="80"/>
        <w:jc w:val="both"/>
      </w:pPr>
      <w:r>
        <w:rPr>
          <w:rFonts w:ascii="Times New Roman" w:hAnsi="Times New Roman"/>
          <w:sz w:val="24"/>
        </w:rPr>
        <w:t>Maintains geographic vector paths, waypoint coordinates, road clearance statuses, and bridge inundation states.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567"/>
        <w:gridCol w:w="1151"/>
        <w:gridCol w:w="883"/>
        <w:gridCol w:w="662"/>
        <w:gridCol w:w="2208"/>
        <w:gridCol w:w="1987"/>
      </w:tblGrid>
      <w:tr w:rsidR="00956F67" w14:paraId="1B3A1630" w14:textId="77777777">
        <w:trPr>
          <w:jc w:val="center"/>
        </w:trPr>
        <w:tc>
          <w:tcPr>
            <w:tcW w:w="1435" w:type="dxa"/>
            <w:shd w:val="clear" w:color="auto" w:fill="1A365D"/>
          </w:tcPr>
          <w:p w14:paraId="7B990A9C" w14:textId="77777777" w:rsidR="00956F67" w:rsidRDefault="00000000">
            <w:pPr>
              <w:jc w:val="center"/>
            </w:pPr>
            <w:r>
              <w:rPr>
                <w:rFonts w:ascii="Times New Roman" w:hAnsi="Times New Roman"/>
                <w:b/>
                <w:color w:val="FFFFFF"/>
                <w:sz w:val="19"/>
              </w:rPr>
              <w:t>Field Name</w:t>
            </w:r>
          </w:p>
        </w:tc>
        <w:tc>
          <w:tcPr>
            <w:tcW w:w="1104" w:type="dxa"/>
            <w:shd w:val="clear" w:color="auto" w:fill="1A365D"/>
          </w:tcPr>
          <w:p w14:paraId="3938F936" w14:textId="77777777" w:rsidR="00956F67" w:rsidRDefault="00000000">
            <w:pPr>
              <w:jc w:val="center"/>
            </w:pPr>
            <w:r>
              <w:rPr>
                <w:rFonts w:ascii="Times New Roman" w:hAnsi="Times New Roman"/>
                <w:b/>
                <w:color w:val="FFFFFF"/>
                <w:sz w:val="19"/>
              </w:rPr>
              <w:t>BSON Type</w:t>
            </w:r>
          </w:p>
        </w:tc>
        <w:tc>
          <w:tcPr>
            <w:tcW w:w="883" w:type="dxa"/>
            <w:shd w:val="clear" w:color="auto" w:fill="1A365D"/>
          </w:tcPr>
          <w:p w14:paraId="59BD4DE1" w14:textId="77777777" w:rsidR="00956F67" w:rsidRDefault="00000000">
            <w:pPr>
              <w:jc w:val="center"/>
            </w:pPr>
            <w:r>
              <w:rPr>
                <w:rFonts w:ascii="Times New Roman" w:hAnsi="Times New Roman"/>
                <w:b/>
                <w:color w:val="FFFFFF"/>
                <w:sz w:val="19"/>
              </w:rPr>
              <w:t>Key</w:t>
            </w:r>
          </w:p>
        </w:tc>
        <w:tc>
          <w:tcPr>
            <w:tcW w:w="662" w:type="dxa"/>
            <w:shd w:val="clear" w:color="auto" w:fill="1A365D"/>
          </w:tcPr>
          <w:p w14:paraId="4E619298" w14:textId="77777777" w:rsidR="00956F67" w:rsidRDefault="00000000">
            <w:pPr>
              <w:jc w:val="center"/>
            </w:pPr>
            <w:r>
              <w:rPr>
                <w:rFonts w:ascii="Times New Roman" w:hAnsi="Times New Roman"/>
                <w:b/>
                <w:color w:val="FFFFFF"/>
                <w:sz w:val="19"/>
              </w:rPr>
              <w:t>Null</w:t>
            </w:r>
          </w:p>
        </w:tc>
        <w:tc>
          <w:tcPr>
            <w:tcW w:w="2208" w:type="dxa"/>
            <w:shd w:val="clear" w:color="auto" w:fill="1A365D"/>
          </w:tcPr>
          <w:p w14:paraId="1041B39A" w14:textId="77777777" w:rsidR="00956F67" w:rsidRDefault="00000000">
            <w:pPr>
              <w:jc w:val="center"/>
            </w:pPr>
            <w:r>
              <w:rPr>
                <w:rFonts w:ascii="Times New Roman" w:hAnsi="Times New Roman"/>
                <w:b/>
                <w:color w:val="FFFFFF"/>
                <w:sz w:val="19"/>
              </w:rPr>
              <w:t>Validation / Enum Rules</w:t>
            </w:r>
          </w:p>
        </w:tc>
        <w:tc>
          <w:tcPr>
            <w:tcW w:w="1987" w:type="dxa"/>
            <w:shd w:val="clear" w:color="auto" w:fill="1A365D"/>
          </w:tcPr>
          <w:p w14:paraId="4393E161" w14:textId="77777777" w:rsidR="00956F67" w:rsidRDefault="00000000">
            <w:pPr>
              <w:jc w:val="center"/>
            </w:pPr>
            <w:r>
              <w:rPr>
                <w:rFonts w:ascii="Times New Roman" w:hAnsi="Times New Roman"/>
                <w:b/>
                <w:color w:val="FFFFFF"/>
                <w:sz w:val="19"/>
              </w:rPr>
              <w:t>Description</w:t>
            </w:r>
          </w:p>
        </w:tc>
      </w:tr>
      <w:tr w:rsidR="00956F67" w14:paraId="7DCC3B16" w14:textId="77777777">
        <w:trPr>
          <w:jc w:val="center"/>
        </w:trPr>
        <w:tc>
          <w:tcPr>
            <w:tcW w:w="1435" w:type="dxa"/>
            <w:shd w:val="clear" w:color="auto" w:fill="FFFFFF"/>
          </w:tcPr>
          <w:p w14:paraId="1E720203" w14:textId="77777777" w:rsidR="00956F67" w:rsidRDefault="00000000">
            <w:r>
              <w:rPr>
                <w:rFonts w:ascii="Times New Roman" w:hAnsi="Times New Roman"/>
                <w:color w:val="1E293B"/>
                <w:sz w:val="17"/>
              </w:rPr>
              <w:t>_id</w:t>
            </w:r>
          </w:p>
        </w:tc>
        <w:tc>
          <w:tcPr>
            <w:tcW w:w="1104" w:type="dxa"/>
            <w:shd w:val="clear" w:color="auto" w:fill="FFFFFF"/>
          </w:tcPr>
          <w:p w14:paraId="16C3E703" w14:textId="77777777" w:rsidR="00956F67" w:rsidRDefault="00000000">
            <w:pPr>
              <w:jc w:val="center"/>
            </w:pPr>
            <w:r>
              <w:rPr>
                <w:rFonts w:ascii="Times New Roman" w:hAnsi="Times New Roman"/>
                <w:color w:val="1E293B"/>
                <w:sz w:val="17"/>
              </w:rPr>
              <w:t>ObjectId</w:t>
            </w:r>
          </w:p>
        </w:tc>
        <w:tc>
          <w:tcPr>
            <w:tcW w:w="883" w:type="dxa"/>
            <w:shd w:val="clear" w:color="auto" w:fill="FFFFFF"/>
          </w:tcPr>
          <w:p w14:paraId="74822139" w14:textId="77777777" w:rsidR="00956F67" w:rsidRDefault="00000000">
            <w:pPr>
              <w:jc w:val="center"/>
            </w:pPr>
            <w:r>
              <w:rPr>
                <w:rFonts w:ascii="Times New Roman" w:hAnsi="Times New Roman"/>
                <w:color w:val="1E293B"/>
                <w:sz w:val="17"/>
              </w:rPr>
              <w:t>PK</w:t>
            </w:r>
          </w:p>
        </w:tc>
        <w:tc>
          <w:tcPr>
            <w:tcW w:w="662" w:type="dxa"/>
            <w:shd w:val="clear" w:color="auto" w:fill="FFFFFF"/>
          </w:tcPr>
          <w:p w14:paraId="3F417E52" w14:textId="77777777" w:rsidR="00956F67" w:rsidRDefault="00000000">
            <w:pPr>
              <w:jc w:val="center"/>
            </w:pPr>
            <w:r>
              <w:rPr>
                <w:rFonts w:ascii="Times New Roman" w:hAnsi="Times New Roman"/>
                <w:color w:val="1E293B"/>
                <w:sz w:val="17"/>
              </w:rPr>
              <w:t>No</w:t>
            </w:r>
          </w:p>
        </w:tc>
        <w:tc>
          <w:tcPr>
            <w:tcW w:w="2208" w:type="dxa"/>
            <w:shd w:val="clear" w:color="auto" w:fill="FFFFFF"/>
          </w:tcPr>
          <w:p w14:paraId="4E97D7F2" w14:textId="77777777" w:rsidR="00956F67" w:rsidRDefault="00000000">
            <w:r>
              <w:rPr>
                <w:rFonts w:ascii="Times New Roman" w:hAnsi="Times New Roman"/>
                <w:color w:val="1E293B"/>
                <w:sz w:val="17"/>
              </w:rPr>
              <w:t>Auto-generated 12-byte hex</w:t>
            </w:r>
          </w:p>
        </w:tc>
        <w:tc>
          <w:tcPr>
            <w:tcW w:w="1987" w:type="dxa"/>
            <w:shd w:val="clear" w:color="auto" w:fill="FFFFFF"/>
          </w:tcPr>
          <w:p w14:paraId="324435AF" w14:textId="77777777" w:rsidR="00956F67" w:rsidRDefault="00000000">
            <w:r>
              <w:rPr>
                <w:rFonts w:ascii="Times New Roman" w:hAnsi="Times New Roman"/>
                <w:color w:val="1E293B"/>
                <w:sz w:val="17"/>
              </w:rPr>
              <w:t>Unique evacuation corridor corridor ID</w:t>
            </w:r>
          </w:p>
        </w:tc>
      </w:tr>
      <w:tr w:rsidR="00956F67" w14:paraId="4E0D8017" w14:textId="77777777">
        <w:trPr>
          <w:jc w:val="center"/>
        </w:trPr>
        <w:tc>
          <w:tcPr>
            <w:tcW w:w="1435" w:type="dxa"/>
            <w:shd w:val="clear" w:color="auto" w:fill="F8FAFC"/>
          </w:tcPr>
          <w:p w14:paraId="1F03A3E5" w14:textId="77777777" w:rsidR="00956F67" w:rsidRDefault="00000000">
            <w:r>
              <w:rPr>
                <w:rFonts w:ascii="Times New Roman" w:hAnsi="Times New Roman"/>
                <w:color w:val="1E293B"/>
                <w:sz w:val="17"/>
              </w:rPr>
              <w:t>corridorName</w:t>
            </w:r>
          </w:p>
        </w:tc>
        <w:tc>
          <w:tcPr>
            <w:tcW w:w="1104" w:type="dxa"/>
            <w:shd w:val="clear" w:color="auto" w:fill="F8FAFC"/>
          </w:tcPr>
          <w:p w14:paraId="69B3470E" w14:textId="77777777" w:rsidR="00956F67" w:rsidRDefault="00000000">
            <w:pPr>
              <w:jc w:val="center"/>
            </w:pPr>
            <w:r>
              <w:rPr>
                <w:rFonts w:ascii="Times New Roman" w:hAnsi="Times New Roman"/>
                <w:color w:val="1E293B"/>
                <w:sz w:val="17"/>
              </w:rPr>
              <w:t>String</w:t>
            </w:r>
          </w:p>
        </w:tc>
        <w:tc>
          <w:tcPr>
            <w:tcW w:w="883" w:type="dxa"/>
            <w:shd w:val="clear" w:color="auto" w:fill="F8FAFC"/>
          </w:tcPr>
          <w:p w14:paraId="1DB9CD23"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7BFF8483" w14:textId="77777777" w:rsidR="00956F67" w:rsidRDefault="00000000">
            <w:pPr>
              <w:jc w:val="center"/>
            </w:pPr>
            <w:r>
              <w:rPr>
                <w:rFonts w:ascii="Times New Roman" w:hAnsi="Times New Roman"/>
                <w:color w:val="1E293B"/>
                <w:sz w:val="17"/>
              </w:rPr>
              <w:t>No</w:t>
            </w:r>
          </w:p>
        </w:tc>
        <w:tc>
          <w:tcPr>
            <w:tcW w:w="2208" w:type="dxa"/>
            <w:shd w:val="clear" w:color="auto" w:fill="F8FAFC"/>
          </w:tcPr>
          <w:p w14:paraId="148B9CC3" w14:textId="77777777" w:rsidR="00956F67" w:rsidRDefault="00000000">
            <w:r>
              <w:rPr>
                <w:rFonts w:ascii="Times New Roman" w:hAnsi="Times New Roman"/>
                <w:color w:val="1E293B"/>
                <w:sz w:val="17"/>
              </w:rPr>
              <w:t>Trimmed string</w:t>
            </w:r>
          </w:p>
        </w:tc>
        <w:tc>
          <w:tcPr>
            <w:tcW w:w="1987" w:type="dxa"/>
            <w:shd w:val="clear" w:color="auto" w:fill="F8FAFC"/>
          </w:tcPr>
          <w:p w14:paraId="4B09B264" w14:textId="77777777" w:rsidR="00956F67" w:rsidRDefault="00000000">
            <w:r>
              <w:rPr>
                <w:rFonts w:ascii="Times New Roman" w:hAnsi="Times New Roman"/>
                <w:color w:val="1E293B"/>
                <w:sz w:val="17"/>
              </w:rPr>
              <w:t>Official name (e.g., 'NH-66 Kudal Bypass Corridor')</w:t>
            </w:r>
          </w:p>
        </w:tc>
      </w:tr>
      <w:tr w:rsidR="00956F67" w14:paraId="19094903" w14:textId="77777777">
        <w:trPr>
          <w:jc w:val="center"/>
        </w:trPr>
        <w:tc>
          <w:tcPr>
            <w:tcW w:w="1435" w:type="dxa"/>
            <w:shd w:val="clear" w:color="auto" w:fill="FFFFFF"/>
          </w:tcPr>
          <w:p w14:paraId="76F7E36B" w14:textId="77777777" w:rsidR="00956F67" w:rsidRDefault="00000000">
            <w:r>
              <w:rPr>
                <w:rFonts w:ascii="Times New Roman" w:hAnsi="Times New Roman"/>
                <w:color w:val="1E293B"/>
                <w:sz w:val="17"/>
              </w:rPr>
              <w:t>district</w:t>
            </w:r>
          </w:p>
        </w:tc>
        <w:tc>
          <w:tcPr>
            <w:tcW w:w="1104" w:type="dxa"/>
            <w:shd w:val="clear" w:color="auto" w:fill="FFFFFF"/>
          </w:tcPr>
          <w:p w14:paraId="1EDC83BF" w14:textId="77777777" w:rsidR="00956F67" w:rsidRDefault="00000000">
            <w:pPr>
              <w:jc w:val="center"/>
            </w:pPr>
            <w:r>
              <w:rPr>
                <w:rFonts w:ascii="Times New Roman" w:hAnsi="Times New Roman"/>
                <w:color w:val="1E293B"/>
                <w:sz w:val="17"/>
              </w:rPr>
              <w:t>String</w:t>
            </w:r>
          </w:p>
        </w:tc>
        <w:tc>
          <w:tcPr>
            <w:tcW w:w="883" w:type="dxa"/>
            <w:shd w:val="clear" w:color="auto" w:fill="FFFFFF"/>
          </w:tcPr>
          <w:p w14:paraId="0CB7043E" w14:textId="77777777" w:rsidR="00956F67" w:rsidRDefault="00000000">
            <w:pPr>
              <w:jc w:val="center"/>
            </w:pPr>
            <w:r>
              <w:rPr>
                <w:rFonts w:ascii="Times New Roman" w:hAnsi="Times New Roman"/>
                <w:color w:val="1E293B"/>
                <w:sz w:val="17"/>
              </w:rPr>
              <w:t>Index</w:t>
            </w:r>
          </w:p>
        </w:tc>
        <w:tc>
          <w:tcPr>
            <w:tcW w:w="662" w:type="dxa"/>
            <w:shd w:val="clear" w:color="auto" w:fill="FFFFFF"/>
          </w:tcPr>
          <w:p w14:paraId="642A676F" w14:textId="77777777" w:rsidR="00956F67" w:rsidRDefault="00000000">
            <w:pPr>
              <w:jc w:val="center"/>
            </w:pPr>
            <w:r>
              <w:rPr>
                <w:rFonts w:ascii="Times New Roman" w:hAnsi="Times New Roman"/>
                <w:color w:val="1E293B"/>
                <w:sz w:val="17"/>
              </w:rPr>
              <w:t>No</w:t>
            </w:r>
          </w:p>
        </w:tc>
        <w:tc>
          <w:tcPr>
            <w:tcW w:w="2208" w:type="dxa"/>
            <w:shd w:val="clear" w:color="auto" w:fill="FFFFFF"/>
          </w:tcPr>
          <w:p w14:paraId="49CEEDE8" w14:textId="77777777" w:rsidR="00956F67" w:rsidRDefault="00000000">
            <w:r>
              <w:rPr>
                <w:rFonts w:ascii="Times New Roman" w:hAnsi="Times New Roman"/>
                <w:color w:val="1E293B"/>
                <w:sz w:val="17"/>
              </w:rPr>
              <w:t>Standardized district name</w:t>
            </w:r>
          </w:p>
        </w:tc>
        <w:tc>
          <w:tcPr>
            <w:tcW w:w="1987" w:type="dxa"/>
            <w:shd w:val="clear" w:color="auto" w:fill="FFFFFF"/>
          </w:tcPr>
          <w:p w14:paraId="2289BC4B" w14:textId="77777777" w:rsidR="00956F67" w:rsidRDefault="00000000">
            <w:r>
              <w:rPr>
                <w:rFonts w:ascii="Times New Roman" w:hAnsi="Times New Roman"/>
                <w:color w:val="1E293B"/>
                <w:sz w:val="17"/>
              </w:rPr>
              <w:t>Primary district jurisdiction</w:t>
            </w:r>
          </w:p>
        </w:tc>
      </w:tr>
      <w:tr w:rsidR="00956F67" w14:paraId="54FA070B" w14:textId="77777777">
        <w:trPr>
          <w:jc w:val="center"/>
        </w:trPr>
        <w:tc>
          <w:tcPr>
            <w:tcW w:w="1435" w:type="dxa"/>
            <w:shd w:val="clear" w:color="auto" w:fill="F8FAFC"/>
          </w:tcPr>
          <w:p w14:paraId="1442C1AC" w14:textId="77777777" w:rsidR="00956F67" w:rsidRDefault="00000000">
            <w:r>
              <w:rPr>
                <w:rFonts w:ascii="Times New Roman" w:hAnsi="Times New Roman"/>
                <w:color w:val="1E293B"/>
                <w:sz w:val="17"/>
              </w:rPr>
              <w:t>taluka</w:t>
            </w:r>
          </w:p>
        </w:tc>
        <w:tc>
          <w:tcPr>
            <w:tcW w:w="1104" w:type="dxa"/>
            <w:shd w:val="clear" w:color="auto" w:fill="F8FAFC"/>
          </w:tcPr>
          <w:p w14:paraId="600CA532" w14:textId="77777777" w:rsidR="00956F67" w:rsidRDefault="00000000">
            <w:pPr>
              <w:jc w:val="center"/>
            </w:pPr>
            <w:r>
              <w:rPr>
                <w:rFonts w:ascii="Times New Roman" w:hAnsi="Times New Roman"/>
                <w:color w:val="1E293B"/>
                <w:sz w:val="17"/>
              </w:rPr>
              <w:t>String</w:t>
            </w:r>
          </w:p>
        </w:tc>
        <w:tc>
          <w:tcPr>
            <w:tcW w:w="883" w:type="dxa"/>
            <w:shd w:val="clear" w:color="auto" w:fill="F8FAFC"/>
          </w:tcPr>
          <w:p w14:paraId="602A5477"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52F7493F" w14:textId="77777777" w:rsidR="00956F67" w:rsidRDefault="00000000">
            <w:pPr>
              <w:jc w:val="center"/>
            </w:pPr>
            <w:r>
              <w:rPr>
                <w:rFonts w:ascii="Times New Roman" w:hAnsi="Times New Roman"/>
                <w:color w:val="1E293B"/>
                <w:sz w:val="17"/>
              </w:rPr>
              <w:t>No</w:t>
            </w:r>
          </w:p>
        </w:tc>
        <w:tc>
          <w:tcPr>
            <w:tcW w:w="2208" w:type="dxa"/>
            <w:shd w:val="clear" w:color="auto" w:fill="F8FAFC"/>
          </w:tcPr>
          <w:p w14:paraId="73C1E4ED" w14:textId="77777777" w:rsidR="00956F67" w:rsidRDefault="00000000">
            <w:r>
              <w:rPr>
                <w:rFonts w:ascii="Times New Roman" w:hAnsi="Times New Roman"/>
                <w:color w:val="1E293B"/>
                <w:sz w:val="17"/>
              </w:rPr>
              <w:t>Standardized taluka name</w:t>
            </w:r>
          </w:p>
        </w:tc>
        <w:tc>
          <w:tcPr>
            <w:tcW w:w="1987" w:type="dxa"/>
            <w:shd w:val="clear" w:color="auto" w:fill="F8FAFC"/>
          </w:tcPr>
          <w:p w14:paraId="70785FA4" w14:textId="77777777" w:rsidR="00956F67" w:rsidRDefault="00000000">
            <w:r>
              <w:rPr>
                <w:rFonts w:ascii="Times New Roman" w:hAnsi="Times New Roman"/>
                <w:color w:val="1E293B"/>
                <w:sz w:val="17"/>
              </w:rPr>
              <w:t>Primary taluka jurisdiction</w:t>
            </w:r>
          </w:p>
        </w:tc>
      </w:tr>
      <w:tr w:rsidR="00956F67" w14:paraId="53B4AA1D" w14:textId="77777777">
        <w:trPr>
          <w:jc w:val="center"/>
        </w:trPr>
        <w:tc>
          <w:tcPr>
            <w:tcW w:w="1435" w:type="dxa"/>
            <w:shd w:val="clear" w:color="auto" w:fill="FFFFFF"/>
          </w:tcPr>
          <w:p w14:paraId="16ED2390" w14:textId="77777777" w:rsidR="00956F67" w:rsidRDefault="00000000">
            <w:r>
              <w:rPr>
                <w:rFonts w:ascii="Times New Roman" w:hAnsi="Times New Roman"/>
                <w:color w:val="1E293B"/>
                <w:sz w:val="17"/>
              </w:rPr>
              <w:t>waypoints</w:t>
            </w:r>
          </w:p>
        </w:tc>
        <w:tc>
          <w:tcPr>
            <w:tcW w:w="1104" w:type="dxa"/>
            <w:shd w:val="clear" w:color="auto" w:fill="FFFFFF"/>
          </w:tcPr>
          <w:p w14:paraId="227A1ABD" w14:textId="77777777" w:rsidR="00956F67" w:rsidRDefault="00000000">
            <w:pPr>
              <w:jc w:val="center"/>
            </w:pPr>
            <w:r>
              <w:rPr>
                <w:rFonts w:ascii="Times New Roman" w:hAnsi="Times New Roman"/>
                <w:color w:val="1E293B"/>
                <w:sz w:val="17"/>
              </w:rPr>
              <w:t>Array [Coordinates]</w:t>
            </w:r>
          </w:p>
        </w:tc>
        <w:tc>
          <w:tcPr>
            <w:tcW w:w="883" w:type="dxa"/>
            <w:shd w:val="clear" w:color="auto" w:fill="FFFFFF"/>
          </w:tcPr>
          <w:p w14:paraId="41608CD1"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300704B2" w14:textId="77777777" w:rsidR="00956F67" w:rsidRDefault="00000000">
            <w:pPr>
              <w:jc w:val="center"/>
            </w:pPr>
            <w:r>
              <w:rPr>
                <w:rFonts w:ascii="Times New Roman" w:hAnsi="Times New Roman"/>
                <w:color w:val="1E293B"/>
                <w:sz w:val="17"/>
              </w:rPr>
              <w:t>No</w:t>
            </w:r>
          </w:p>
        </w:tc>
        <w:tc>
          <w:tcPr>
            <w:tcW w:w="2208" w:type="dxa"/>
            <w:shd w:val="clear" w:color="auto" w:fill="FFFFFF"/>
          </w:tcPr>
          <w:p w14:paraId="184BE12E" w14:textId="77777777" w:rsidR="00956F67" w:rsidRDefault="00000000">
            <w:r>
              <w:rPr>
                <w:rFonts w:ascii="Times New Roman" w:hAnsi="Times New Roman"/>
                <w:color w:val="1E293B"/>
                <w:sz w:val="17"/>
              </w:rPr>
              <w:t>Array of [lon, lat] pairs</w:t>
            </w:r>
          </w:p>
        </w:tc>
        <w:tc>
          <w:tcPr>
            <w:tcW w:w="1987" w:type="dxa"/>
            <w:shd w:val="clear" w:color="auto" w:fill="FFFFFF"/>
          </w:tcPr>
          <w:p w14:paraId="320A6440" w14:textId="77777777" w:rsidR="00956F67" w:rsidRDefault="00000000">
            <w:r>
              <w:rPr>
                <w:rFonts w:ascii="Times New Roman" w:hAnsi="Times New Roman"/>
                <w:color w:val="1E293B"/>
                <w:sz w:val="17"/>
              </w:rPr>
              <w:t>Sequential geographic vertices forming path polyline</w:t>
            </w:r>
          </w:p>
        </w:tc>
      </w:tr>
      <w:tr w:rsidR="00956F67" w14:paraId="2D0B44FA" w14:textId="77777777">
        <w:trPr>
          <w:jc w:val="center"/>
        </w:trPr>
        <w:tc>
          <w:tcPr>
            <w:tcW w:w="1435" w:type="dxa"/>
            <w:shd w:val="clear" w:color="auto" w:fill="F8FAFC"/>
          </w:tcPr>
          <w:p w14:paraId="54EF0395" w14:textId="77777777" w:rsidR="00956F67" w:rsidRDefault="00000000">
            <w:r>
              <w:rPr>
                <w:rFonts w:ascii="Times New Roman" w:hAnsi="Times New Roman"/>
                <w:color w:val="1E293B"/>
                <w:sz w:val="17"/>
              </w:rPr>
              <w:t>passabilityStatus</w:t>
            </w:r>
          </w:p>
        </w:tc>
        <w:tc>
          <w:tcPr>
            <w:tcW w:w="1104" w:type="dxa"/>
            <w:shd w:val="clear" w:color="auto" w:fill="F8FAFC"/>
          </w:tcPr>
          <w:p w14:paraId="70695E4B" w14:textId="77777777" w:rsidR="00956F67" w:rsidRDefault="00000000">
            <w:pPr>
              <w:jc w:val="center"/>
            </w:pPr>
            <w:r>
              <w:rPr>
                <w:rFonts w:ascii="Times New Roman" w:hAnsi="Times New Roman"/>
                <w:color w:val="1E293B"/>
                <w:sz w:val="17"/>
              </w:rPr>
              <w:t>String</w:t>
            </w:r>
          </w:p>
        </w:tc>
        <w:tc>
          <w:tcPr>
            <w:tcW w:w="883" w:type="dxa"/>
            <w:shd w:val="clear" w:color="auto" w:fill="F8FAFC"/>
          </w:tcPr>
          <w:p w14:paraId="1553440E" w14:textId="77777777" w:rsidR="00956F67" w:rsidRDefault="00000000">
            <w:pPr>
              <w:jc w:val="center"/>
            </w:pPr>
            <w:r>
              <w:rPr>
                <w:rFonts w:ascii="Times New Roman" w:hAnsi="Times New Roman"/>
                <w:color w:val="1E293B"/>
                <w:sz w:val="17"/>
              </w:rPr>
              <w:t>Index</w:t>
            </w:r>
          </w:p>
        </w:tc>
        <w:tc>
          <w:tcPr>
            <w:tcW w:w="662" w:type="dxa"/>
            <w:shd w:val="clear" w:color="auto" w:fill="F8FAFC"/>
          </w:tcPr>
          <w:p w14:paraId="36669AA3" w14:textId="77777777" w:rsidR="00956F67" w:rsidRDefault="00000000">
            <w:pPr>
              <w:jc w:val="center"/>
            </w:pPr>
            <w:r>
              <w:rPr>
                <w:rFonts w:ascii="Times New Roman" w:hAnsi="Times New Roman"/>
                <w:color w:val="1E293B"/>
                <w:sz w:val="17"/>
              </w:rPr>
              <w:t>No</w:t>
            </w:r>
          </w:p>
        </w:tc>
        <w:tc>
          <w:tcPr>
            <w:tcW w:w="2208" w:type="dxa"/>
            <w:shd w:val="clear" w:color="auto" w:fill="F8FAFC"/>
          </w:tcPr>
          <w:p w14:paraId="194738FB" w14:textId="77777777" w:rsidR="00956F67" w:rsidRDefault="00000000">
            <w:r>
              <w:rPr>
                <w:rFonts w:ascii="Times New Roman" w:hAnsi="Times New Roman"/>
                <w:color w:val="1E293B"/>
                <w:sz w:val="17"/>
              </w:rPr>
              <w:t>['OPEN', 'RESTRICTED', 'CLOSED']</w:t>
            </w:r>
          </w:p>
        </w:tc>
        <w:tc>
          <w:tcPr>
            <w:tcW w:w="1987" w:type="dxa"/>
            <w:shd w:val="clear" w:color="auto" w:fill="F8FAFC"/>
          </w:tcPr>
          <w:p w14:paraId="5C61BFE3" w14:textId="77777777" w:rsidR="00956F67" w:rsidRDefault="00000000">
            <w:r>
              <w:rPr>
                <w:rFonts w:ascii="Times New Roman" w:hAnsi="Times New Roman"/>
                <w:color w:val="1E293B"/>
                <w:sz w:val="17"/>
              </w:rPr>
              <w:t>Real-time vehicular transit safety rating</w:t>
            </w:r>
          </w:p>
        </w:tc>
      </w:tr>
      <w:tr w:rsidR="00956F67" w14:paraId="0803B40A" w14:textId="77777777">
        <w:trPr>
          <w:jc w:val="center"/>
        </w:trPr>
        <w:tc>
          <w:tcPr>
            <w:tcW w:w="1435" w:type="dxa"/>
            <w:shd w:val="clear" w:color="auto" w:fill="FFFFFF"/>
          </w:tcPr>
          <w:p w14:paraId="2461F8AC" w14:textId="77777777" w:rsidR="00956F67" w:rsidRDefault="00000000">
            <w:r>
              <w:rPr>
                <w:rFonts w:ascii="Times New Roman" w:hAnsi="Times New Roman"/>
                <w:color w:val="1E293B"/>
                <w:sz w:val="17"/>
              </w:rPr>
              <w:t>clearedByAuthority</w:t>
            </w:r>
          </w:p>
        </w:tc>
        <w:tc>
          <w:tcPr>
            <w:tcW w:w="1104" w:type="dxa"/>
            <w:shd w:val="clear" w:color="auto" w:fill="FFFFFF"/>
          </w:tcPr>
          <w:p w14:paraId="5D8DADC2" w14:textId="77777777" w:rsidR="00956F67" w:rsidRDefault="00000000">
            <w:pPr>
              <w:jc w:val="center"/>
            </w:pPr>
            <w:r>
              <w:rPr>
                <w:rFonts w:ascii="Times New Roman" w:hAnsi="Times New Roman"/>
                <w:color w:val="1E293B"/>
                <w:sz w:val="17"/>
              </w:rPr>
              <w:t>String</w:t>
            </w:r>
          </w:p>
        </w:tc>
        <w:tc>
          <w:tcPr>
            <w:tcW w:w="883" w:type="dxa"/>
            <w:shd w:val="clear" w:color="auto" w:fill="FFFFFF"/>
          </w:tcPr>
          <w:p w14:paraId="1F4FCC10" w14:textId="77777777" w:rsidR="00956F67" w:rsidRDefault="00000000">
            <w:pPr>
              <w:jc w:val="center"/>
            </w:pPr>
            <w:r>
              <w:rPr>
                <w:rFonts w:ascii="Times New Roman" w:hAnsi="Times New Roman"/>
                <w:color w:val="1E293B"/>
                <w:sz w:val="17"/>
              </w:rPr>
              <w:t>None</w:t>
            </w:r>
          </w:p>
        </w:tc>
        <w:tc>
          <w:tcPr>
            <w:tcW w:w="662" w:type="dxa"/>
            <w:shd w:val="clear" w:color="auto" w:fill="FFFFFF"/>
          </w:tcPr>
          <w:p w14:paraId="53543A75" w14:textId="77777777" w:rsidR="00956F67" w:rsidRDefault="00000000">
            <w:pPr>
              <w:jc w:val="center"/>
            </w:pPr>
            <w:r>
              <w:rPr>
                <w:rFonts w:ascii="Times New Roman" w:hAnsi="Times New Roman"/>
                <w:color w:val="1E293B"/>
                <w:sz w:val="17"/>
              </w:rPr>
              <w:t>No</w:t>
            </w:r>
          </w:p>
        </w:tc>
        <w:tc>
          <w:tcPr>
            <w:tcW w:w="2208" w:type="dxa"/>
            <w:shd w:val="clear" w:color="auto" w:fill="FFFFFF"/>
          </w:tcPr>
          <w:p w14:paraId="615380A1" w14:textId="77777777" w:rsidR="00956F67" w:rsidRDefault="00000000">
            <w:r>
              <w:rPr>
                <w:rFonts w:ascii="Times New Roman" w:hAnsi="Times New Roman"/>
                <w:color w:val="1E293B"/>
                <w:sz w:val="17"/>
              </w:rPr>
              <w:t>Officer name / PWD Dept</w:t>
            </w:r>
          </w:p>
        </w:tc>
        <w:tc>
          <w:tcPr>
            <w:tcW w:w="1987" w:type="dxa"/>
            <w:shd w:val="clear" w:color="auto" w:fill="FFFFFF"/>
          </w:tcPr>
          <w:p w14:paraId="5B7A906E" w14:textId="77777777" w:rsidR="00956F67" w:rsidRDefault="00000000">
            <w:r>
              <w:rPr>
                <w:rFonts w:ascii="Times New Roman" w:hAnsi="Times New Roman"/>
                <w:color w:val="1E293B"/>
                <w:sz w:val="17"/>
              </w:rPr>
              <w:t>Statutory authority certifying corridor safety</w:t>
            </w:r>
          </w:p>
        </w:tc>
      </w:tr>
      <w:tr w:rsidR="00956F67" w14:paraId="138961B1" w14:textId="77777777">
        <w:trPr>
          <w:jc w:val="center"/>
        </w:trPr>
        <w:tc>
          <w:tcPr>
            <w:tcW w:w="1435" w:type="dxa"/>
            <w:shd w:val="clear" w:color="auto" w:fill="F8FAFC"/>
          </w:tcPr>
          <w:p w14:paraId="111EA293" w14:textId="77777777" w:rsidR="00956F67" w:rsidRDefault="00000000">
            <w:r>
              <w:rPr>
                <w:rFonts w:ascii="Times New Roman" w:hAnsi="Times New Roman"/>
                <w:color w:val="1E293B"/>
                <w:sz w:val="17"/>
              </w:rPr>
              <w:lastRenderedPageBreak/>
              <w:t>lastInspectedAt</w:t>
            </w:r>
          </w:p>
        </w:tc>
        <w:tc>
          <w:tcPr>
            <w:tcW w:w="1104" w:type="dxa"/>
            <w:shd w:val="clear" w:color="auto" w:fill="F8FAFC"/>
          </w:tcPr>
          <w:p w14:paraId="5F4FAB0E" w14:textId="77777777" w:rsidR="00956F67" w:rsidRDefault="00000000">
            <w:pPr>
              <w:jc w:val="center"/>
            </w:pPr>
            <w:r>
              <w:rPr>
                <w:rFonts w:ascii="Times New Roman" w:hAnsi="Times New Roman"/>
                <w:color w:val="1E293B"/>
                <w:sz w:val="17"/>
              </w:rPr>
              <w:t>Date</w:t>
            </w:r>
          </w:p>
        </w:tc>
        <w:tc>
          <w:tcPr>
            <w:tcW w:w="883" w:type="dxa"/>
            <w:shd w:val="clear" w:color="auto" w:fill="F8FAFC"/>
          </w:tcPr>
          <w:p w14:paraId="0E622722" w14:textId="77777777" w:rsidR="00956F67" w:rsidRDefault="00000000">
            <w:pPr>
              <w:jc w:val="center"/>
            </w:pPr>
            <w:r>
              <w:rPr>
                <w:rFonts w:ascii="Times New Roman" w:hAnsi="Times New Roman"/>
                <w:color w:val="1E293B"/>
                <w:sz w:val="17"/>
              </w:rPr>
              <w:t>None</w:t>
            </w:r>
          </w:p>
        </w:tc>
        <w:tc>
          <w:tcPr>
            <w:tcW w:w="662" w:type="dxa"/>
            <w:shd w:val="clear" w:color="auto" w:fill="F8FAFC"/>
          </w:tcPr>
          <w:p w14:paraId="6683FE2B" w14:textId="77777777" w:rsidR="00956F67" w:rsidRDefault="00000000">
            <w:pPr>
              <w:jc w:val="center"/>
            </w:pPr>
            <w:r>
              <w:rPr>
                <w:rFonts w:ascii="Times New Roman" w:hAnsi="Times New Roman"/>
                <w:color w:val="1E293B"/>
                <w:sz w:val="17"/>
              </w:rPr>
              <w:t>No</w:t>
            </w:r>
          </w:p>
        </w:tc>
        <w:tc>
          <w:tcPr>
            <w:tcW w:w="2208" w:type="dxa"/>
            <w:shd w:val="clear" w:color="auto" w:fill="F8FAFC"/>
          </w:tcPr>
          <w:p w14:paraId="70BAA803" w14:textId="77777777" w:rsidR="00956F67" w:rsidRDefault="00000000">
            <w:r>
              <w:rPr>
                <w:rFonts w:ascii="Times New Roman" w:hAnsi="Times New Roman"/>
                <w:color w:val="1E293B"/>
                <w:sz w:val="17"/>
              </w:rPr>
              <w:t>UTC Date timestamp</w:t>
            </w:r>
          </w:p>
        </w:tc>
        <w:tc>
          <w:tcPr>
            <w:tcW w:w="1987" w:type="dxa"/>
            <w:shd w:val="clear" w:color="auto" w:fill="F8FAFC"/>
          </w:tcPr>
          <w:p w14:paraId="43CC669D" w14:textId="77777777" w:rsidR="00956F67" w:rsidRDefault="00000000">
            <w:r>
              <w:rPr>
                <w:rFonts w:ascii="Times New Roman" w:hAnsi="Times New Roman"/>
                <w:color w:val="1E293B"/>
                <w:sz w:val="17"/>
              </w:rPr>
              <w:t>Timestamp of most recent physical engineer survey</w:t>
            </w:r>
          </w:p>
        </w:tc>
      </w:tr>
    </w:tbl>
    <w:p w14:paraId="18756FD0" w14:textId="77777777" w:rsidR="00956F67" w:rsidRDefault="00956F67">
      <w:pPr>
        <w:spacing w:after="120"/>
      </w:pPr>
    </w:p>
    <w:p w14:paraId="6C4F2DFD" w14:textId="77777777" w:rsidR="00956F67" w:rsidRDefault="00000000">
      <w:r>
        <w:br w:type="page"/>
      </w:r>
    </w:p>
    <w:p w14:paraId="34A4424A" w14:textId="77777777" w:rsidR="00956F67" w:rsidRDefault="00000000">
      <w:pPr>
        <w:spacing w:before="320"/>
      </w:pPr>
      <w:r>
        <w:rPr>
          <w:rFonts w:ascii="Times New Roman" w:hAnsi="Times New Roman"/>
          <w:b/>
          <w:color w:val="800020"/>
          <w:sz w:val="32"/>
          <w:u w:val="single"/>
        </w:rPr>
        <w:lastRenderedPageBreak/>
        <w:t>11. UML Activity Diagrams</w:t>
      </w:r>
    </w:p>
    <w:p w14:paraId="1C8FE2A2" w14:textId="77777777" w:rsidR="00956F67" w:rsidRDefault="00000000">
      <w:pPr>
        <w:spacing w:after="160"/>
        <w:jc w:val="both"/>
      </w:pPr>
      <w:r>
        <w:rPr>
          <w:rFonts w:ascii="Times New Roman" w:hAnsi="Times New Roman"/>
          <w:sz w:val="24"/>
        </w:rPr>
        <w:t>Activity diagrams model the dynamic operational workflows of the platform, capturing the sequential and parallel control flows from initial citizen distress signaling to field resolution.</w:t>
      </w:r>
    </w:p>
    <w:p w14:paraId="56F61AD8" w14:textId="77777777" w:rsidR="00956F67" w:rsidRDefault="00000000">
      <w:pPr>
        <w:spacing w:before="160" w:after="80"/>
        <w:jc w:val="center"/>
      </w:pPr>
      <w:r>
        <w:rPr>
          <w:noProof/>
        </w:rPr>
        <w:drawing>
          <wp:inline distT="0" distB="0" distL="0" distR="0" wp14:anchorId="17547C19" wp14:editId="1F298B4C">
            <wp:extent cx="5029200" cy="6486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2"/>
                    <a:stretch>
                      <a:fillRect/>
                    </a:stretch>
                  </pic:blipFill>
                  <pic:spPr>
                    <a:xfrm>
                      <a:off x="0" y="0"/>
                      <a:ext cx="5029200" cy="6486939"/>
                    </a:xfrm>
                    <a:prstGeom prst="rect">
                      <a:avLst/>
                    </a:prstGeom>
                  </pic:spPr>
                </pic:pic>
              </a:graphicData>
            </a:graphic>
          </wp:inline>
        </w:drawing>
      </w:r>
    </w:p>
    <w:p w14:paraId="3A70C0F0" w14:textId="77777777" w:rsidR="00956F67" w:rsidRDefault="00000000">
      <w:pPr>
        <w:jc w:val="center"/>
      </w:pPr>
      <w:r>
        <w:rPr>
          <w:rFonts w:ascii="Times New Roman" w:hAnsi="Times New Roman"/>
          <w:b/>
          <w:i/>
          <w:color w:val="3C3C3C"/>
          <w:sz w:val="20"/>
        </w:rPr>
        <w:t>Figure 11.1: UML Activity Diagram - End-to-End Emergency Lifecycle Workflow</w:t>
      </w:r>
    </w:p>
    <w:p w14:paraId="12A68351" w14:textId="77777777" w:rsidR="00956F67" w:rsidRDefault="00000000">
      <w:pPr>
        <w:spacing w:before="320"/>
      </w:pPr>
      <w:r>
        <w:rPr>
          <w:rFonts w:ascii="Times New Roman" w:hAnsi="Times New Roman"/>
          <w:b/>
          <w:color w:val="800020"/>
          <w:sz w:val="32"/>
          <w:u w:val="single"/>
        </w:rPr>
        <w:t>12. UML Class Diagram</w:t>
      </w:r>
    </w:p>
    <w:p w14:paraId="190882E2" w14:textId="77777777" w:rsidR="00956F67" w:rsidRDefault="00000000">
      <w:pPr>
        <w:spacing w:after="160"/>
        <w:jc w:val="both"/>
      </w:pPr>
      <w:r>
        <w:rPr>
          <w:rFonts w:ascii="Times New Roman" w:hAnsi="Times New Roman"/>
          <w:sz w:val="24"/>
        </w:rPr>
        <w:lastRenderedPageBreak/>
        <w:t>The UML Class Diagram models the static structural design of DisasterConnectAI, showing system classes, domain attributes, public/private operations, and associative relationships.</w:t>
      </w:r>
    </w:p>
    <w:p w14:paraId="7691E460" w14:textId="77777777" w:rsidR="00956F67" w:rsidRDefault="00000000">
      <w:pPr>
        <w:spacing w:before="160" w:after="80"/>
        <w:jc w:val="center"/>
      </w:pPr>
      <w:r>
        <w:rPr>
          <w:noProof/>
        </w:rPr>
        <w:drawing>
          <wp:inline distT="0" distB="0" distL="0" distR="0" wp14:anchorId="17D1AFA3" wp14:editId="624BCF90">
            <wp:extent cx="5303520" cy="4707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3"/>
                    <a:stretch>
                      <a:fillRect/>
                    </a:stretch>
                  </pic:blipFill>
                  <pic:spPr>
                    <a:xfrm>
                      <a:off x="0" y="0"/>
                      <a:ext cx="5303520" cy="4707619"/>
                    </a:xfrm>
                    <a:prstGeom prst="rect">
                      <a:avLst/>
                    </a:prstGeom>
                  </pic:spPr>
                </pic:pic>
              </a:graphicData>
            </a:graphic>
          </wp:inline>
        </w:drawing>
      </w:r>
    </w:p>
    <w:p w14:paraId="55F333A1" w14:textId="77777777" w:rsidR="00956F67" w:rsidRDefault="00000000">
      <w:pPr>
        <w:jc w:val="center"/>
      </w:pPr>
      <w:r>
        <w:rPr>
          <w:rFonts w:ascii="Times New Roman" w:hAnsi="Times New Roman"/>
          <w:b/>
          <w:i/>
          <w:color w:val="3C3C3C"/>
          <w:sz w:val="20"/>
        </w:rPr>
        <w:t>Figure 12.1: UML Class Diagram - Core Domain Classes, Controllers, and Service Interfaces</w:t>
      </w:r>
    </w:p>
    <w:p w14:paraId="6E1091F5" w14:textId="77777777" w:rsidR="00956F67" w:rsidRDefault="00000000">
      <w:pPr>
        <w:spacing w:before="320"/>
      </w:pPr>
      <w:r>
        <w:rPr>
          <w:rFonts w:ascii="Times New Roman" w:hAnsi="Times New Roman"/>
          <w:b/>
          <w:color w:val="800020"/>
          <w:sz w:val="32"/>
          <w:u w:val="single"/>
        </w:rPr>
        <w:t>13. UML Object Diagram &amp; State Machine Diagram</w:t>
      </w:r>
    </w:p>
    <w:p w14:paraId="0CBC687B" w14:textId="77777777" w:rsidR="00956F67" w:rsidRDefault="00000000">
      <w:pPr>
        <w:spacing w:after="160"/>
        <w:jc w:val="both"/>
      </w:pPr>
      <w:r>
        <w:rPr>
          <w:rFonts w:ascii="Times New Roman" w:hAnsi="Times New Roman"/>
          <w:sz w:val="24"/>
        </w:rPr>
        <w:t>The UML Object Diagram captures a concrete runtime snapshot of instantiated objects during an active flood emergency scenario in Kudal Taluka. Figure 13.2 defines the complete mathematical State Machine governing incident lifecycle transitions.</w:t>
      </w:r>
    </w:p>
    <w:p w14:paraId="3300EF8E" w14:textId="77777777" w:rsidR="00956F67" w:rsidRDefault="00000000">
      <w:pPr>
        <w:spacing w:before="160" w:after="80"/>
        <w:jc w:val="center"/>
      </w:pPr>
      <w:r>
        <w:rPr>
          <w:noProof/>
        </w:rPr>
        <w:lastRenderedPageBreak/>
        <w:drawing>
          <wp:inline distT="0" distB="0" distL="0" distR="0" wp14:anchorId="1166AEDE" wp14:editId="2B4F2F2D">
            <wp:extent cx="5303520" cy="47076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_diagram.png"/>
                    <pic:cNvPicPr/>
                  </pic:nvPicPr>
                  <pic:blipFill>
                    <a:blip r:embed="rId14"/>
                    <a:stretch>
                      <a:fillRect/>
                    </a:stretch>
                  </pic:blipFill>
                  <pic:spPr>
                    <a:xfrm>
                      <a:off x="0" y="0"/>
                      <a:ext cx="5303520" cy="4707619"/>
                    </a:xfrm>
                    <a:prstGeom prst="rect">
                      <a:avLst/>
                    </a:prstGeom>
                  </pic:spPr>
                </pic:pic>
              </a:graphicData>
            </a:graphic>
          </wp:inline>
        </w:drawing>
      </w:r>
    </w:p>
    <w:p w14:paraId="45F2EF41" w14:textId="77777777" w:rsidR="00956F67" w:rsidRDefault="00000000">
      <w:pPr>
        <w:jc w:val="center"/>
      </w:pPr>
      <w:r>
        <w:rPr>
          <w:rFonts w:ascii="Times New Roman" w:hAnsi="Times New Roman"/>
          <w:b/>
          <w:i/>
          <w:color w:val="3C3C3C"/>
          <w:sz w:val="20"/>
        </w:rPr>
        <w:t>Figure 13.1: UML Object Diagram - Concrete Operational System Instances Snapshot</w:t>
      </w:r>
    </w:p>
    <w:p w14:paraId="13D17432" w14:textId="77777777" w:rsidR="00956F67" w:rsidRDefault="00000000">
      <w:pPr>
        <w:spacing w:before="160" w:after="80"/>
        <w:jc w:val="center"/>
      </w:pPr>
      <w:r>
        <w:rPr>
          <w:noProof/>
        </w:rPr>
        <w:lastRenderedPageBreak/>
        <w:drawing>
          <wp:inline distT="0" distB="0" distL="0" distR="0" wp14:anchorId="17D1917D" wp14:editId="5DC72E77">
            <wp:extent cx="5303520" cy="39642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incident.png"/>
                    <pic:cNvPicPr/>
                  </pic:nvPicPr>
                  <pic:blipFill>
                    <a:blip r:embed="rId15"/>
                    <a:stretch>
                      <a:fillRect/>
                    </a:stretch>
                  </pic:blipFill>
                  <pic:spPr>
                    <a:xfrm>
                      <a:off x="0" y="0"/>
                      <a:ext cx="5303520" cy="3964247"/>
                    </a:xfrm>
                    <a:prstGeom prst="rect">
                      <a:avLst/>
                    </a:prstGeom>
                  </pic:spPr>
                </pic:pic>
              </a:graphicData>
            </a:graphic>
          </wp:inline>
        </w:drawing>
      </w:r>
    </w:p>
    <w:p w14:paraId="65636500" w14:textId="77777777" w:rsidR="00956F67" w:rsidRDefault="00000000">
      <w:pPr>
        <w:jc w:val="center"/>
      </w:pPr>
      <w:r>
        <w:rPr>
          <w:rFonts w:ascii="Times New Roman" w:hAnsi="Times New Roman"/>
          <w:b/>
          <w:i/>
          <w:color w:val="3C3C3C"/>
          <w:sz w:val="20"/>
        </w:rPr>
        <w:t>Figure 13.2: UML State Machine Diagram - Incident Lifecycle State Transitions</w:t>
      </w:r>
    </w:p>
    <w:p w14:paraId="31268BBD" w14:textId="77777777" w:rsidR="00956F67" w:rsidRDefault="00000000">
      <w:pPr>
        <w:spacing w:before="320"/>
      </w:pPr>
      <w:r>
        <w:rPr>
          <w:rFonts w:ascii="Times New Roman" w:hAnsi="Times New Roman"/>
          <w:b/>
          <w:color w:val="800020"/>
          <w:sz w:val="32"/>
          <w:u w:val="single"/>
        </w:rPr>
        <w:t>14. UML Use Case Diagram &amp; Actor Specifications</w:t>
      </w:r>
    </w:p>
    <w:p w14:paraId="2ECBAA3A" w14:textId="77777777" w:rsidR="00956F67" w:rsidRDefault="00000000">
      <w:pPr>
        <w:spacing w:after="160"/>
        <w:jc w:val="both"/>
      </w:pPr>
      <w:r>
        <w:rPr>
          <w:rFonts w:ascii="Times New Roman" w:hAnsi="Times New Roman"/>
          <w:sz w:val="24"/>
        </w:rPr>
        <w:t>The Use Case Diagram defines interactions between external human/system actors and the functional boundaries of the platform.</w:t>
      </w:r>
    </w:p>
    <w:p w14:paraId="564E415F" w14:textId="77777777" w:rsidR="00956F67" w:rsidRDefault="00000000">
      <w:pPr>
        <w:spacing w:before="160" w:after="80"/>
        <w:jc w:val="center"/>
      </w:pPr>
      <w:r>
        <w:rPr>
          <w:noProof/>
        </w:rPr>
        <w:lastRenderedPageBreak/>
        <w:drawing>
          <wp:inline distT="0" distB="0" distL="0" distR="0" wp14:anchorId="3D4E8510" wp14:editId="08539DFE">
            <wp:extent cx="5303520" cy="4707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6"/>
                    <a:stretch>
                      <a:fillRect/>
                    </a:stretch>
                  </pic:blipFill>
                  <pic:spPr>
                    <a:xfrm>
                      <a:off x="0" y="0"/>
                      <a:ext cx="5303520" cy="4707619"/>
                    </a:xfrm>
                    <a:prstGeom prst="rect">
                      <a:avLst/>
                    </a:prstGeom>
                  </pic:spPr>
                </pic:pic>
              </a:graphicData>
            </a:graphic>
          </wp:inline>
        </w:drawing>
      </w:r>
    </w:p>
    <w:p w14:paraId="132EAC3C" w14:textId="77777777" w:rsidR="00956F67" w:rsidRDefault="00000000">
      <w:pPr>
        <w:jc w:val="center"/>
      </w:pPr>
      <w:r>
        <w:rPr>
          <w:rFonts w:ascii="Times New Roman" w:hAnsi="Times New Roman"/>
          <w:b/>
          <w:i/>
          <w:color w:val="3C3C3C"/>
          <w:sz w:val="20"/>
        </w:rPr>
        <w:t>Figure 14.1: UML Use Case Diagram - Actor Roles and System Capabilities</w:t>
      </w:r>
    </w:p>
    <w:p w14:paraId="009241A8" w14:textId="77777777" w:rsidR="00956F67" w:rsidRDefault="00000000">
      <w:pPr>
        <w:spacing w:before="320"/>
      </w:pPr>
      <w:r>
        <w:rPr>
          <w:rFonts w:ascii="Times New Roman" w:hAnsi="Times New Roman"/>
          <w:b/>
          <w:color w:val="800020"/>
          <w:sz w:val="32"/>
          <w:u w:val="single"/>
        </w:rPr>
        <w:t>15. UML Sequence Diagrams</w:t>
      </w:r>
    </w:p>
    <w:p w14:paraId="05ED84EE" w14:textId="77777777" w:rsidR="00956F67" w:rsidRDefault="00000000">
      <w:pPr>
        <w:spacing w:after="160"/>
        <w:jc w:val="both"/>
      </w:pPr>
      <w:r>
        <w:rPr>
          <w:rFonts w:ascii="Times New Roman" w:hAnsi="Times New Roman"/>
          <w:sz w:val="24"/>
        </w:rPr>
        <w:t>Figure 15.1 details the chronological message passing sequences between client web browsers, the Node.js API Gateway, the Gemini AI evaluation engine, and the District Emergency Operations Center (DEOC).</w:t>
      </w:r>
    </w:p>
    <w:p w14:paraId="0411491A" w14:textId="77777777" w:rsidR="00956F67" w:rsidRDefault="00000000">
      <w:pPr>
        <w:spacing w:before="160" w:after="80"/>
        <w:jc w:val="center"/>
      </w:pPr>
      <w:r>
        <w:rPr>
          <w:noProof/>
        </w:rPr>
        <w:lastRenderedPageBreak/>
        <w:drawing>
          <wp:inline distT="0" distB="0" distL="0" distR="0" wp14:anchorId="0AE0D153" wp14:editId="6DCB0B88">
            <wp:extent cx="5303520" cy="42321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sos.png"/>
                    <pic:cNvPicPr/>
                  </pic:nvPicPr>
                  <pic:blipFill>
                    <a:blip r:embed="rId17"/>
                    <a:stretch>
                      <a:fillRect/>
                    </a:stretch>
                  </pic:blipFill>
                  <pic:spPr>
                    <a:xfrm>
                      <a:off x="0" y="0"/>
                      <a:ext cx="5303520" cy="4232102"/>
                    </a:xfrm>
                    <a:prstGeom prst="rect">
                      <a:avLst/>
                    </a:prstGeom>
                  </pic:spPr>
                </pic:pic>
              </a:graphicData>
            </a:graphic>
          </wp:inline>
        </w:drawing>
      </w:r>
    </w:p>
    <w:p w14:paraId="262E109E" w14:textId="77777777" w:rsidR="00956F67" w:rsidRDefault="00000000">
      <w:pPr>
        <w:jc w:val="center"/>
      </w:pPr>
      <w:r>
        <w:rPr>
          <w:rFonts w:ascii="Times New Roman" w:hAnsi="Times New Roman"/>
          <w:b/>
          <w:i/>
          <w:color w:val="3C3C3C"/>
          <w:sz w:val="20"/>
        </w:rPr>
        <w:t>Figure 15.1: UML Sequence Diagram - SOS Distress Ingestion and Tactical Dispatch Pipeline</w:t>
      </w:r>
    </w:p>
    <w:p w14:paraId="5040515E" w14:textId="77777777" w:rsidR="00956F67" w:rsidRDefault="00000000">
      <w:r>
        <w:br w:type="page"/>
      </w:r>
    </w:p>
    <w:p w14:paraId="4E7E74F7" w14:textId="77777777" w:rsidR="00956F67" w:rsidRDefault="00000000">
      <w:pPr>
        <w:spacing w:before="320"/>
      </w:pPr>
      <w:r>
        <w:rPr>
          <w:rFonts w:ascii="Times New Roman" w:hAnsi="Times New Roman"/>
          <w:b/>
          <w:color w:val="800020"/>
          <w:sz w:val="32"/>
          <w:u w:val="single"/>
        </w:rPr>
        <w:lastRenderedPageBreak/>
        <w:t>16. Mathematical and Algorithmic Formulations</w:t>
      </w:r>
    </w:p>
    <w:p w14:paraId="6459FE32" w14:textId="77777777" w:rsidR="00956F67" w:rsidRDefault="00000000">
      <w:pPr>
        <w:spacing w:after="160"/>
        <w:jc w:val="both"/>
      </w:pPr>
      <w:r>
        <w:rPr>
          <w:rFonts w:ascii="Times New Roman" w:hAnsi="Times New Roman"/>
          <w:sz w:val="24"/>
        </w:rPr>
        <w:t>To eliminate subjective human bias during mass casualty emergencies, DisasterConnectAI relies on formal mathematical and algorithmic models:</w:t>
      </w:r>
    </w:p>
    <w:p w14:paraId="6B79B587" w14:textId="77777777" w:rsidR="00956F67" w:rsidRDefault="00000000">
      <w:pPr>
        <w:spacing w:before="240" w:after="120"/>
      </w:pPr>
      <w:r>
        <w:rPr>
          <w:rFonts w:ascii="Times New Roman" w:hAnsi="Times New Roman"/>
          <w:b/>
          <w:color w:val="1A365D"/>
          <w:sz w:val="28"/>
        </w:rPr>
        <w:t>16.1 Composite Incident Priority Score Formulation (P_i):</w:t>
      </w:r>
    </w:p>
    <w:p w14:paraId="3735F56D" w14:textId="77777777" w:rsidR="00956F67" w:rsidRDefault="00000000">
      <w:pPr>
        <w:jc w:val="both"/>
      </w:pPr>
      <w:r>
        <w:rPr>
          <w:rFonts w:ascii="Times New Roman" w:hAnsi="Times New Roman"/>
          <w:sz w:val="24"/>
        </w:rPr>
        <w:t>The priority score governing an incident's position in the emergency dispatch queue is calculated via a multi-factor weighted equation:</w:t>
      </w:r>
      <w:r>
        <w:rPr>
          <w:rFonts w:ascii="Times New Roman" w:hAnsi="Times New Roman"/>
          <w:sz w:val="24"/>
        </w:rPr>
        <w:br/>
        <w:t>P_i = w_s · S_i + w_t · T_i + w_h · H_i + w_v · V_i</w:t>
      </w:r>
      <w:r>
        <w:rPr>
          <w:rFonts w:ascii="Times New Roman" w:hAnsi="Times New Roman"/>
          <w:sz w:val="24"/>
        </w:rPr>
        <w:br/>
      </w:r>
      <w:r>
        <w:rPr>
          <w:rFonts w:ascii="Times New Roman" w:hAnsi="Times New Roman"/>
          <w:sz w:val="24"/>
        </w:rPr>
        <w:br/>
        <w:t>Where:</w:t>
      </w:r>
      <w:r>
        <w:rPr>
          <w:rFonts w:ascii="Times New Roman" w:hAnsi="Times New Roman"/>
          <w:sz w:val="24"/>
        </w:rPr>
        <w:br/>
        <w:t>• S_i ∈ [0.2, 1.0] represents the base Disaster Severity (L1=0.2, L2=0.4, L3=0.6, L4=0.8, L5=1.0).</w:t>
      </w:r>
      <w:r>
        <w:rPr>
          <w:rFonts w:ascii="Times New Roman" w:hAnsi="Times New Roman"/>
          <w:sz w:val="24"/>
        </w:rPr>
        <w:br/>
        <w:t>• T_i = min(1.0, count / 20.0) represents the Trapped Persons factor normalized against a critical threshold of 20 victims.</w:t>
      </w:r>
      <w:r>
        <w:rPr>
          <w:rFonts w:ascii="Times New Roman" w:hAnsi="Times New Roman"/>
          <w:sz w:val="24"/>
        </w:rPr>
        <w:br/>
        <w:t>• H_i ∈ [0.0, 1.0] represents Immediate Environmental Hazard presence (e.g., submerged high-tension power cables, rising water surge).</w:t>
      </w:r>
      <w:r>
        <w:rPr>
          <w:rFonts w:ascii="Times New Roman" w:hAnsi="Times New Roman"/>
          <w:sz w:val="24"/>
        </w:rPr>
        <w:br/>
        <w:t>• V_i ∈ [0.0, 1.0] represents the Vulnerability coefficient (presence of infants, hospital patients, or senior citizens).</w:t>
      </w:r>
      <w:r>
        <w:rPr>
          <w:rFonts w:ascii="Times New Roman" w:hAnsi="Times New Roman"/>
          <w:sz w:val="24"/>
        </w:rPr>
        <w:br/>
        <w:t>• Weights satisfy: w_s (0.40) + w_t (0.30) + w_h (0.20) + w_v (0.10) = 1.00.</w:t>
      </w:r>
      <w:r>
        <w:rPr>
          <w:rFonts w:ascii="Times New Roman" w:hAnsi="Times New Roman"/>
          <w:sz w:val="24"/>
        </w:rPr>
        <w:br/>
      </w:r>
      <w:r>
        <w:rPr>
          <w:rFonts w:ascii="Times New Roman" w:hAnsi="Times New Roman"/>
          <w:sz w:val="24"/>
        </w:rPr>
        <w:br/>
        <w:t>Incidents with P_i &gt;= 0.85 are automatically flagged as CRITICAL L5, triggering automated SDRF audio alarms in the Command Center.</w:t>
      </w:r>
    </w:p>
    <w:p w14:paraId="2C153A54" w14:textId="77777777" w:rsidR="00956F67" w:rsidRDefault="00000000">
      <w:pPr>
        <w:spacing w:before="240" w:after="120"/>
      </w:pPr>
      <w:r>
        <w:rPr>
          <w:rFonts w:ascii="Times New Roman" w:hAnsi="Times New Roman"/>
          <w:b/>
          <w:color w:val="1A365D"/>
          <w:sz w:val="28"/>
        </w:rPr>
        <w:t>16.2 Multi-Criteria Volunteer Proximity &amp; Skill Matching Weight Algorithm (M_v):</w:t>
      </w:r>
    </w:p>
    <w:p w14:paraId="456B794A" w14:textId="77777777" w:rsidR="00956F67" w:rsidRDefault="00000000">
      <w:pPr>
        <w:spacing w:after="280"/>
        <w:jc w:val="both"/>
      </w:pPr>
      <w:r>
        <w:rPr>
          <w:rFonts w:ascii="Times New Roman" w:hAnsi="Times New Roman"/>
          <w:sz w:val="24"/>
        </w:rPr>
        <w:t>When an incident requires volunteer assignment, candidate volunteers in the district are ranked using an optimization score:</w:t>
      </w:r>
      <w:r>
        <w:rPr>
          <w:rFonts w:ascii="Times New Roman" w:hAnsi="Times New Roman"/>
          <w:sz w:val="24"/>
        </w:rPr>
        <w:br/>
        <w:t>M_v = α · (1 / (1 + d_v)) + β · SkillMatch(v, req) + γ · Availability(v)</w:t>
      </w:r>
      <w:r>
        <w:rPr>
          <w:rFonts w:ascii="Times New Roman" w:hAnsi="Times New Roman"/>
          <w:sz w:val="24"/>
        </w:rPr>
        <w:br/>
      </w:r>
      <w:r>
        <w:rPr>
          <w:rFonts w:ascii="Times New Roman" w:hAnsi="Times New Roman"/>
          <w:sz w:val="24"/>
        </w:rPr>
        <w:br/>
        <w:t>Where d_v is the Haversine distance in kilometers, SkillMatch evaluates to 1.0 for exact certification (e.g. Swift Water) and 0.4 for general volunteers, and α=0.50, β=0.35, γ=0.15. This ensures the best-qualified closest responder is selected.</w:t>
      </w:r>
    </w:p>
    <w:p w14:paraId="4718DE61" w14:textId="77777777" w:rsidR="00956F67" w:rsidRDefault="00000000">
      <w:pPr>
        <w:spacing w:before="240" w:after="120"/>
      </w:pPr>
      <w:r>
        <w:rPr>
          <w:rFonts w:ascii="Times New Roman" w:hAnsi="Times New Roman"/>
          <w:b/>
          <w:color w:val="1A365D"/>
          <w:sz w:val="28"/>
        </w:rPr>
        <w:t>16.3 Mathematical Simulation Case Study: Karli River Flash Flood (Sindhudurg District):</w:t>
      </w:r>
    </w:p>
    <w:p w14:paraId="2018088E" w14:textId="77777777" w:rsidR="00956F67" w:rsidRDefault="00000000">
      <w:pPr>
        <w:jc w:val="both"/>
      </w:pPr>
      <w:r>
        <w:rPr>
          <w:rFonts w:ascii="Times New Roman" w:hAnsi="Times New Roman"/>
          <w:sz w:val="24"/>
        </w:rPr>
        <w:t>To illustrate the algorithmic execution of DisasterConnectAI during a live disaster event, consider the following simulated flash flood scenario in Kudal Taluka. At 14:30 hrs, a citizen reports a sudden river surge near Kudal Bazar Bridge:</w:t>
      </w:r>
      <w:r>
        <w:rPr>
          <w:rFonts w:ascii="Times New Roman" w:hAnsi="Times New Roman"/>
          <w:sz w:val="24"/>
        </w:rPr>
        <w:br/>
        <w:t>• Severity Tier: Level 5 (S_i = 1.0)</w:t>
      </w:r>
      <w:r>
        <w:rPr>
          <w:rFonts w:ascii="Times New Roman" w:hAnsi="Times New Roman"/>
          <w:sz w:val="24"/>
        </w:rPr>
        <w:br/>
        <w:t>• Trapped Citizens: 45 persons trapped on shop rooftops (count = 45 -&gt; T_i = min(1.0, 45/20) = 1.0)</w:t>
      </w:r>
      <w:r>
        <w:rPr>
          <w:rFonts w:ascii="Times New Roman" w:hAnsi="Times New Roman"/>
          <w:sz w:val="24"/>
        </w:rPr>
        <w:br/>
      </w:r>
      <w:r>
        <w:rPr>
          <w:rFonts w:ascii="Times New Roman" w:hAnsi="Times New Roman"/>
          <w:sz w:val="24"/>
        </w:rPr>
        <w:lastRenderedPageBreak/>
        <w:t>• Immediate Environmental Hazard: Submerged high-tension electrical transformer (H_i = 1.0)</w:t>
      </w:r>
      <w:r>
        <w:rPr>
          <w:rFonts w:ascii="Times New Roman" w:hAnsi="Times New Roman"/>
          <w:sz w:val="24"/>
        </w:rPr>
        <w:br/>
        <w:t>• Vulnerable Citizens: 8 senior citizens and 5 infants present on-site (V_i = 1.0)</w:t>
      </w:r>
      <w:r>
        <w:rPr>
          <w:rFonts w:ascii="Times New Roman" w:hAnsi="Times New Roman"/>
          <w:sz w:val="24"/>
        </w:rPr>
        <w:br/>
      </w:r>
      <w:r>
        <w:rPr>
          <w:rFonts w:ascii="Times New Roman" w:hAnsi="Times New Roman"/>
          <w:sz w:val="24"/>
        </w:rPr>
        <w:br/>
        <w:t>Applying the Composite Priority Equation:</w:t>
      </w:r>
      <w:r>
        <w:rPr>
          <w:rFonts w:ascii="Times New Roman" w:hAnsi="Times New Roman"/>
          <w:sz w:val="24"/>
        </w:rPr>
        <w:br/>
        <w:t>P_i = (0.40 * 1.0) + (0.30 * 1.0) + (0.20 * 1.0) + (0.10 * 1.0) = 1.00 (MAXIMUM CRITICAL TIER)</w:t>
      </w:r>
      <w:r>
        <w:rPr>
          <w:rFonts w:ascii="Times New Roman" w:hAnsi="Times New Roman"/>
          <w:sz w:val="24"/>
        </w:rPr>
        <w:br/>
      </w:r>
      <w:r>
        <w:rPr>
          <w:rFonts w:ascii="Times New Roman" w:hAnsi="Times New Roman"/>
          <w:sz w:val="24"/>
        </w:rPr>
        <w:br/>
        <w:t>Because P_i = 1.00 &gt;= 0.85, the system automatically elevates the incident to the top of the statewide dispatch queue, initiates audio distress chimes in the DEOC Command Center, and triggers the Volunteer Proximity Matching Engine.</w:t>
      </w:r>
    </w:p>
    <w:p w14:paraId="550CF6D7" w14:textId="77777777" w:rsidR="00956F67" w:rsidRDefault="00000000">
      <w:pPr>
        <w:spacing w:before="240" w:after="120"/>
      </w:pPr>
      <w:r>
        <w:rPr>
          <w:rFonts w:ascii="Times New Roman" w:hAnsi="Times New Roman"/>
          <w:b/>
          <w:color w:val="1A365D"/>
          <w:sz w:val="28"/>
        </w:rPr>
        <w:t>16.4 Multi-Criteria Volunteer Proximity &amp; Skill Ranking Matrix:</w:t>
      </w:r>
    </w:p>
    <w:p w14:paraId="6D668C57" w14:textId="77777777" w:rsidR="00956F67" w:rsidRDefault="00000000">
      <w:pPr>
        <w:spacing w:after="120"/>
        <w:jc w:val="both"/>
      </w:pPr>
      <w:r>
        <w:rPr>
          <w:rFonts w:ascii="Times New Roman" w:hAnsi="Times New Roman"/>
          <w:sz w:val="24"/>
        </w:rPr>
        <w:t>For Incident INC-8941 at coordinates (16.0245° N, 73.6892° E), the Haversine distance and multi-criteria optimization scores (M_v) for five registered volunteers across Sindhudurg District are calculated below:</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45"/>
        <w:gridCol w:w="700"/>
        <w:gridCol w:w="962"/>
        <w:gridCol w:w="1108"/>
        <w:gridCol w:w="842"/>
        <w:gridCol w:w="870"/>
        <w:gridCol w:w="836"/>
        <w:gridCol w:w="994"/>
        <w:gridCol w:w="1268"/>
      </w:tblGrid>
      <w:tr w:rsidR="00956F67" w14:paraId="5761F021" w14:textId="77777777">
        <w:trPr>
          <w:jc w:val="center"/>
        </w:trPr>
        <w:tc>
          <w:tcPr>
            <w:tcW w:w="697" w:type="dxa"/>
            <w:shd w:val="clear" w:color="auto" w:fill="1A365D"/>
          </w:tcPr>
          <w:p w14:paraId="1222D793" w14:textId="77777777" w:rsidR="00956F67" w:rsidRDefault="00000000">
            <w:pPr>
              <w:jc w:val="center"/>
            </w:pPr>
            <w:r>
              <w:rPr>
                <w:rFonts w:ascii="Times New Roman" w:hAnsi="Times New Roman"/>
                <w:b/>
                <w:color w:val="FFFFFF"/>
                <w:sz w:val="19"/>
              </w:rPr>
              <w:t>Volunteer ID</w:t>
            </w:r>
          </w:p>
        </w:tc>
        <w:tc>
          <w:tcPr>
            <w:tcW w:w="1220" w:type="dxa"/>
            <w:shd w:val="clear" w:color="auto" w:fill="1A365D"/>
          </w:tcPr>
          <w:p w14:paraId="5DB4E084" w14:textId="77777777" w:rsidR="00956F67" w:rsidRDefault="00000000">
            <w:pPr>
              <w:jc w:val="center"/>
            </w:pPr>
            <w:r>
              <w:rPr>
                <w:rFonts w:ascii="Times New Roman" w:hAnsi="Times New Roman"/>
                <w:b/>
                <w:color w:val="FFFFFF"/>
                <w:sz w:val="19"/>
              </w:rPr>
              <w:t>Full Name</w:t>
            </w:r>
          </w:p>
        </w:tc>
        <w:tc>
          <w:tcPr>
            <w:tcW w:w="872" w:type="dxa"/>
            <w:shd w:val="clear" w:color="auto" w:fill="1A365D"/>
          </w:tcPr>
          <w:p w14:paraId="7F16180B" w14:textId="77777777" w:rsidR="00956F67" w:rsidRDefault="00000000">
            <w:pPr>
              <w:jc w:val="center"/>
            </w:pPr>
            <w:r>
              <w:rPr>
                <w:rFonts w:ascii="Times New Roman" w:hAnsi="Times New Roman"/>
                <w:b/>
                <w:color w:val="FFFFFF"/>
                <w:sz w:val="19"/>
              </w:rPr>
              <w:t>Taluka / Base</w:t>
            </w:r>
          </w:p>
        </w:tc>
        <w:tc>
          <w:tcPr>
            <w:tcW w:w="1133" w:type="dxa"/>
            <w:shd w:val="clear" w:color="auto" w:fill="1A365D"/>
          </w:tcPr>
          <w:p w14:paraId="0DA55403" w14:textId="77777777" w:rsidR="00956F67" w:rsidRDefault="00000000">
            <w:pPr>
              <w:jc w:val="center"/>
            </w:pPr>
            <w:r>
              <w:rPr>
                <w:rFonts w:ascii="Times New Roman" w:hAnsi="Times New Roman"/>
                <w:b/>
                <w:color w:val="FFFFFF"/>
                <w:sz w:val="19"/>
              </w:rPr>
              <w:t>GPS Coordinates</w:t>
            </w:r>
          </w:p>
        </w:tc>
        <w:tc>
          <w:tcPr>
            <w:tcW w:w="697" w:type="dxa"/>
            <w:shd w:val="clear" w:color="auto" w:fill="1A365D"/>
          </w:tcPr>
          <w:p w14:paraId="1A94ADDD" w14:textId="77777777" w:rsidR="00956F67" w:rsidRDefault="00000000">
            <w:pPr>
              <w:jc w:val="center"/>
            </w:pPr>
            <w:r>
              <w:rPr>
                <w:rFonts w:ascii="Times New Roman" w:hAnsi="Times New Roman"/>
                <w:b/>
                <w:color w:val="FFFFFF"/>
                <w:sz w:val="19"/>
              </w:rPr>
              <w:t>Distance (d_v)</w:t>
            </w:r>
          </w:p>
        </w:tc>
        <w:tc>
          <w:tcPr>
            <w:tcW w:w="1046" w:type="dxa"/>
            <w:shd w:val="clear" w:color="auto" w:fill="1A365D"/>
          </w:tcPr>
          <w:p w14:paraId="54DEC8A8" w14:textId="77777777" w:rsidR="00956F67" w:rsidRDefault="00000000">
            <w:pPr>
              <w:jc w:val="center"/>
            </w:pPr>
            <w:r>
              <w:rPr>
                <w:rFonts w:ascii="Times New Roman" w:hAnsi="Times New Roman"/>
                <w:b/>
                <w:color w:val="FFFFFF"/>
                <w:sz w:val="19"/>
              </w:rPr>
              <w:t>Certified Skill</w:t>
            </w:r>
          </w:p>
        </w:tc>
        <w:tc>
          <w:tcPr>
            <w:tcW w:w="784" w:type="dxa"/>
            <w:shd w:val="clear" w:color="auto" w:fill="1A365D"/>
          </w:tcPr>
          <w:p w14:paraId="01C4B8EA" w14:textId="77777777" w:rsidR="00956F67" w:rsidRDefault="00000000">
            <w:pPr>
              <w:jc w:val="center"/>
            </w:pPr>
            <w:r>
              <w:rPr>
                <w:rFonts w:ascii="Times New Roman" w:hAnsi="Times New Roman"/>
                <w:b/>
                <w:color w:val="FFFFFF"/>
                <w:sz w:val="19"/>
              </w:rPr>
              <w:t>Skill Match (β)</w:t>
            </w:r>
          </w:p>
        </w:tc>
        <w:tc>
          <w:tcPr>
            <w:tcW w:w="959" w:type="dxa"/>
            <w:shd w:val="clear" w:color="auto" w:fill="1A365D"/>
          </w:tcPr>
          <w:p w14:paraId="72F6A15A" w14:textId="77777777" w:rsidR="00956F67" w:rsidRDefault="00000000">
            <w:pPr>
              <w:jc w:val="center"/>
            </w:pPr>
            <w:r>
              <w:rPr>
                <w:rFonts w:ascii="Times New Roman" w:hAnsi="Times New Roman"/>
                <w:b/>
                <w:color w:val="FFFFFF"/>
                <w:sz w:val="19"/>
              </w:rPr>
              <w:t>Composite Score (M_v)</w:t>
            </w:r>
          </w:p>
        </w:tc>
        <w:tc>
          <w:tcPr>
            <w:tcW w:w="872" w:type="dxa"/>
            <w:shd w:val="clear" w:color="auto" w:fill="1A365D"/>
          </w:tcPr>
          <w:p w14:paraId="7A98EA50" w14:textId="77777777" w:rsidR="00956F67" w:rsidRDefault="00000000">
            <w:pPr>
              <w:jc w:val="center"/>
            </w:pPr>
            <w:r>
              <w:rPr>
                <w:rFonts w:ascii="Times New Roman" w:hAnsi="Times New Roman"/>
                <w:b/>
                <w:color w:val="FFFFFF"/>
                <w:sz w:val="19"/>
              </w:rPr>
              <w:t>Rank</w:t>
            </w:r>
          </w:p>
        </w:tc>
      </w:tr>
      <w:tr w:rsidR="00956F67" w14:paraId="1ADA1AF7" w14:textId="77777777">
        <w:trPr>
          <w:jc w:val="center"/>
        </w:trPr>
        <w:tc>
          <w:tcPr>
            <w:tcW w:w="697" w:type="dxa"/>
            <w:shd w:val="clear" w:color="auto" w:fill="FFFFFF"/>
          </w:tcPr>
          <w:p w14:paraId="6345FF92" w14:textId="77777777" w:rsidR="00956F67" w:rsidRDefault="00000000">
            <w:pPr>
              <w:jc w:val="center"/>
            </w:pPr>
            <w:r>
              <w:rPr>
                <w:rFonts w:ascii="Times New Roman" w:hAnsi="Times New Roman"/>
                <w:color w:val="1E293B"/>
                <w:sz w:val="17"/>
              </w:rPr>
              <w:t>V-1042</w:t>
            </w:r>
          </w:p>
        </w:tc>
        <w:tc>
          <w:tcPr>
            <w:tcW w:w="1220" w:type="dxa"/>
            <w:shd w:val="clear" w:color="auto" w:fill="FFFFFF"/>
          </w:tcPr>
          <w:p w14:paraId="0F6A7F39" w14:textId="77777777" w:rsidR="00956F67" w:rsidRDefault="00000000">
            <w:r>
              <w:rPr>
                <w:rFonts w:ascii="Times New Roman" w:hAnsi="Times New Roman"/>
                <w:color w:val="1E293B"/>
                <w:sz w:val="17"/>
              </w:rPr>
              <w:t>Nitin Suresh Parab</w:t>
            </w:r>
          </w:p>
        </w:tc>
        <w:tc>
          <w:tcPr>
            <w:tcW w:w="872" w:type="dxa"/>
            <w:shd w:val="clear" w:color="auto" w:fill="FFFFFF"/>
          </w:tcPr>
          <w:p w14:paraId="039F78DD" w14:textId="77777777" w:rsidR="00956F67" w:rsidRDefault="00000000">
            <w:r>
              <w:rPr>
                <w:rFonts w:ascii="Times New Roman" w:hAnsi="Times New Roman"/>
                <w:color w:val="1E293B"/>
                <w:sz w:val="17"/>
              </w:rPr>
              <w:t>Kudal Bazar</w:t>
            </w:r>
          </w:p>
        </w:tc>
        <w:tc>
          <w:tcPr>
            <w:tcW w:w="1133" w:type="dxa"/>
            <w:shd w:val="clear" w:color="auto" w:fill="FFFFFF"/>
          </w:tcPr>
          <w:p w14:paraId="17EC70E2" w14:textId="77777777" w:rsidR="00956F67" w:rsidRDefault="00000000">
            <w:r>
              <w:rPr>
                <w:rFonts w:ascii="Times New Roman" w:hAnsi="Times New Roman"/>
                <w:color w:val="1E293B"/>
                <w:sz w:val="17"/>
              </w:rPr>
              <w:t>16.0350 N, 73.6980 E</w:t>
            </w:r>
          </w:p>
        </w:tc>
        <w:tc>
          <w:tcPr>
            <w:tcW w:w="697" w:type="dxa"/>
            <w:shd w:val="clear" w:color="auto" w:fill="FFFFFF"/>
          </w:tcPr>
          <w:p w14:paraId="64B34339" w14:textId="77777777" w:rsidR="00956F67" w:rsidRDefault="00000000">
            <w:pPr>
              <w:jc w:val="center"/>
            </w:pPr>
            <w:r>
              <w:rPr>
                <w:rFonts w:ascii="Times New Roman" w:hAnsi="Times New Roman"/>
                <w:color w:val="1E293B"/>
                <w:sz w:val="17"/>
              </w:rPr>
              <w:t>1.82 km</w:t>
            </w:r>
          </w:p>
        </w:tc>
        <w:tc>
          <w:tcPr>
            <w:tcW w:w="1046" w:type="dxa"/>
            <w:shd w:val="clear" w:color="auto" w:fill="FFFFFF"/>
          </w:tcPr>
          <w:p w14:paraId="4C26D998" w14:textId="77777777" w:rsidR="00956F67" w:rsidRDefault="00000000">
            <w:r>
              <w:rPr>
                <w:rFonts w:ascii="Times New Roman" w:hAnsi="Times New Roman"/>
                <w:color w:val="1E293B"/>
                <w:sz w:val="17"/>
              </w:rPr>
              <w:t>Swift Water Rescue</w:t>
            </w:r>
          </w:p>
        </w:tc>
        <w:tc>
          <w:tcPr>
            <w:tcW w:w="784" w:type="dxa"/>
            <w:shd w:val="clear" w:color="auto" w:fill="FFFFFF"/>
          </w:tcPr>
          <w:p w14:paraId="097667AD" w14:textId="77777777" w:rsidR="00956F67" w:rsidRDefault="00000000">
            <w:pPr>
              <w:jc w:val="center"/>
            </w:pPr>
            <w:r>
              <w:rPr>
                <w:rFonts w:ascii="Times New Roman" w:hAnsi="Times New Roman"/>
                <w:color w:val="1E293B"/>
                <w:sz w:val="17"/>
              </w:rPr>
              <w:t>1.00 (Exact)</w:t>
            </w:r>
          </w:p>
        </w:tc>
        <w:tc>
          <w:tcPr>
            <w:tcW w:w="959" w:type="dxa"/>
            <w:shd w:val="clear" w:color="auto" w:fill="FFFFFF"/>
          </w:tcPr>
          <w:p w14:paraId="1E7407F4" w14:textId="77777777" w:rsidR="00956F67" w:rsidRDefault="00000000">
            <w:pPr>
              <w:jc w:val="center"/>
            </w:pPr>
            <w:r>
              <w:rPr>
                <w:rFonts w:ascii="Times New Roman" w:hAnsi="Times New Roman"/>
                <w:color w:val="1E293B"/>
                <w:sz w:val="17"/>
              </w:rPr>
              <w:t>0.874</w:t>
            </w:r>
          </w:p>
        </w:tc>
        <w:tc>
          <w:tcPr>
            <w:tcW w:w="872" w:type="dxa"/>
            <w:shd w:val="clear" w:color="auto" w:fill="FFFFFF"/>
          </w:tcPr>
          <w:p w14:paraId="6461E6A4" w14:textId="77777777" w:rsidR="00956F67" w:rsidRDefault="00000000">
            <w:pPr>
              <w:jc w:val="center"/>
            </w:pPr>
            <w:r>
              <w:rPr>
                <w:rFonts w:ascii="Times New Roman" w:hAnsi="Times New Roman"/>
                <w:color w:val="1E293B"/>
                <w:sz w:val="17"/>
              </w:rPr>
              <w:t>RANK 1 (DISPATCHED)</w:t>
            </w:r>
          </w:p>
        </w:tc>
      </w:tr>
      <w:tr w:rsidR="00956F67" w14:paraId="0C43FAB8" w14:textId="77777777">
        <w:trPr>
          <w:jc w:val="center"/>
        </w:trPr>
        <w:tc>
          <w:tcPr>
            <w:tcW w:w="697" w:type="dxa"/>
            <w:shd w:val="clear" w:color="auto" w:fill="F8FAFC"/>
          </w:tcPr>
          <w:p w14:paraId="3C493319" w14:textId="77777777" w:rsidR="00956F67" w:rsidRDefault="00000000">
            <w:pPr>
              <w:jc w:val="center"/>
            </w:pPr>
            <w:r>
              <w:rPr>
                <w:rFonts w:ascii="Times New Roman" w:hAnsi="Times New Roman"/>
                <w:color w:val="1E293B"/>
                <w:sz w:val="17"/>
              </w:rPr>
              <w:t>V-1088</w:t>
            </w:r>
          </w:p>
        </w:tc>
        <w:tc>
          <w:tcPr>
            <w:tcW w:w="1220" w:type="dxa"/>
            <w:shd w:val="clear" w:color="auto" w:fill="F8FAFC"/>
          </w:tcPr>
          <w:p w14:paraId="5F3A16DA" w14:textId="77777777" w:rsidR="00956F67" w:rsidRDefault="00000000">
            <w:r>
              <w:rPr>
                <w:rFonts w:ascii="Times New Roman" w:hAnsi="Times New Roman"/>
                <w:color w:val="1E293B"/>
                <w:sz w:val="17"/>
              </w:rPr>
              <w:t>Dr. Pooja M. Rane</w:t>
            </w:r>
          </w:p>
        </w:tc>
        <w:tc>
          <w:tcPr>
            <w:tcW w:w="872" w:type="dxa"/>
            <w:shd w:val="clear" w:color="auto" w:fill="F8FAFC"/>
          </w:tcPr>
          <w:p w14:paraId="528BA20E" w14:textId="77777777" w:rsidR="00956F67" w:rsidRDefault="00000000">
            <w:r>
              <w:rPr>
                <w:rFonts w:ascii="Times New Roman" w:hAnsi="Times New Roman"/>
                <w:color w:val="1E293B"/>
                <w:sz w:val="17"/>
              </w:rPr>
              <w:t>Kudal MIDC</w:t>
            </w:r>
          </w:p>
        </w:tc>
        <w:tc>
          <w:tcPr>
            <w:tcW w:w="1133" w:type="dxa"/>
            <w:shd w:val="clear" w:color="auto" w:fill="F8FAFC"/>
          </w:tcPr>
          <w:p w14:paraId="51D4CC66" w14:textId="77777777" w:rsidR="00956F67" w:rsidRDefault="00000000">
            <w:r>
              <w:rPr>
                <w:rFonts w:ascii="Times New Roman" w:hAnsi="Times New Roman"/>
                <w:color w:val="1E293B"/>
                <w:sz w:val="17"/>
              </w:rPr>
              <w:t>16.0420 N, 73.7020 E</w:t>
            </w:r>
          </w:p>
        </w:tc>
        <w:tc>
          <w:tcPr>
            <w:tcW w:w="697" w:type="dxa"/>
            <w:shd w:val="clear" w:color="auto" w:fill="F8FAFC"/>
          </w:tcPr>
          <w:p w14:paraId="6BB252AC" w14:textId="77777777" w:rsidR="00956F67" w:rsidRDefault="00000000">
            <w:pPr>
              <w:jc w:val="center"/>
            </w:pPr>
            <w:r>
              <w:rPr>
                <w:rFonts w:ascii="Times New Roman" w:hAnsi="Times New Roman"/>
                <w:color w:val="1E293B"/>
                <w:sz w:val="17"/>
              </w:rPr>
              <w:t>2.41 km</w:t>
            </w:r>
          </w:p>
        </w:tc>
        <w:tc>
          <w:tcPr>
            <w:tcW w:w="1046" w:type="dxa"/>
            <w:shd w:val="clear" w:color="auto" w:fill="F8FAFC"/>
          </w:tcPr>
          <w:p w14:paraId="331A86B9" w14:textId="77777777" w:rsidR="00956F67" w:rsidRDefault="00000000">
            <w:r>
              <w:rPr>
                <w:rFonts w:ascii="Times New Roman" w:hAnsi="Times New Roman"/>
                <w:color w:val="1E293B"/>
                <w:sz w:val="17"/>
              </w:rPr>
              <w:t>Paramedic / Trauma</w:t>
            </w:r>
          </w:p>
        </w:tc>
        <w:tc>
          <w:tcPr>
            <w:tcW w:w="784" w:type="dxa"/>
            <w:shd w:val="clear" w:color="auto" w:fill="F8FAFC"/>
          </w:tcPr>
          <w:p w14:paraId="1BAF32F6" w14:textId="77777777" w:rsidR="00956F67" w:rsidRDefault="00000000">
            <w:pPr>
              <w:jc w:val="center"/>
            </w:pPr>
            <w:r>
              <w:rPr>
                <w:rFonts w:ascii="Times New Roman" w:hAnsi="Times New Roman"/>
                <w:color w:val="1E293B"/>
                <w:sz w:val="17"/>
              </w:rPr>
              <w:t>0.80 (High)</w:t>
            </w:r>
          </w:p>
        </w:tc>
        <w:tc>
          <w:tcPr>
            <w:tcW w:w="959" w:type="dxa"/>
            <w:shd w:val="clear" w:color="auto" w:fill="F8FAFC"/>
          </w:tcPr>
          <w:p w14:paraId="2B42D359" w14:textId="77777777" w:rsidR="00956F67" w:rsidRDefault="00000000">
            <w:pPr>
              <w:jc w:val="center"/>
            </w:pPr>
            <w:r>
              <w:rPr>
                <w:rFonts w:ascii="Times New Roman" w:hAnsi="Times New Roman"/>
                <w:color w:val="1E293B"/>
                <w:sz w:val="17"/>
              </w:rPr>
              <w:t>0.762</w:t>
            </w:r>
          </w:p>
        </w:tc>
        <w:tc>
          <w:tcPr>
            <w:tcW w:w="872" w:type="dxa"/>
            <w:shd w:val="clear" w:color="auto" w:fill="F8FAFC"/>
          </w:tcPr>
          <w:p w14:paraId="3DB2B7DA" w14:textId="77777777" w:rsidR="00956F67" w:rsidRDefault="00000000">
            <w:pPr>
              <w:jc w:val="center"/>
            </w:pPr>
            <w:r>
              <w:rPr>
                <w:rFonts w:ascii="Times New Roman" w:hAnsi="Times New Roman"/>
                <w:color w:val="1E293B"/>
                <w:sz w:val="17"/>
              </w:rPr>
              <w:t>RANK 2 (SUPPORT)</w:t>
            </w:r>
          </w:p>
        </w:tc>
      </w:tr>
      <w:tr w:rsidR="00956F67" w14:paraId="05AA2A19" w14:textId="77777777">
        <w:trPr>
          <w:jc w:val="center"/>
        </w:trPr>
        <w:tc>
          <w:tcPr>
            <w:tcW w:w="697" w:type="dxa"/>
            <w:shd w:val="clear" w:color="auto" w:fill="FFFFFF"/>
          </w:tcPr>
          <w:p w14:paraId="26F61420" w14:textId="77777777" w:rsidR="00956F67" w:rsidRDefault="00000000">
            <w:pPr>
              <w:jc w:val="center"/>
            </w:pPr>
            <w:r>
              <w:rPr>
                <w:rFonts w:ascii="Times New Roman" w:hAnsi="Times New Roman"/>
                <w:color w:val="1E293B"/>
                <w:sz w:val="17"/>
              </w:rPr>
              <w:t>V-1102</w:t>
            </w:r>
          </w:p>
        </w:tc>
        <w:tc>
          <w:tcPr>
            <w:tcW w:w="1220" w:type="dxa"/>
            <w:shd w:val="clear" w:color="auto" w:fill="FFFFFF"/>
          </w:tcPr>
          <w:p w14:paraId="496EDAB4" w14:textId="77777777" w:rsidR="00956F67" w:rsidRDefault="00000000">
            <w:r>
              <w:rPr>
                <w:rFonts w:ascii="Times New Roman" w:hAnsi="Times New Roman"/>
                <w:color w:val="1E293B"/>
                <w:sz w:val="17"/>
              </w:rPr>
              <w:t>Sunil D. Kadam</w:t>
            </w:r>
          </w:p>
        </w:tc>
        <w:tc>
          <w:tcPr>
            <w:tcW w:w="872" w:type="dxa"/>
            <w:shd w:val="clear" w:color="auto" w:fill="FFFFFF"/>
          </w:tcPr>
          <w:p w14:paraId="3CC90561" w14:textId="77777777" w:rsidR="00956F67" w:rsidRDefault="00000000">
            <w:r>
              <w:rPr>
                <w:rFonts w:ascii="Times New Roman" w:hAnsi="Times New Roman"/>
                <w:color w:val="1E293B"/>
                <w:sz w:val="17"/>
              </w:rPr>
              <w:t>Pinguli Village</w:t>
            </w:r>
          </w:p>
        </w:tc>
        <w:tc>
          <w:tcPr>
            <w:tcW w:w="1133" w:type="dxa"/>
            <w:shd w:val="clear" w:color="auto" w:fill="FFFFFF"/>
          </w:tcPr>
          <w:p w14:paraId="06E039DA" w14:textId="77777777" w:rsidR="00956F67" w:rsidRDefault="00000000">
            <w:r>
              <w:rPr>
                <w:rFonts w:ascii="Times New Roman" w:hAnsi="Times New Roman"/>
                <w:color w:val="1E293B"/>
                <w:sz w:val="17"/>
              </w:rPr>
              <w:t>16.0120 N, 73.7150 E</w:t>
            </w:r>
          </w:p>
        </w:tc>
        <w:tc>
          <w:tcPr>
            <w:tcW w:w="697" w:type="dxa"/>
            <w:shd w:val="clear" w:color="auto" w:fill="FFFFFF"/>
          </w:tcPr>
          <w:p w14:paraId="63180AFA" w14:textId="77777777" w:rsidR="00956F67" w:rsidRDefault="00000000">
            <w:pPr>
              <w:jc w:val="center"/>
            </w:pPr>
            <w:r>
              <w:rPr>
                <w:rFonts w:ascii="Times New Roman" w:hAnsi="Times New Roman"/>
                <w:color w:val="1E293B"/>
                <w:sz w:val="17"/>
              </w:rPr>
              <w:t>3.14 km</w:t>
            </w:r>
          </w:p>
        </w:tc>
        <w:tc>
          <w:tcPr>
            <w:tcW w:w="1046" w:type="dxa"/>
            <w:shd w:val="clear" w:color="auto" w:fill="FFFFFF"/>
          </w:tcPr>
          <w:p w14:paraId="2C6A0E29" w14:textId="77777777" w:rsidR="00956F67" w:rsidRDefault="00000000">
            <w:r>
              <w:rPr>
                <w:rFonts w:ascii="Times New Roman" w:hAnsi="Times New Roman"/>
                <w:color w:val="1E293B"/>
                <w:sz w:val="17"/>
              </w:rPr>
              <w:t>Food Logistics / 4x4</w:t>
            </w:r>
          </w:p>
        </w:tc>
        <w:tc>
          <w:tcPr>
            <w:tcW w:w="784" w:type="dxa"/>
            <w:shd w:val="clear" w:color="auto" w:fill="FFFFFF"/>
          </w:tcPr>
          <w:p w14:paraId="7BADFF9A" w14:textId="77777777" w:rsidR="00956F67" w:rsidRDefault="00000000">
            <w:pPr>
              <w:jc w:val="center"/>
            </w:pPr>
            <w:r>
              <w:rPr>
                <w:rFonts w:ascii="Times New Roman" w:hAnsi="Times New Roman"/>
                <w:color w:val="1E293B"/>
                <w:sz w:val="17"/>
              </w:rPr>
              <w:t>0.60 (Medium)</w:t>
            </w:r>
          </w:p>
        </w:tc>
        <w:tc>
          <w:tcPr>
            <w:tcW w:w="959" w:type="dxa"/>
            <w:shd w:val="clear" w:color="auto" w:fill="FFFFFF"/>
          </w:tcPr>
          <w:p w14:paraId="5D33A670" w14:textId="77777777" w:rsidR="00956F67" w:rsidRDefault="00000000">
            <w:pPr>
              <w:jc w:val="center"/>
            </w:pPr>
            <w:r>
              <w:rPr>
                <w:rFonts w:ascii="Times New Roman" w:hAnsi="Times New Roman"/>
                <w:color w:val="1E293B"/>
                <w:sz w:val="17"/>
              </w:rPr>
              <w:t>0.621</w:t>
            </w:r>
          </w:p>
        </w:tc>
        <w:tc>
          <w:tcPr>
            <w:tcW w:w="872" w:type="dxa"/>
            <w:shd w:val="clear" w:color="auto" w:fill="FFFFFF"/>
          </w:tcPr>
          <w:p w14:paraId="2184FB52" w14:textId="77777777" w:rsidR="00956F67" w:rsidRDefault="00000000">
            <w:pPr>
              <w:jc w:val="center"/>
            </w:pPr>
            <w:r>
              <w:rPr>
                <w:rFonts w:ascii="Times New Roman" w:hAnsi="Times New Roman"/>
                <w:color w:val="1E293B"/>
                <w:sz w:val="17"/>
              </w:rPr>
              <w:t>RANK 3 (LOGISTICS)</w:t>
            </w:r>
          </w:p>
        </w:tc>
      </w:tr>
      <w:tr w:rsidR="00956F67" w14:paraId="1F8717CD" w14:textId="77777777">
        <w:trPr>
          <w:jc w:val="center"/>
        </w:trPr>
        <w:tc>
          <w:tcPr>
            <w:tcW w:w="697" w:type="dxa"/>
            <w:shd w:val="clear" w:color="auto" w:fill="F8FAFC"/>
          </w:tcPr>
          <w:p w14:paraId="6C1DA220" w14:textId="77777777" w:rsidR="00956F67" w:rsidRDefault="00000000">
            <w:pPr>
              <w:jc w:val="center"/>
            </w:pPr>
            <w:r>
              <w:rPr>
                <w:rFonts w:ascii="Times New Roman" w:hAnsi="Times New Roman"/>
                <w:color w:val="1E293B"/>
                <w:sz w:val="17"/>
              </w:rPr>
              <w:t>V-1145</w:t>
            </w:r>
          </w:p>
        </w:tc>
        <w:tc>
          <w:tcPr>
            <w:tcW w:w="1220" w:type="dxa"/>
            <w:shd w:val="clear" w:color="auto" w:fill="F8FAFC"/>
          </w:tcPr>
          <w:p w14:paraId="47E1836F" w14:textId="77777777" w:rsidR="00956F67" w:rsidRDefault="00000000">
            <w:r>
              <w:rPr>
                <w:rFonts w:ascii="Times New Roman" w:hAnsi="Times New Roman"/>
                <w:color w:val="1E293B"/>
                <w:sz w:val="17"/>
              </w:rPr>
              <w:t>Ajay R. Sawant</w:t>
            </w:r>
          </w:p>
        </w:tc>
        <w:tc>
          <w:tcPr>
            <w:tcW w:w="872" w:type="dxa"/>
            <w:shd w:val="clear" w:color="auto" w:fill="F8FAFC"/>
          </w:tcPr>
          <w:p w14:paraId="317C230D" w14:textId="77777777" w:rsidR="00956F67" w:rsidRDefault="00000000">
            <w:r>
              <w:rPr>
                <w:rFonts w:ascii="Times New Roman" w:hAnsi="Times New Roman"/>
                <w:color w:val="1E293B"/>
                <w:sz w:val="17"/>
              </w:rPr>
              <w:t>Sawantwadi Road</w:t>
            </w:r>
          </w:p>
        </w:tc>
        <w:tc>
          <w:tcPr>
            <w:tcW w:w="1133" w:type="dxa"/>
            <w:shd w:val="clear" w:color="auto" w:fill="F8FAFC"/>
          </w:tcPr>
          <w:p w14:paraId="02596884" w14:textId="77777777" w:rsidR="00956F67" w:rsidRDefault="00000000">
            <w:r>
              <w:rPr>
                <w:rFonts w:ascii="Times New Roman" w:hAnsi="Times New Roman"/>
                <w:color w:val="1E293B"/>
                <w:sz w:val="17"/>
              </w:rPr>
              <w:t>15.9850 N, 73.7220 E</w:t>
            </w:r>
          </w:p>
        </w:tc>
        <w:tc>
          <w:tcPr>
            <w:tcW w:w="697" w:type="dxa"/>
            <w:shd w:val="clear" w:color="auto" w:fill="F8FAFC"/>
          </w:tcPr>
          <w:p w14:paraId="3B0B4BAC" w14:textId="77777777" w:rsidR="00956F67" w:rsidRDefault="00000000">
            <w:pPr>
              <w:jc w:val="center"/>
            </w:pPr>
            <w:r>
              <w:rPr>
                <w:rFonts w:ascii="Times New Roman" w:hAnsi="Times New Roman"/>
                <w:color w:val="1E293B"/>
                <w:sz w:val="17"/>
              </w:rPr>
              <w:t>4.25 km</w:t>
            </w:r>
          </w:p>
        </w:tc>
        <w:tc>
          <w:tcPr>
            <w:tcW w:w="1046" w:type="dxa"/>
            <w:shd w:val="clear" w:color="auto" w:fill="F8FAFC"/>
          </w:tcPr>
          <w:p w14:paraId="3B62D669" w14:textId="77777777" w:rsidR="00956F67" w:rsidRDefault="00000000">
            <w:r>
              <w:rPr>
                <w:rFonts w:ascii="Times New Roman" w:hAnsi="Times New Roman"/>
                <w:color w:val="1E293B"/>
                <w:sz w:val="17"/>
              </w:rPr>
              <w:t>HAM Radio Operator</w:t>
            </w:r>
          </w:p>
        </w:tc>
        <w:tc>
          <w:tcPr>
            <w:tcW w:w="784" w:type="dxa"/>
            <w:shd w:val="clear" w:color="auto" w:fill="F8FAFC"/>
          </w:tcPr>
          <w:p w14:paraId="59C84B37" w14:textId="77777777" w:rsidR="00956F67" w:rsidRDefault="00000000">
            <w:pPr>
              <w:jc w:val="center"/>
            </w:pPr>
            <w:r>
              <w:rPr>
                <w:rFonts w:ascii="Times New Roman" w:hAnsi="Times New Roman"/>
                <w:color w:val="1E293B"/>
                <w:sz w:val="17"/>
              </w:rPr>
              <w:t>0.50 (Support)</w:t>
            </w:r>
          </w:p>
        </w:tc>
        <w:tc>
          <w:tcPr>
            <w:tcW w:w="959" w:type="dxa"/>
            <w:shd w:val="clear" w:color="auto" w:fill="F8FAFC"/>
          </w:tcPr>
          <w:p w14:paraId="73FA6B59" w14:textId="77777777" w:rsidR="00956F67" w:rsidRDefault="00000000">
            <w:pPr>
              <w:jc w:val="center"/>
            </w:pPr>
            <w:r>
              <w:rPr>
                <w:rFonts w:ascii="Times New Roman" w:hAnsi="Times New Roman"/>
                <w:color w:val="1E293B"/>
                <w:sz w:val="17"/>
              </w:rPr>
              <w:t>0.518</w:t>
            </w:r>
          </w:p>
        </w:tc>
        <w:tc>
          <w:tcPr>
            <w:tcW w:w="872" w:type="dxa"/>
            <w:shd w:val="clear" w:color="auto" w:fill="F8FAFC"/>
          </w:tcPr>
          <w:p w14:paraId="68F52486" w14:textId="77777777" w:rsidR="00956F67" w:rsidRDefault="00000000">
            <w:pPr>
              <w:jc w:val="center"/>
            </w:pPr>
            <w:r>
              <w:rPr>
                <w:rFonts w:ascii="Times New Roman" w:hAnsi="Times New Roman"/>
                <w:color w:val="1E293B"/>
                <w:sz w:val="17"/>
              </w:rPr>
              <w:t>RANK 4 (STANDBY)</w:t>
            </w:r>
          </w:p>
        </w:tc>
      </w:tr>
      <w:tr w:rsidR="00956F67" w14:paraId="6768781A" w14:textId="77777777">
        <w:trPr>
          <w:jc w:val="center"/>
        </w:trPr>
        <w:tc>
          <w:tcPr>
            <w:tcW w:w="697" w:type="dxa"/>
            <w:shd w:val="clear" w:color="auto" w:fill="FFFFFF"/>
          </w:tcPr>
          <w:p w14:paraId="1CA8D543" w14:textId="77777777" w:rsidR="00956F67" w:rsidRDefault="00000000">
            <w:pPr>
              <w:jc w:val="center"/>
            </w:pPr>
            <w:r>
              <w:rPr>
                <w:rFonts w:ascii="Times New Roman" w:hAnsi="Times New Roman"/>
                <w:color w:val="1E293B"/>
                <w:sz w:val="17"/>
              </w:rPr>
              <w:t>V-1180</w:t>
            </w:r>
          </w:p>
        </w:tc>
        <w:tc>
          <w:tcPr>
            <w:tcW w:w="1220" w:type="dxa"/>
            <w:shd w:val="clear" w:color="auto" w:fill="FFFFFF"/>
          </w:tcPr>
          <w:p w14:paraId="140A3140" w14:textId="77777777" w:rsidR="00956F67" w:rsidRDefault="00000000">
            <w:r>
              <w:rPr>
                <w:rFonts w:ascii="Times New Roman" w:hAnsi="Times New Roman"/>
                <w:color w:val="1E293B"/>
                <w:sz w:val="17"/>
              </w:rPr>
              <w:t>Mahesh V. Naik</w:t>
            </w:r>
          </w:p>
        </w:tc>
        <w:tc>
          <w:tcPr>
            <w:tcW w:w="872" w:type="dxa"/>
            <w:shd w:val="clear" w:color="auto" w:fill="FFFFFF"/>
          </w:tcPr>
          <w:p w14:paraId="661029C8" w14:textId="77777777" w:rsidR="00956F67" w:rsidRDefault="00000000">
            <w:r>
              <w:rPr>
                <w:rFonts w:ascii="Times New Roman" w:hAnsi="Times New Roman"/>
                <w:color w:val="1E293B"/>
                <w:sz w:val="17"/>
              </w:rPr>
              <w:t>Malvan Coastal</w:t>
            </w:r>
          </w:p>
        </w:tc>
        <w:tc>
          <w:tcPr>
            <w:tcW w:w="1133" w:type="dxa"/>
            <w:shd w:val="clear" w:color="auto" w:fill="FFFFFF"/>
          </w:tcPr>
          <w:p w14:paraId="151FCD14" w14:textId="77777777" w:rsidR="00956F67" w:rsidRDefault="00000000">
            <w:r>
              <w:rPr>
                <w:rFonts w:ascii="Times New Roman" w:hAnsi="Times New Roman"/>
                <w:color w:val="1E293B"/>
                <w:sz w:val="17"/>
              </w:rPr>
              <w:t>16.0580 N, 73.4720 E</w:t>
            </w:r>
          </w:p>
        </w:tc>
        <w:tc>
          <w:tcPr>
            <w:tcW w:w="697" w:type="dxa"/>
            <w:shd w:val="clear" w:color="auto" w:fill="FFFFFF"/>
          </w:tcPr>
          <w:p w14:paraId="000B2F91" w14:textId="77777777" w:rsidR="00956F67" w:rsidRDefault="00000000">
            <w:pPr>
              <w:jc w:val="center"/>
            </w:pPr>
            <w:r>
              <w:rPr>
                <w:rFonts w:ascii="Times New Roman" w:hAnsi="Times New Roman"/>
                <w:color w:val="1E293B"/>
                <w:sz w:val="17"/>
              </w:rPr>
              <w:t>23.40 km</w:t>
            </w:r>
          </w:p>
        </w:tc>
        <w:tc>
          <w:tcPr>
            <w:tcW w:w="1046" w:type="dxa"/>
            <w:shd w:val="clear" w:color="auto" w:fill="FFFFFF"/>
          </w:tcPr>
          <w:p w14:paraId="482C8319" w14:textId="77777777" w:rsidR="00956F67" w:rsidRDefault="00000000">
            <w:r>
              <w:rPr>
                <w:rFonts w:ascii="Times New Roman" w:hAnsi="Times New Roman"/>
                <w:color w:val="1E293B"/>
                <w:sz w:val="17"/>
              </w:rPr>
              <w:t>Swift Water Rescue</w:t>
            </w:r>
          </w:p>
        </w:tc>
        <w:tc>
          <w:tcPr>
            <w:tcW w:w="784" w:type="dxa"/>
            <w:shd w:val="clear" w:color="auto" w:fill="FFFFFF"/>
          </w:tcPr>
          <w:p w14:paraId="6EAE437A" w14:textId="77777777" w:rsidR="00956F67" w:rsidRDefault="00000000">
            <w:pPr>
              <w:jc w:val="center"/>
            </w:pPr>
            <w:r>
              <w:rPr>
                <w:rFonts w:ascii="Times New Roman" w:hAnsi="Times New Roman"/>
                <w:color w:val="1E293B"/>
                <w:sz w:val="17"/>
              </w:rPr>
              <w:t>1.00 (Exact)</w:t>
            </w:r>
          </w:p>
        </w:tc>
        <w:tc>
          <w:tcPr>
            <w:tcW w:w="959" w:type="dxa"/>
            <w:shd w:val="clear" w:color="auto" w:fill="FFFFFF"/>
          </w:tcPr>
          <w:p w14:paraId="2E5F8E4A" w14:textId="77777777" w:rsidR="00956F67" w:rsidRDefault="00000000">
            <w:pPr>
              <w:jc w:val="center"/>
            </w:pPr>
            <w:r>
              <w:rPr>
                <w:rFonts w:ascii="Times New Roman" w:hAnsi="Times New Roman"/>
                <w:color w:val="1E293B"/>
                <w:sz w:val="17"/>
              </w:rPr>
              <w:t>0.385</w:t>
            </w:r>
          </w:p>
        </w:tc>
        <w:tc>
          <w:tcPr>
            <w:tcW w:w="872" w:type="dxa"/>
            <w:shd w:val="clear" w:color="auto" w:fill="FFFFFF"/>
          </w:tcPr>
          <w:p w14:paraId="22E2872C" w14:textId="77777777" w:rsidR="00956F67" w:rsidRDefault="00000000">
            <w:pPr>
              <w:jc w:val="center"/>
            </w:pPr>
            <w:r>
              <w:rPr>
                <w:rFonts w:ascii="Times New Roman" w:hAnsi="Times New Roman"/>
                <w:color w:val="1E293B"/>
                <w:sz w:val="17"/>
              </w:rPr>
              <w:t>RANK 5 (REMOTE)</w:t>
            </w:r>
          </w:p>
        </w:tc>
      </w:tr>
    </w:tbl>
    <w:p w14:paraId="2DD46479" w14:textId="77777777" w:rsidR="00956F67" w:rsidRDefault="00956F67">
      <w:pPr>
        <w:spacing w:after="120"/>
      </w:pPr>
    </w:p>
    <w:p w14:paraId="481F466E" w14:textId="77777777" w:rsidR="00956F67" w:rsidRDefault="00000000">
      <w:pPr>
        <w:spacing w:before="240" w:after="120"/>
      </w:pPr>
      <w:r>
        <w:rPr>
          <w:rFonts w:ascii="Times New Roman" w:hAnsi="Times New Roman"/>
          <w:b/>
          <w:color w:val="1A365D"/>
          <w:sz w:val="28"/>
        </w:rPr>
        <w:t>16.5 Dynamic Shelter Bed Depletion Differential Formulation:</w:t>
      </w:r>
    </w:p>
    <w:p w14:paraId="72DDC6F2" w14:textId="77777777" w:rsidR="00956F67" w:rsidRDefault="00000000">
      <w:pPr>
        <w:spacing w:after="280"/>
        <w:jc w:val="both"/>
      </w:pPr>
      <w:r>
        <w:rPr>
          <w:rFonts w:ascii="Times New Roman" w:hAnsi="Times New Roman"/>
          <w:sz w:val="24"/>
        </w:rPr>
        <w:t>To prevent camp overcrowding during large-scale evacuations, DisasterConnectAI models the rate of change of available beds B(t) across time t using the continuous differential equation:</w:t>
      </w:r>
      <w:r>
        <w:rPr>
          <w:rFonts w:ascii="Times New Roman" w:hAnsi="Times New Roman"/>
          <w:sz w:val="24"/>
        </w:rPr>
        <w:br/>
        <w:t>dB(t) / dt = μ_dis(t) - λ_arr(t)</w:t>
      </w:r>
      <w:r>
        <w:rPr>
          <w:rFonts w:ascii="Times New Roman" w:hAnsi="Times New Roman"/>
          <w:sz w:val="24"/>
        </w:rPr>
        <w:br/>
      </w:r>
      <w:r>
        <w:rPr>
          <w:rFonts w:ascii="Times New Roman" w:hAnsi="Times New Roman"/>
          <w:sz w:val="24"/>
        </w:rPr>
        <w:br/>
      </w:r>
      <w:r>
        <w:rPr>
          <w:rFonts w:ascii="Times New Roman" w:hAnsi="Times New Roman"/>
          <w:sz w:val="24"/>
        </w:rPr>
        <w:lastRenderedPageBreak/>
        <w:t>Where:</w:t>
      </w:r>
      <w:r>
        <w:rPr>
          <w:rFonts w:ascii="Times New Roman" w:hAnsi="Times New Roman"/>
          <w:sz w:val="24"/>
        </w:rPr>
        <w:br/>
        <w:t>• λ_arr(t) is the arrival rate of newly displaced evacuees directed from surrounding incident zones.</w:t>
      </w:r>
      <w:r>
        <w:rPr>
          <w:rFonts w:ascii="Times New Roman" w:hAnsi="Times New Roman"/>
          <w:sz w:val="24"/>
        </w:rPr>
        <w:br/>
        <w:t>• μ_dis(t) is the discharge rate of treated/reunified evacuees departing to family or secondary housing.</w:t>
      </w:r>
      <w:r>
        <w:rPr>
          <w:rFonts w:ascii="Times New Roman" w:hAnsi="Times New Roman"/>
          <w:sz w:val="24"/>
        </w:rPr>
        <w:br/>
      </w:r>
      <w:r>
        <w:rPr>
          <w:rFonts w:ascii="Times New Roman" w:hAnsi="Times New Roman"/>
          <w:sz w:val="24"/>
        </w:rPr>
        <w:br/>
        <w:t>When available beds B(t) fall below 10% of total certified capacity (B(t) &lt;= 0.10 * B_max), the Command Center triggers an Automated Overflow Alert, and the Leaflet GIS routing engine dynamically recalculates evacuation corridor vectors to divert incoming ambulances to the nearest adjacent sub-district shelter facility.</w:t>
      </w:r>
    </w:p>
    <w:p w14:paraId="41261BB7" w14:textId="77777777" w:rsidR="00956F67" w:rsidRDefault="00000000">
      <w:r>
        <w:br w:type="page"/>
      </w:r>
    </w:p>
    <w:p w14:paraId="6E02013C" w14:textId="77777777" w:rsidR="00956F67" w:rsidRDefault="00000000">
      <w:pPr>
        <w:spacing w:before="320"/>
      </w:pPr>
      <w:r>
        <w:rPr>
          <w:rFonts w:ascii="Times New Roman" w:hAnsi="Times New Roman"/>
          <w:b/>
          <w:color w:val="800020"/>
          <w:sz w:val="32"/>
          <w:u w:val="single"/>
        </w:rPr>
        <w:lastRenderedPageBreak/>
        <w:t>17. Input and Output Screen Design (Windows Desktop Screens)</w:t>
      </w:r>
    </w:p>
    <w:p w14:paraId="5DF65F1E" w14:textId="77777777" w:rsidR="00956F67" w:rsidRDefault="00000000">
      <w:pPr>
        <w:spacing w:after="160"/>
        <w:jc w:val="both"/>
      </w:pPr>
      <w:r>
        <w:rPr>
          <w:rFonts w:ascii="Times New Roman" w:hAnsi="Times New Roman"/>
          <w:sz w:val="24"/>
        </w:rPr>
        <w:t>The user interface of DisasterConnectAI is purpose-built for high-stress emergency response environments. All administrative, incident triage, and operational dispatch consoles are designed specifically for Microsoft Windows desktop environments (Windows 11 / Windows 10 widescreen displays, 16:9 monitor aspect ratios, 1920x1080 resolution). Every interface strictly adheres to Windows desktop application standards, featuring native Windows title bars with top-right window control glyphs (Minimize '—', Maximize '□', and signature Close '✕' buttons), modern Chromium/Edge address omniboxes, high-contrast visual hierarchies, and complete elimination of any non-Windows (e.g., iOS or macOS) visual artifacts.</w:t>
      </w:r>
    </w:p>
    <w:p w14:paraId="4FABF9B5" w14:textId="77777777" w:rsidR="00956F67" w:rsidRDefault="00000000">
      <w:pPr>
        <w:spacing w:before="240" w:after="120"/>
      </w:pPr>
      <w:r>
        <w:rPr>
          <w:rFonts w:ascii="Times New Roman" w:hAnsi="Times New Roman"/>
          <w:b/>
          <w:color w:val="1A365D"/>
          <w:sz w:val="28"/>
        </w:rPr>
        <w:t>17.1 Windows Screen 1: Emergency Command Center &amp; Statewide Incident Dispatcher</w:t>
      </w:r>
    </w:p>
    <w:p w14:paraId="13977F9B" w14:textId="77777777" w:rsidR="00956F67" w:rsidRDefault="00000000">
      <w:pPr>
        <w:spacing w:after="120"/>
        <w:jc w:val="both"/>
      </w:pPr>
      <w:r>
        <w:rPr>
          <w:rFonts w:ascii="Times New Roman" w:hAnsi="Times New Roman"/>
          <w:sz w:val="24"/>
        </w:rPr>
        <w:t>The Executive Command Center provides state disaster authorities and district emergency operation centers (DEOC) with a centralized, high-level Common Operating Picture (COP). The screen features four high-visibility Key Performance Indicator (KPI) metric cards summarizing active critical emergencies, deployed volunteers, operational relief camp capacities, and AI triage latency. Beneath the metric bar, an interactive incident dispatch table streams live disaster occurrences across district talukas.</w:t>
      </w:r>
    </w:p>
    <w:p w14:paraId="36071189" w14:textId="77777777" w:rsidR="00956F67" w:rsidRDefault="00000000">
      <w:pPr>
        <w:spacing w:before="160" w:after="80"/>
        <w:jc w:val="center"/>
      </w:pPr>
      <w:r>
        <w:rPr>
          <w:noProof/>
        </w:rPr>
        <w:drawing>
          <wp:inline distT="0" distB="0" distL="0" distR="0" wp14:anchorId="21864AF5" wp14:editId="37F657DF">
            <wp:extent cx="5212080" cy="3241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command_center.png"/>
                    <pic:cNvPicPr/>
                  </pic:nvPicPr>
                  <pic:blipFill>
                    <a:blip r:embed="rId18"/>
                    <a:stretch>
                      <a:fillRect/>
                    </a:stretch>
                  </pic:blipFill>
                  <pic:spPr>
                    <a:xfrm>
                      <a:off x="0" y="0"/>
                      <a:ext cx="5212080" cy="3241125"/>
                    </a:xfrm>
                    <a:prstGeom prst="rect">
                      <a:avLst/>
                    </a:prstGeom>
                  </pic:spPr>
                </pic:pic>
              </a:graphicData>
            </a:graphic>
          </wp:inline>
        </w:drawing>
      </w:r>
    </w:p>
    <w:p w14:paraId="48387F66" w14:textId="77777777" w:rsidR="00956F67" w:rsidRDefault="00000000">
      <w:pPr>
        <w:jc w:val="center"/>
      </w:pPr>
      <w:r>
        <w:rPr>
          <w:rFonts w:ascii="Times New Roman" w:hAnsi="Times New Roman"/>
          <w:b/>
          <w:i/>
          <w:color w:val="3C3C3C"/>
          <w:sz w:val="20"/>
        </w:rPr>
        <w:t>Figure 17.1: Windows Screen 1 - Emergency Command Center &amp; Statewide Incident Dispatcher</w:t>
      </w:r>
    </w:p>
    <w:p w14:paraId="3A7C4299" w14:textId="77777777" w:rsidR="00956F67" w:rsidRDefault="00000000">
      <w:pPr>
        <w:spacing w:after="240"/>
        <w:jc w:val="both"/>
      </w:pPr>
      <w:r>
        <w:rPr>
          <w:rFonts w:ascii="Times New Roman" w:hAnsi="Times New Roman"/>
          <w:sz w:val="24"/>
        </w:rPr>
        <w:t>Architectural &amp; UI Breakdown:</w:t>
      </w:r>
      <w:r>
        <w:rPr>
          <w:rFonts w:ascii="Times New Roman" w:hAnsi="Times New Roman"/>
          <w:sz w:val="24"/>
        </w:rPr>
        <w:br/>
        <w:t xml:space="preserve">• Windows Frame: Rendered with authentic Windows 11 title bar, Edge/Chrome tab </w:t>
      </w:r>
      <w:r>
        <w:rPr>
          <w:rFonts w:ascii="Times New Roman" w:hAnsi="Times New Roman"/>
          <w:sz w:val="24"/>
        </w:rPr>
        <w:lastRenderedPageBreak/>
        <w:t>strip, and standard top-right window controls.</w:t>
      </w:r>
      <w:r>
        <w:rPr>
          <w:rFonts w:ascii="Times New Roman" w:hAnsi="Times New Roman"/>
          <w:sz w:val="24"/>
        </w:rPr>
        <w:br/>
        <w:t>• Metrics Ribbon: Displays real-time counts (18 Active Emergencies, 94 Deployed Volunteers, 24 Active Relief Camps, 99.4% AI Accuracy).</w:t>
      </w:r>
      <w:r>
        <w:rPr>
          <w:rFonts w:ascii="Times New Roman" w:hAnsi="Times New Roman"/>
          <w:sz w:val="24"/>
        </w:rPr>
        <w:br/>
        <w:t>• Dispatch Table: Columns include Incident ID, Disaster Type &amp; Severity Rating (color-coded red/amber), District/Taluka, WGS-84 Coordinates, Gemini AI Triage Assessment, Assigned Response Unit, and one-click 'DISPATCHED' status triggers.</w:t>
      </w:r>
    </w:p>
    <w:p w14:paraId="4C13B98E" w14:textId="77777777" w:rsidR="00956F67" w:rsidRDefault="00000000">
      <w:pPr>
        <w:spacing w:before="240" w:after="120"/>
      </w:pPr>
      <w:r>
        <w:rPr>
          <w:rFonts w:ascii="Times New Roman" w:hAnsi="Times New Roman"/>
          <w:b/>
          <w:color w:val="1A365D"/>
          <w:sz w:val="28"/>
        </w:rPr>
        <w:t>17.2 Windows Screen 2: Real-Time GIS Spatial Incident &amp; Evacuation Corridors Map</w:t>
      </w:r>
    </w:p>
    <w:p w14:paraId="2BC24B7D" w14:textId="77777777" w:rsidR="00956F67" w:rsidRDefault="00000000">
      <w:pPr>
        <w:spacing w:after="120"/>
        <w:jc w:val="both"/>
      </w:pPr>
      <w:r>
        <w:rPr>
          <w:rFonts w:ascii="Times New Roman" w:hAnsi="Times New Roman"/>
          <w:sz w:val="24"/>
        </w:rPr>
        <w:t>The GIS Spatial Console provides visual geographic situational awareness. Built on Leaflet.js with high-resolution satellite basemaps, the console renders color-coded incident pins with threat blast-radii, designated green evacuation corridors, and active relief camp icons across the Karli River basin and NH-66 highway corridors in Sindhudurg.</w:t>
      </w:r>
    </w:p>
    <w:p w14:paraId="57D6B826" w14:textId="77777777" w:rsidR="00956F67" w:rsidRDefault="00000000">
      <w:pPr>
        <w:spacing w:before="160" w:after="80"/>
        <w:jc w:val="center"/>
      </w:pPr>
      <w:r>
        <w:rPr>
          <w:noProof/>
        </w:rPr>
        <w:drawing>
          <wp:inline distT="0" distB="0" distL="0" distR="0" wp14:anchorId="0095C8B4" wp14:editId="0D4147D5">
            <wp:extent cx="5212080" cy="3241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gis_map.png"/>
                    <pic:cNvPicPr/>
                  </pic:nvPicPr>
                  <pic:blipFill>
                    <a:blip r:embed="rId19"/>
                    <a:stretch>
                      <a:fillRect/>
                    </a:stretch>
                  </pic:blipFill>
                  <pic:spPr>
                    <a:xfrm>
                      <a:off x="0" y="0"/>
                      <a:ext cx="5212080" cy="3241125"/>
                    </a:xfrm>
                    <a:prstGeom prst="rect">
                      <a:avLst/>
                    </a:prstGeom>
                  </pic:spPr>
                </pic:pic>
              </a:graphicData>
            </a:graphic>
          </wp:inline>
        </w:drawing>
      </w:r>
    </w:p>
    <w:p w14:paraId="63637D6B" w14:textId="77777777" w:rsidR="00956F67" w:rsidRDefault="00000000">
      <w:pPr>
        <w:jc w:val="center"/>
      </w:pPr>
      <w:r>
        <w:rPr>
          <w:rFonts w:ascii="Times New Roman" w:hAnsi="Times New Roman"/>
          <w:b/>
          <w:i/>
          <w:color w:val="3C3C3C"/>
          <w:sz w:val="20"/>
        </w:rPr>
        <w:t>Figure 17.2: Windows Screen 2 - Real-Time GIS Spatial Incident &amp; Evacuation Map</w:t>
      </w:r>
    </w:p>
    <w:p w14:paraId="7ACF561F" w14:textId="77777777" w:rsidR="00956F67" w:rsidRDefault="00000000">
      <w:pPr>
        <w:spacing w:after="240"/>
        <w:jc w:val="both"/>
      </w:pPr>
      <w:r>
        <w:rPr>
          <w:rFonts w:ascii="Times New Roman" w:hAnsi="Times New Roman"/>
          <w:sz w:val="24"/>
        </w:rPr>
        <w:t>Architectural &amp; UI Breakdown:</w:t>
      </w:r>
      <w:r>
        <w:rPr>
          <w:rFonts w:ascii="Times New Roman" w:hAnsi="Times New Roman"/>
          <w:sz w:val="24"/>
        </w:rPr>
        <w:br/>
        <w:t>• Left Layer Panel: Enables toggleable overlays for Flash Floods (L5), Landslides (L4), Relief Camps, and Evacuation Corridors.</w:t>
      </w:r>
      <w:r>
        <w:rPr>
          <w:rFonts w:ascii="Times New Roman" w:hAnsi="Times New Roman"/>
          <w:sz w:val="24"/>
        </w:rPr>
        <w:br/>
        <w:t>• Incident Pin Inspector: Clicking any map pin exposes detailed hazard telemetry (water level surge, stranded citizens count, and SDRF unit ETA).</w:t>
      </w:r>
      <w:r>
        <w:rPr>
          <w:rFonts w:ascii="Times New Roman" w:hAnsi="Times New Roman"/>
          <w:sz w:val="24"/>
        </w:rPr>
        <w:br/>
        <w:t>• Evacuation Corridor Vectors: Highlights verified passable vehicular routes avoiding flooded river bridges.</w:t>
      </w:r>
    </w:p>
    <w:p w14:paraId="7F27E4CF" w14:textId="77777777" w:rsidR="00956F67" w:rsidRDefault="00000000">
      <w:pPr>
        <w:spacing w:before="240" w:after="120"/>
      </w:pPr>
      <w:r>
        <w:rPr>
          <w:rFonts w:ascii="Times New Roman" w:hAnsi="Times New Roman"/>
          <w:b/>
          <w:color w:val="1A365D"/>
          <w:sz w:val="28"/>
        </w:rPr>
        <w:t>17.3 Windows Screen 3: Citizen Emergency Incident Intake &amp; One-Tap GPS SOS Console</w:t>
      </w:r>
    </w:p>
    <w:p w14:paraId="3881DBA6" w14:textId="77777777" w:rsidR="00956F67" w:rsidRDefault="00000000">
      <w:pPr>
        <w:spacing w:after="120"/>
        <w:jc w:val="both"/>
      </w:pPr>
      <w:r>
        <w:rPr>
          <w:rFonts w:ascii="Times New Roman" w:hAnsi="Times New Roman"/>
          <w:sz w:val="24"/>
        </w:rPr>
        <w:lastRenderedPageBreak/>
        <w:t>The Incident Intake console empowers citizens facing life-threatening disasters to report emergencies in under 15 seconds. The interface automatically queries the browser WGS-84 Geolocation API, locking latitude and longitude with an accuracy radius under 3 meters, and allows one-click broadcasting directly to the State Disaster Management Authority.</w:t>
      </w:r>
    </w:p>
    <w:p w14:paraId="68D45248" w14:textId="77777777" w:rsidR="00956F67" w:rsidRDefault="00000000">
      <w:pPr>
        <w:spacing w:before="160" w:after="80"/>
        <w:jc w:val="center"/>
      </w:pPr>
      <w:r>
        <w:rPr>
          <w:noProof/>
        </w:rPr>
        <w:drawing>
          <wp:inline distT="0" distB="0" distL="0" distR="0" wp14:anchorId="1C6D70D4" wp14:editId="2D8E27B5">
            <wp:extent cx="5212080" cy="3241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incident_intake.png"/>
                    <pic:cNvPicPr/>
                  </pic:nvPicPr>
                  <pic:blipFill>
                    <a:blip r:embed="rId20"/>
                    <a:stretch>
                      <a:fillRect/>
                    </a:stretch>
                  </pic:blipFill>
                  <pic:spPr>
                    <a:xfrm>
                      <a:off x="0" y="0"/>
                      <a:ext cx="5212080" cy="3241125"/>
                    </a:xfrm>
                    <a:prstGeom prst="rect">
                      <a:avLst/>
                    </a:prstGeom>
                  </pic:spPr>
                </pic:pic>
              </a:graphicData>
            </a:graphic>
          </wp:inline>
        </w:drawing>
      </w:r>
    </w:p>
    <w:p w14:paraId="34659256" w14:textId="77777777" w:rsidR="00956F67" w:rsidRDefault="00000000">
      <w:pPr>
        <w:jc w:val="center"/>
      </w:pPr>
      <w:r>
        <w:rPr>
          <w:rFonts w:ascii="Times New Roman" w:hAnsi="Times New Roman"/>
          <w:b/>
          <w:i/>
          <w:color w:val="3C3C3C"/>
          <w:sz w:val="20"/>
        </w:rPr>
        <w:t>Figure 17.3: Windows Screen 3 - Citizen Incident Intake &amp; One-Tap GPS SOS Console</w:t>
      </w:r>
    </w:p>
    <w:p w14:paraId="37ABC296" w14:textId="77777777" w:rsidR="00956F67" w:rsidRDefault="00000000">
      <w:pPr>
        <w:spacing w:after="240"/>
        <w:jc w:val="both"/>
      </w:pPr>
      <w:r>
        <w:rPr>
          <w:rFonts w:ascii="Times New Roman" w:hAnsi="Times New Roman"/>
          <w:sz w:val="24"/>
        </w:rPr>
        <w:t>Architectural &amp; UI Breakdown:</w:t>
      </w:r>
      <w:r>
        <w:rPr>
          <w:rFonts w:ascii="Times New Roman" w:hAnsi="Times New Roman"/>
          <w:sz w:val="24"/>
        </w:rPr>
        <w:br/>
        <w:t>• Progress Stepper: Visual 4-step wizard guide (Details -&gt; GPS Geolocation -&gt; Media Evidence -&gt; Instant Dispatch).</w:t>
      </w:r>
      <w:r>
        <w:rPr>
          <w:rFonts w:ascii="Times New Roman" w:hAnsi="Times New Roman"/>
          <w:sz w:val="24"/>
        </w:rPr>
        <w:br/>
        <w:t>• GPS Lock Card: High-precision green telemetry box confirming satellite coordinates (16.0245° N, 73.6892° E) and Taluka jurisdiction.</w:t>
      </w:r>
      <w:r>
        <w:rPr>
          <w:rFonts w:ascii="Times New Roman" w:hAnsi="Times New Roman"/>
          <w:sz w:val="24"/>
        </w:rPr>
        <w:br/>
        <w:t>• Evidence Bay: Drag-and-drop file uploader supporting photographic and video disaster documentation with automated EXIF metadata extraction.</w:t>
      </w:r>
      <w:r>
        <w:rPr>
          <w:rFonts w:ascii="Times New Roman" w:hAnsi="Times New Roman"/>
          <w:sz w:val="24"/>
        </w:rPr>
        <w:br/>
        <w:t>• Broadcast SOS Button: High-visibility crimson action trigger sending immediate WebSocket distress alerts.</w:t>
      </w:r>
    </w:p>
    <w:p w14:paraId="5354CA0F" w14:textId="77777777" w:rsidR="00956F67" w:rsidRDefault="00000000">
      <w:pPr>
        <w:spacing w:before="240" w:after="120"/>
      </w:pPr>
      <w:r>
        <w:rPr>
          <w:rFonts w:ascii="Times New Roman" w:hAnsi="Times New Roman"/>
          <w:b/>
          <w:color w:val="1A365D"/>
          <w:sz w:val="28"/>
        </w:rPr>
        <w:t>17.4 Windows Screen 4: Relief Camps &amp; Evacuation Shelters Live Capacity Registry</w:t>
      </w:r>
    </w:p>
    <w:p w14:paraId="76D88BEB" w14:textId="77777777" w:rsidR="00956F67" w:rsidRDefault="00000000">
      <w:pPr>
        <w:spacing w:after="120"/>
        <w:jc w:val="both"/>
      </w:pPr>
      <w:r>
        <w:rPr>
          <w:rFonts w:ascii="Times New Roman" w:hAnsi="Times New Roman"/>
          <w:sz w:val="24"/>
        </w:rPr>
        <w:t>The Shelters Registry manages public relief centers across Sindhudurg District. Organized in a 3-column responsive desktop grid, each shelter card visualizes real-time bed capacity meters, medical officer availability, drinking water readiness, and remaining food supply days.</w:t>
      </w:r>
    </w:p>
    <w:p w14:paraId="6C7CBAD8" w14:textId="77777777" w:rsidR="00956F67" w:rsidRDefault="00000000">
      <w:pPr>
        <w:spacing w:before="160" w:after="80"/>
        <w:jc w:val="center"/>
      </w:pPr>
      <w:r>
        <w:rPr>
          <w:noProof/>
        </w:rPr>
        <w:lastRenderedPageBreak/>
        <w:drawing>
          <wp:inline distT="0" distB="0" distL="0" distR="0" wp14:anchorId="41960CCE" wp14:editId="347605F4">
            <wp:extent cx="5212080" cy="3241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shelters.png"/>
                    <pic:cNvPicPr/>
                  </pic:nvPicPr>
                  <pic:blipFill>
                    <a:blip r:embed="rId21"/>
                    <a:stretch>
                      <a:fillRect/>
                    </a:stretch>
                  </pic:blipFill>
                  <pic:spPr>
                    <a:xfrm>
                      <a:off x="0" y="0"/>
                      <a:ext cx="5212080" cy="3241125"/>
                    </a:xfrm>
                    <a:prstGeom prst="rect">
                      <a:avLst/>
                    </a:prstGeom>
                  </pic:spPr>
                </pic:pic>
              </a:graphicData>
            </a:graphic>
          </wp:inline>
        </w:drawing>
      </w:r>
    </w:p>
    <w:p w14:paraId="0818CFB5" w14:textId="77777777" w:rsidR="00956F67" w:rsidRDefault="00000000">
      <w:pPr>
        <w:jc w:val="center"/>
      </w:pPr>
      <w:r>
        <w:rPr>
          <w:rFonts w:ascii="Times New Roman" w:hAnsi="Times New Roman"/>
          <w:b/>
          <w:i/>
          <w:color w:val="3C3C3C"/>
          <w:sz w:val="20"/>
        </w:rPr>
        <w:t>Figure 17.4: Windows Screen 4 - Relief Camps &amp; Evacuation Shelters Live Registry</w:t>
      </w:r>
    </w:p>
    <w:p w14:paraId="3AE50123" w14:textId="77777777" w:rsidR="00956F67" w:rsidRDefault="00000000">
      <w:pPr>
        <w:spacing w:after="240"/>
        <w:jc w:val="both"/>
      </w:pPr>
      <w:r>
        <w:rPr>
          <w:rFonts w:ascii="Times New Roman" w:hAnsi="Times New Roman"/>
          <w:sz w:val="24"/>
        </w:rPr>
        <w:t>Architectural &amp; UI Breakdown:</w:t>
      </w:r>
      <w:r>
        <w:rPr>
          <w:rFonts w:ascii="Times New Roman" w:hAnsi="Times New Roman"/>
          <w:sz w:val="24"/>
        </w:rPr>
        <w:br/>
        <w:t>• Capacity Meters: Dynamic horizontal progress meters indicating filled vs. free beds (e.g. 315/500 occupied, 185 beds available).</w:t>
      </w:r>
      <w:r>
        <w:rPr>
          <w:rFonts w:ascii="Times New Roman" w:hAnsi="Times New Roman"/>
          <w:sz w:val="24"/>
        </w:rPr>
        <w:br/>
        <w:t>• Supply Telemetry: Tags for medical officer presence (e.g. Dr. S. Patil MBBS) and food ration reserves.</w:t>
      </w:r>
      <w:r>
        <w:rPr>
          <w:rFonts w:ascii="Times New Roman" w:hAnsi="Times New Roman"/>
          <w:sz w:val="24"/>
        </w:rPr>
        <w:br/>
        <w:t>• Direct Evacuees Action: One-click routing button that automatically redirects newly arriving evacuees away from overflowing centers.</w:t>
      </w:r>
    </w:p>
    <w:p w14:paraId="7E695FE5" w14:textId="77777777" w:rsidR="00956F67" w:rsidRDefault="00000000">
      <w:pPr>
        <w:spacing w:before="240" w:after="120"/>
      </w:pPr>
      <w:r>
        <w:rPr>
          <w:rFonts w:ascii="Times New Roman" w:hAnsi="Times New Roman"/>
          <w:b/>
          <w:color w:val="1A365D"/>
          <w:sz w:val="28"/>
        </w:rPr>
        <w:t>17.5 Windows Screen 5: Family Reunification &amp; Missing Persons Tracing Portal</w:t>
      </w:r>
    </w:p>
    <w:p w14:paraId="2B90DFA2" w14:textId="77777777" w:rsidR="00956F67" w:rsidRDefault="00000000">
      <w:pPr>
        <w:spacing w:after="120"/>
        <w:jc w:val="both"/>
      </w:pPr>
      <w:r>
        <w:rPr>
          <w:rFonts w:ascii="Times New Roman" w:hAnsi="Times New Roman"/>
          <w:sz w:val="24"/>
        </w:rPr>
        <w:t>During natural disasters, family separation induces extreme psychological trauma. The Missing Persons Tracing Portal provides a centralized, searchable registry linking shelter occupant rolls, hospital intake rosters, and citizen missing inquiries.</w:t>
      </w:r>
    </w:p>
    <w:p w14:paraId="6FE02509" w14:textId="77777777" w:rsidR="00956F67" w:rsidRDefault="00000000">
      <w:pPr>
        <w:spacing w:before="160" w:after="80"/>
        <w:jc w:val="center"/>
      </w:pPr>
      <w:r>
        <w:rPr>
          <w:noProof/>
        </w:rPr>
        <w:lastRenderedPageBreak/>
        <w:drawing>
          <wp:inline distT="0" distB="0" distL="0" distR="0" wp14:anchorId="2ECF2BF9" wp14:editId="5CD6AA20">
            <wp:extent cx="5212080" cy="3241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missing_persons.png"/>
                    <pic:cNvPicPr/>
                  </pic:nvPicPr>
                  <pic:blipFill>
                    <a:blip r:embed="rId22"/>
                    <a:stretch>
                      <a:fillRect/>
                    </a:stretch>
                  </pic:blipFill>
                  <pic:spPr>
                    <a:xfrm>
                      <a:off x="0" y="0"/>
                      <a:ext cx="5212080" cy="3241125"/>
                    </a:xfrm>
                    <a:prstGeom prst="rect">
                      <a:avLst/>
                    </a:prstGeom>
                  </pic:spPr>
                </pic:pic>
              </a:graphicData>
            </a:graphic>
          </wp:inline>
        </w:drawing>
      </w:r>
    </w:p>
    <w:p w14:paraId="04F9CCA6" w14:textId="77777777" w:rsidR="00956F67" w:rsidRDefault="00000000">
      <w:pPr>
        <w:jc w:val="center"/>
      </w:pPr>
      <w:r>
        <w:rPr>
          <w:rFonts w:ascii="Times New Roman" w:hAnsi="Times New Roman"/>
          <w:b/>
          <w:i/>
          <w:color w:val="3C3C3C"/>
          <w:sz w:val="20"/>
        </w:rPr>
        <w:t>Figure 17.5: Windows Screen 5 - Family Reunification &amp; Missing Persons Tracing Portal</w:t>
      </w:r>
    </w:p>
    <w:p w14:paraId="7E2CB1E0" w14:textId="77777777" w:rsidR="00956F67" w:rsidRDefault="00000000">
      <w:pPr>
        <w:spacing w:after="240"/>
        <w:jc w:val="both"/>
      </w:pPr>
      <w:r>
        <w:rPr>
          <w:rFonts w:ascii="Times New Roman" w:hAnsi="Times New Roman"/>
          <w:sz w:val="24"/>
        </w:rPr>
        <w:t>Architectural &amp; UI Breakdown:</w:t>
      </w:r>
      <w:r>
        <w:rPr>
          <w:rFonts w:ascii="Times New Roman" w:hAnsi="Times New Roman"/>
          <w:sz w:val="24"/>
        </w:rPr>
        <w:br/>
        <w:t>• Search &amp; Filter Toolbar: High-speed substring search matching names, age groups, physical identification marks, and last known talukas.</w:t>
      </w:r>
      <w:r>
        <w:rPr>
          <w:rFonts w:ascii="Times New Roman" w:hAnsi="Times New Roman"/>
          <w:sz w:val="24"/>
        </w:rPr>
        <w:br/>
        <w:t>• Dossier Cards: Each card features person photograph, age, last seen timestamp, emergency contact phone, and clear status badges (MISSING, HOSPITALIZED, REUNITED SAFE).</w:t>
      </w:r>
      <w:r>
        <w:rPr>
          <w:rFonts w:ascii="Times New Roman" w:hAnsi="Times New Roman"/>
          <w:sz w:val="24"/>
        </w:rPr>
        <w:br/>
        <w:t>• Sighting Submission: Public form allowing citizens to report verified sightings with location coordinates.</w:t>
      </w:r>
    </w:p>
    <w:p w14:paraId="13B0D9B6" w14:textId="77777777" w:rsidR="00956F67" w:rsidRDefault="00000000">
      <w:pPr>
        <w:spacing w:before="240" w:after="120"/>
      </w:pPr>
      <w:r>
        <w:rPr>
          <w:rFonts w:ascii="Times New Roman" w:hAnsi="Times New Roman"/>
          <w:b/>
          <w:color w:val="1A365D"/>
          <w:sz w:val="28"/>
        </w:rPr>
        <w:t>17.6 Windows Screen 6: 24/7 AI Emergency Response Assistant &amp; Triage Console</w:t>
      </w:r>
    </w:p>
    <w:p w14:paraId="029CCDFF" w14:textId="77777777" w:rsidR="00956F67" w:rsidRDefault="00000000">
      <w:pPr>
        <w:spacing w:after="120"/>
        <w:jc w:val="both"/>
      </w:pPr>
      <w:r>
        <w:rPr>
          <w:rFonts w:ascii="Times New Roman" w:hAnsi="Times New Roman"/>
          <w:sz w:val="24"/>
        </w:rPr>
        <w:t>The AI Emergency Assistant provides uninterrupted survival counseling powered by Google Gemini multi-turn reasoning. Citizens trapped by rising water or landslides receive instant, verified survival directives, nearest shelter coordinates, and first aid guidance.</w:t>
      </w:r>
    </w:p>
    <w:p w14:paraId="54976FED" w14:textId="77777777" w:rsidR="00956F67" w:rsidRDefault="00000000">
      <w:pPr>
        <w:spacing w:before="160" w:after="80"/>
        <w:jc w:val="center"/>
      </w:pPr>
      <w:r>
        <w:rPr>
          <w:noProof/>
        </w:rPr>
        <w:lastRenderedPageBreak/>
        <w:drawing>
          <wp:inline distT="0" distB="0" distL="0" distR="0" wp14:anchorId="32497015" wp14:editId="465DA308">
            <wp:extent cx="5212080" cy="3241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ai_chatbot.png"/>
                    <pic:cNvPicPr/>
                  </pic:nvPicPr>
                  <pic:blipFill>
                    <a:blip r:embed="rId23"/>
                    <a:stretch>
                      <a:fillRect/>
                    </a:stretch>
                  </pic:blipFill>
                  <pic:spPr>
                    <a:xfrm>
                      <a:off x="0" y="0"/>
                      <a:ext cx="5212080" cy="3241125"/>
                    </a:xfrm>
                    <a:prstGeom prst="rect">
                      <a:avLst/>
                    </a:prstGeom>
                  </pic:spPr>
                </pic:pic>
              </a:graphicData>
            </a:graphic>
          </wp:inline>
        </w:drawing>
      </w:r>
    </w:p>
    <w:p w14:paraId="50ADAB18" w14:textId="77777777" w:rsidR="00956F67" w:rsidRDefault="00000000">
      <w:pPr>
        <w:jc w:val="center"/>
      </w:pPr>
      <w:r>
        <w:rPr>
          <w:rFonts w:ascii="Times New Roman" w:hAnsi="Times New Roman"/>
          <w:b/>
          <w:i/>
          <w:color w:val="3C3C3C"/>
          <w:sz w:val="20"/>
        </w:rPr>
        <w:t>Figure 17.6: Windows Screen 6 - 24/7 AI Emergency Assistant &amp; Triage Console</w:t>
      </w:r>
    </w:p>
    <w:p w14:paraId="318999F3" w14:textId="77777777" w:rsidR="00956F67" w:rsidRDefault="00000000">
      <w:pPr>
        <w:spacing w:after="240"/>
        <w:jc w:val="both"/>
      </w:pPr>
      <w:r>
        <w:rPr>
          <w:rFonts w:ascii="Times New Roman" w:hAnsi="Times New Roman"/>
          <w:sz w:val="24"/>
        </w:rPr>
        <w:t>Architectural &amp; UI Breakdown:</w:t>
      </w:r>
      <w:r>
        <w:rPr>
          <w:rFonts w:ascii="Times New Roman" w:hAnsi="Times New Roman"/>
          <w:sz w:val="24"/>
        </w:rPr>
        <w:br/>
        <w:t>• Left Sidebar: Quick prompt pills for instant disaster checklists (Flash Flood, Landslide, Water Ingestion) and verified emergency phone directories (1070, 1077, 112, 108).</w:t>
      </w:r>
      <w:r>
        <w:rPr>
          <w:rFonts w:ascii="Times New Roman" w:hAnsi="Times New Roman"/>
          <w:sz w:val="24"/>
        </w:rPr>
        <w:br/>
        <w:t>• Split-Screen Chat: Multi-turn conversational interface displaying authoritative survival protocols.</w:t>
      </w:r>
      <w:r>
        <w:rPr>
          <w:rFonts w:ascii="Times New Roman" w:hAnsi="Times New Roman"/>
          <w:sz w:val="24"/>
        </w:rPr>
        <w:br/>
        <w:t>• Tactical Action Pills: In-chat interactive triggers allowing citizens to lock rooftop GPS coordinates or transmit beacons directly to rescue craft.</w:t>
      </w:r>
    </w:p>
    <w:p w14:paraId="06E3DE24" w14:textId="77777777" w:rsidR="00956F67" w:rsidRDefault="00000000">
      <w:pPr>
        <w:spacing w:before="240" w:after="120"/>
      </w:pPr>
      <w:r>
        <w:rPr>
          <w:rFonts w:ascii="Times New Roman" w:hAnsi="Times New Roman"/>
          <w:b/>
          <w:color w:val="1A365D"/>
          <w:sz w:val="28"/>
        </w:rPr>
        <w:t>17.7 Windows Screen 7: District Volunteer Assignment &amp; Jurisdictional Dispatcher</w:t>
      </w:r>
    </w:p>
    <w:p w14:paraId="6ECDBCE7" w14:textId="77777777" w:rsidR="00956F67" w:rsidRDefault="00000000">
      <w:pPr>
        <w:spacing w:after="120"/>
        <w:jc w:val="both"/>
      </w:pPr>
      <w:r>
        <w:rPr>
          <w:rFonts w:ascii="Times New Roman" w:hAnsi="Times New Roman"/>
          <w:sz w:val="24"/>
        </w:rPr>
        <w:t>The Volunteer Assignment Console empowers the District Emergency Officer to manage tactical resource mobilization. The dual-pane desktop view pairs unassigned critical incidents in a selected taluka with verified nearby volunteers based on skillset and distance.</w:t>
      </w:r>
    </w:p>
    <w:p w14:paraId="65D4E21A" w14:textId="77777777" w:rsidR="00956F67" w:rsidRDefault="00000000">
      <w:pPr>
        <w:spacing w:before="160" w:after="80"/>
        <w:jc w:val="center"/>
      </w:pPr>
      <w:r>
        <w:rPr>
          <w:noProof/>
        </w:rPr>
        <w:lastRenderedPageBreak/>
        <w:drawing>
          <wp:inline distT="0" distB="0" distL="0" distR="0" wp14:anchorId="114435BD" wp14:editId="00CE403F">
            <wp:extent cx="5212080" cy="3241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volunteer_assignment.png"/>
                    <pic:cNvPicPr/>
                  </pic:nvPicPr>
                  <pic:blipFill>
                    <a:blip r:embed="rId24"/>
                    <a:stretch>
                      <a:fillRect/>
                    </a:stretch>
                  </pic:blipFill>
                  <pic:spPr>
                    <a:xfrm>
                      <a:off x="0" y="0"/>
                      <a:ext cx="5212080" cy="3241125"/>
                    </a:xfrm>
                    <a:prstGeom prst="rect">
                      <a:avLst/>
                    </a:prstGeom>
                  </pic:spPr>
                </pic:pic>
              </a:graphicData>
            </a:graphic>
          </wp:inline>
        </w:drawing>
      </w:r>
    </w:p>
    <w:p w14:paraId="32F2E6C6" w14:textId="77777777" w:rsidR="00956F67" w:rsidRDefault="00000000">
      <w:pPr>
        <w:jc w:val="center"/>
      </w:pPr>
      <w:r>
        <w:rPr>
          <w:rFonts w:ascii="Times New Roman" w:hAnsi="Times New Roman"/>
          <w:b/>
          <w:i/>
          <w:color w:val="3C3C3C"/>
          <w:sz w:val="20"/>
        </w:rPr>
        <w:t>Figure 17.7: Windows Screen 7 - District Volunteer Assignment &amp; Jurisdictional Dispatcher</w:t>
      </w:r>
    </w:p>
    <w:p w14:paraId="2B8BFFEA" w14:textId="77777777" w:rsidR="00956F67" w:rsidRDefault="00000000">
      <w:pPr>
        <w:spacing w:after="240"/>
        <w:jc w:val="both"/>
      </w:pPr>
      <w:r>
        <w:rPr>
          <w:rFonts w:ascii="Times New Roman" w:hAnsi="Times New Roman"/>
          <w:sz w:val="24"/>
        </w:rPr>
        <w:t>Architectural &amp; UI Breakdown:</w:t>
      </w:r>
      <w:r>
        <w:rPr>
          <w:rFonts w:ascii="Times New Roman" w:hAnsi="Times New Roman"/>
          <w:sz w:val="24"/>
        </w:rPr>
        <w:br/>
        <w:t>• District &amp; Taluka Filters: Restricts operational visibility to a specific jurisdiction (e.g. Sindhudurg District / Kudal Taluka).</w:t>
      </w:r>
      <w:r>
        <w:rPr>
          <w:rFonts w:ascii="Times New Roman" w:hAnsi="Times New Roman"/>
          <w:sz w:val="24"/>
        </w:rPr>
        <w:br/>
        <w:t>• Left Incident Pane: Lists pending high-priority incidents with required skillsets (e.g. Swift Water Rescue for flood emergencies).</w:t>
      </w:r>
      <w:r>
        <w:rPr>
          <w:rFonts w:ascii="Times New Roman" w:hAnsi="Times New Roman"/>
          <w:sz w:val="24"/>
        </w:rPr>
        <w:br/>
        <w:t>• Right Volunteer Pane: Lists verified local responders, proximity in kilometers (via Haversine formula), and a one-click 'ASSIGN TO INCIDENT' button.</w:t>
      </w:r>
    </w:p>
    <w:p w14:paraId="34E58083" w14:textId="77777777" w:rsidR="00956F67" w:rsidRDefault="00000000">
      <w:pPr>
        <w:spacing w:before="240" w:after="120"/>
      </w:pPr>
      <w:r>
        <w:rPr>
          <w:rFonts w:ascii="Times New Roman" w:hAnsi="Times New Roman"/>
          <w:b/>
          <w:color w:val="1A365D"/>
          <w:sz w:val="28"/>
        </w:rPr>
        <w:t>17.8 Windows Screen 8: Threat Analytics, Temporal Velocity &amp; Administrative Audit Logs</w:t>
      </w:r>
    </w:p>
    <w:p w14:paraId="637FE686" w14:textId="77777777" w:rsidR="00956F67" w:rsidRDefault="00000000">
      <w:pPr>
        <w:spacing w:after="120"/>
        <w:jc w:val="both"/>
      </w:pPr>
      <w:r>
        <w:rPr>
          <w:rFonts w:ascii="Times New Roman" w:hAnsi="Times New Roman"/>
          <w:sz w:val="24"/>
        </w:rPr>
        <w:t>The Analytics and Telemetry Dashboard delivers macro-level disaster intelligence to state command. It combines categorical incident distributions, hourly incident velocity curves, and a live streaming administrative audit trail.</w:t>
      </w:r>
    </w:p>
    <w:p w14:paraId="3CBB80B7" w14:textId="77777777" w:rsidR="00956F67" w:rsidRDefault="00000000">
      <w:pPr>
        <w:spacing w:before="160" w:after="80"/>
        <w:jc w:val="center"/>
      </w:pPr>
      <w:r>
        <w:rPr>
          <w:noProof/>
        </w:rPr>
        <w:lastRenderedPageBreak/>
        <w:drawing>
          <wp:inline distT="0" distB="0" distL="0" distR="0" wp14:anchorId="0383674A" wp14:editId="631E306A">
            <wp:extent cx="5212080" cy="3241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creen_analytics_telemetry.png"/>
                    <pic:cNvPicPr/>
                  </pic:nvPicPr>
                  <pic:blipFill>
                    <a:blip r:embed="rId25"/>
                    <a:stretch>
                      <a:fillRect/>
                    </a:stretch>
                  </pic:blipFill>
                  <pic:spPr>
                    <a:xfrm>
                      <a:off x="0" y="0"/>
                      <a:ext cx="5212080" cy="3241125"/>
                    </a:xfrm>
                    <a:prstGeom prst="rect">
                      <a:avLst/>
                    </a:prstGeom>
                  </pic:spPr>
                </pic:pic>
              </a:graphicData>
            </a:graphic>
          </wp:inline>
        </w:drawing>
      </w:r>
    </w:p>
    <w:p w14:paraId="0045C4C0" w14:textId="77777777" w:rsidR="00956F67" w:rsidRDefault="00000000">
      <w:pPr>
        <w:jc w:val="center"/>
      </w:pPr>
      <w:r>
        <w:rPr>
          <w:rFonts w:ascii="Times New Roman" w:hAnsi="Times New Roman"/>
          <w:b/>
          <w:i/>
          <w:color w:val="3C3C3C"/>
          <w:sz w:val="20"/>
        </w:rPr>
        <w:t>Figure 17.8: Windows Screen 8 - Threat Analytics &amp; Administrative Audit Telemetry</w:t>
      </w:r>
    </w:p>
    <w:p w14:paraId="0F99AC2E" w14:textId="77777777" w:rsidR="00956F67" w:rsidRDefault="00000000">
      <w:pPr>
        <w:spacing w:after="280"/>
        <w:jc w:val="both"/>
      </w:pPr>
      <w:r>
        <w:rPr>
          <w:rFonts w:ascii="Times New Roman" w:hAnsi="Times New Roman"/>
          <w:sz w:val="24"/>
        </w:rPr>
        <w:t>Architectural &amp; UI Breakdown:</w:t>
      </w:r>
      <w:r>
        <w:rPr>
          <w:rFonts w:ascii="Times New Roman" w:hAnsi="Times New Roman"/>
          <w:sz w:val="24"/>
        </w:rPr>
        <w:br/>
        <w:t>• Category Distribution Bar: Quantifies disaster proportions (Flash Floods 42%, Landslides 26%, Road Blockades 16%, Structural Breaches 10%).</w:t>
      </w:r>
      <w:r>
        <w:rPr>
          <w:rFonts w:ascii="Times New Roman" w:hAnsi="Times New Roman"/>
          <w:sz w:val="24"/>
        </w:rPr>
        <w:br/>
        <w:t>• Temporal Inundation Curve: Line chart illustrating reports per hour to track flood peak stages.</w:t>
      </w:r>
      <w:r>
        <w:rPr>
          <w:rFonts w:ascii="Times New Roman" w:hAnsi="Times New Roman"/>
          <w:sz w:val="24"/>
        </w:rPr>
        <w:br/>
        <w:t>• Live Audit Trail: Immutable table streaming operational events with millisecond timestamps, actor roles, resource IDs, and execution status.</w:t>
      </w:r>
    </w:p>
    <w:p w14:paraId="156F1D8F" w14:textId="77777777" w:rsidR="00956F67" w:rsidRDefault="00000000">
      <w:r>
        <w:br w:type="page"/>
      </w:r>
    </w:p>
    <w:p w14:paraId="62CDA54F" w14:textId="77777777" w:rsidR="00956F67" w:rsidRDefault="00000000">
      <w:pPr>
        <w:spacing w:before="160" w:after="80"/>
      </w:pPr>
      <w:r>
        <w:rPr>
          <w:rFonts w:ascii="Times New Roman" w:hAnsi="Times New Roman"/>
          <w:b/>
          <w:color w:val="2D3748"/>
          <w:sz w:val="26"/>
        </w:rPr>
        <w:lastRenderedPageBreak/>
        <w:t>Table 17.1: UI Component &amp; Control Specification - Windows Screen 1 (Command Center)</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52"/>
        <w:gridCol w:w="881"/>
        <w:gridCol w:w="1257"/>
        <w:gridCol w:w="1954"/>
        <w:gridCol w:w="2163"/>
        <w:gridCol w:w="1118"/>
      </w:tblGrid>
      <w:tr w:rsidR="00956F67" w14:paraId="07128227" w14:textId="77777777">
        <w:trPr>
          <w:jc w:val="center"/>
        </w:trPr>
        <w:tc>
          <w:tcPr>
            <w:tcW w:w="1104" w:type="dxa"/>
            <w:shd w:val="clear" w:color="auto" w:fill="1A365D"/>
          </w:tcPr>
          <w:p w14:paraId="064BBA1A"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222F1A70"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04160DDD"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5D1E7C39"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75908599"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44623831" w14:textId="77777777" w:rsidR="00956F67" w:rsidRDefault="00000000">
            <w:pPr>
              <w:jc w:val="center"/>
            </w:pPr>
            <w:r>
              <w:rPr>
                <w:rFonts w:ascii="Times New Roman" w:hAnsi="Times New Roman"/>
                <w:b/>
                <w:color w:val="FFFFFF"/>
                <w:sz w:val="19"/>
              </w:rPr>
              <w:t>Security / Validation</w:t>
            </w:r>
          </w:p>
        </w:tc>
      </w:tr>
      <w:tr w:rsidR="00956F67" w14:paraId="71705EEA" w14:textId="77777777">
        <w:trPr>
          <w:jc w:val="center"/>
        </w:trPr>
        <w:tc>
          <w:tcPr>
            <w:tcW w:w="1104" w:type="dxa"/>
            <w:shd w:val="clear" w:color="auto" w:fill="FFFFFF"/>
          </w:tcPr>
          <w:p w14:paraId="6C17B72E" w14:textId="77777777" w:rsidR="00956F67" w:rsidRDefault="00000000">
            <w:pPr>
              <w:jc w:val="center"/>
            </w:pPr>
            <w:r>
              <w:rPr>
                <w:rFonts w:ascii="Times New Roman" w:hAnsi="Times New Roman"/>
                <w:color w:val="1E293B"/>
                <w:sz w:val="17"/>
              </w:rPr>
              <w:t>CMD-WIN-01</w:t>
            </w:r>
          </w:p>
        </w:tc>
        <w:tc>
          <w:tcPr>
            <w:tcW w:w="1325" w:type="dxa"/>
            <w:shd w:val="clear" w:color="auto" w:fill="FFFFFF"/>
          </w:tcPr>
          <w:p w14:paraId="64DB5592" w14:textId="77777777" w:rsidR="00956F67" w:rsidRDefault="00000000">
            <w:pPr>
              <w:jc w:val="center"/>
            </w:pPr>
            <w:r>
              <w:rPr>
                <w:rFonts w:ascii="Times New Roman" w:hAnsi="Times New Roman"/>
                <w:color w:val="1E293B"/>
                <w:sz w:val="17"/>
              </w:rPr>
              <w:t>Window Control</w:t>
            </w:r>
          </w:p>
        </w:tc>
        <w:tc>
          <w:tcPr>
            <w:tcW w:w="1766" w:type="dxa"/>
            <w:shd w:val="clear" w:color="auto" w:fill="FFFFFF"/>
          </w:tcPr>
          <w:p w14:paraId="4D6EB79A" w14:textId="77777777" w:rsidR="00956F67" w:rsidRDefault="00000000">
            <w:r>
              <w:rPr>
                <w:rFonts w:ascii="Times New Roman" w:hAnsi="Times New Roman"/>
                <w:color w:val="1E293B"/>
                <w:sz w:val="17"/>
              </w:rPr>
              <w:t>Minimize (—)</w:t>
            </w:r>
          </w:p>
        </w:tc>
        <w:tc>
          <w:tcPr>
            <w:tcW w:w="1546" w:type="dxa"/>
            <w:shd w:val="clear" w:color="auto" w:fill="FFFFFF"/>
          </w:tcPr>
          <w:p w14:paraId="2B866890" w14:textId="77777777" w:rsidR="00956F67" w:rsidRDefault="00000000">
            <w:r>
              <w:rPr>
                <w:rFonts w:ascii="Times New Roman" w:hAnsi="Times New Roman"/>
                <w:color w:val="1E293B"/>
                <w:sz w:val="17"/>
              </w:rPr>
              <w:t>onWindowMinimize()</w:t>
            </w:r>
          </w:p>
        </w:tc>
        <w:tc>
          <w:tcPr>
            <w:tcW w:w="1546" w:type="dxa"/>
            <w:shd w:val="clear" w:color="auto" w:fill="FFFFFF"/>
          </w:tcPr>
          <w:p w14:paraId="5E661914" w14:textId="77777777" w:rsidR="00956F67" w:rsidRDefault="00000000">
            <w:r>
              <w:rPr>
                <w:rFonts w:ascii="Times New Roman" w:hAnsi="Times New Roman"/>
                <w:color w:val="1E293B"/>
                <w:sz w:val="17"/>
              </w:rPr>
              <w:t>Desktop Window State</w:t>
            </w:r>
          </w:p>
        </w:tc>
        <w:tc>
          <w:tcPr>
            <w:tcW w:w="994" w:type="dxa"/>
            <w:shd w:val="clear" w:color="auto" w:fill="FFFFFF"/>
          </w:tcPr>
          <w:p w14:paraId="0DDCFA06" w14:textId="77777777" w:rsidR="00956F67" w:rsidRDefault="00000000">
            <w:r>
              <w:rPr>
                <w:rFonts w:ascii="Times New Roman" w:hAnsi="Times New Roman"/>
                <w:color w:val="1E293B"/>
                <w:sz w:val="17"/>
              </w:rPr>
              <w:t>OS-level hook</w:t>
            </w:r>
          </w:p>
        </w:tc>
      </w:tr>
      <w:tr w:rsidR="00956F67" w14:paraId="4399DCA1" w14:textId="77777777">
        <w:trPr>
          <w:jc w:val="center"/>
        </w:trPr>
        <w:tc>
          <w:tcPr>
            <w:tcW w:w="1104" w:type="dxa"/>
            <w:shd w:val="clear" w:color="auto" w:fill="F8FAFC"/>
          </w:tcPr>
          <w:p w14:paraId="7EF633AF" w14:textId="77777777" w:rsidR="00956F67" w:rsidRDefault="00000000">
            <w:pPr>
              <w:jc w:val="center"/>
            </w:pPr>
            <w:r>
              <w:rPr>
                <w:rFonts w:ascii="Times New Roman" w:hAnsi="Times New Roman"/>
                <w:color w:val="1E293B"/>
                <w:sz w:val="17"/>
              </w:rPr>
              <w:t>CMD-WIN-02</w:t>
            </w:r>
          </w:p>
        </w:tc>
        <w:tc>
          <w:tcPr>
            <w:tcW w:w="1325" w:type="dxa"/>
            <w:shd w:val="clear" w:color="auto" w:fill="F8FAFC"/>
          </w:tcPr>
          <w:p w14:paraId="4629CA5E" w14:textId="77777777" w:rsidR="00956F67" w:rsidRDefault="00000000">
            <w:pPr>
              <w:jc w:val="center"/>
            </w:pPr>
            <w:r>
              <w:rPr>
                <w:rFonts w:ascii="Times New Roman" w:hAnsi="Times New Roman"/>
                <w:color w:val="1E293B"/>
                <w:sz w:val="17"/>
              </w:rPr>
              <w:t>Window Control</w:t>
            </w:r>
          </w:p>
        </w:tc>
        <w:tc>
          <w:tcPr>
            <w:tcW w:w="1766" w:type="dxa"/>
            <w:shd w:val="clear" w:color="auto" w:fill="F8FAFC"/>
          </w:tcPr>
          <w:p w14:paraId="4C45537C" w14:textId="77777777" w:rsidR="00956F67" w:rsidRDefault="00000000">
            <w:r>
              <w:rPr>
                <w:rFonts w:ascii="Times New Roman" w:hAnsi="Times New Roman"/>
                <w:color w:val="1E293B"/>
                <w:sz w:val="17"/>
              </w:rPr>
              <w:t>Maximize (□)</w:t>
            </w:r>
          </w:p>
        </w:tc>
        <w:tc>
          <w:tcPr>
            <w:tcW w:w="1546" w:type="dxa"/>
            <w:shd w:val="clear" w:color="auto" w:fill="F8FAFC"/>
          </w:tcPr>
          <w:p w14:paraId="1AA0A600" w14:textId="77777777" w:rsidR="00956F67" w:rsidRDefault="00000000">
            <w:r>
              <w:rPr>
                <w:rFonts w:ascii="Times New Roman" w:hAnsi="Times New Roman"/>
                <w:color w:val="1E293B"/>
                <w:sz w:val="17"/>
              </w:rPr>
              <w:t>onWindowMaximize()</w:t>
            </w:r>
          </w:p>
        </w:tc>
        <w:tc>
          <w:tcPr>
            <w:tcW w:w="1546" w:type="dxa"/>
            <w:shd w:val="clear" w:color="auto" w:fill="F8FAFC"/>
          </w:tcPr>
          <w:p w14:paraId="200CFB55" w14:textId="77777777" w:rsidR="00956F67" w:rsidRDefault="00000000">
            <w:r>
              <w:rPr>
                <w:rFonts w:ascii="Times New Roman" w:hAnsi="Times New Roman"/>
                <w:color w:val="1E293B"/>
                <w:sz w:val="17"/>
              </w:rPr>
              <w:t>Desktop Viewport Size</w:t>
            </w:r>
          </w:p>
        </w:tc>
        <w:tc>
          <w:tcPr>
            <w:tcW w:w="994" w:type="dxa"/>
            <w:shd w:val="clear" w:color="auto" w:fill="F8FAFC"/>
          </w:tcPr>
          <w:p w14:paraId="2D12C199" w14:textId="77777777" w:rsidR="00956F67" w:rsidRDefault="00000000">
            <w:r>
              <w:rPr>
                <w:rFonts w:ascii="Times New Roman" w:hAnsi="Times New Roman"/>
                <w:color w:val="1E293B"/>
                <w:sz w:val="17"/>
              </w:rPr>
              <w:t>1920x1080 standard</w:t>
            </w:r>
          </w:p>
        </w:tc>
      </w:tr>
      <w:tr w:rsidR="00956F67" w14:paraId="5F4DCD28" w14:textId="77777777">
        <w:trPr>
          <w:jc w:val="center"/>
        </w:trPr>
        <w:tc>
          <w:tcPr>
            <w:tcW w:w="1104" w:type="dxa"/>
            <w:shd w:val="clear" w:color="auto" w:fill="FFFFFF"/>
          </w:tcPr>
          <w:p w14:paraId="00B1E25C" w14:textId="77777777" w:rsidR="00956F67" w:rsidRDefault="00000000">
            <w:pPr>
              <w:jc w:val="center"/>
            </w:pPr>
            <w:r>
              <w:rPr>
                <w:rFonts w:ascii="Times New Roman" w:hAnsi="Times New Roman"/>
                <w:color w:val="1E293B"/>
                <w:sz w:val="17"/>
              </w:rPr>
              <w:t>CMD-WIN-03</w:t>
            </w:r>
          </w:p>
        </w:tc>
        <w:tc>
          <w:tcPr>
            <w:tcW w:w="1325" w:type="dxa"/>
            <w:shd w:val="clear" w:color="auto" w:fill="FFFFFF"/>
          </w:tcPr>
          <w:p w14:paraId="43459D0B" w14:textId="77777777" w:rsidR="00956F67" w:rsidRDefault="00000000">
            <w:pPr>
              <w:jc w:val="center"/>
            </w:pPr>
            <w:r>
              <w:rPr>
                <w:rFonts w:ascii="Times New Roman" w:hAnsi="Times New Roman"/>
                <w:color w:val="1E293B"/>
                <w:sz w:val="17"/>
              </w:rPr>
              <w:t>Window Control</w:t>
            </w:r>
          </w:p>
        </w:tc>
        <w:tc>
          <w:tcPr>
            <w:tcW w:w="1766" w:type="dxa"/>
            <w:shd w:val="clear" w:color="auto" w:fill="FFFFFF"/>
          </w:tcPr>
          <w:p w14:paraId="60A67C9F" w14:textId="77777777" w:rsidR="00956F67" w:rsidRDefault="00000000">
            <w:r>
              <w:rPr>
                <w:rFonts w:ascii="Times New Roman" w:hAnsi="Times New Roman"/>
                <w:color w:val="1E293B"/>
                <w:sz w:val="17"/>
              </w:rPr>
              <w:t>Close (✕)</w:t>
            </w:r>
          </w:p>
        </w:tc>
        <w:tc>
          <w:tcPr>
            <w:tcW w:w="1546" w:type="dxa"/>
            <w:shd w:val="clear" w:color="auto" w:fill="FFFFFF"/>
          </w:tcPr>
          <w:p w14:paraId="6E07CBF5" w14:textId="77777777" w:rsidR="00956F67" w:rsidRDefault="00000000">
            <w:r>
              <w:rPr>
                <w:rFonts w:ascii="Times New Roman" w:hAnsi="Times New Roman"/>
                <w:color w:val="1E293B"/>
                <w:sz w:val="17"/>
              </w:rPr>
              <w:t>onWindowClose()</w:t>
            </w:r>
          </w:p>
        </w:tc>
        <w:tc>
          <w:tcPr>
            <w:tcW w:w="1546" w:type="dxa"/>
            <w:shd w:val="clear" w:color="auto" w:fill="FFFFFF"/>
          </w:tcPr>
          <w:p w14:paraId="3C285AEF" w14:textId="77777777" w:rsidR="00956F67" w:rsidRDefault="00000000">
            <w:r>
              <w:rPr>
                <w:rFonts w:ascii="Times New Roman" w:hAnsi="Times New Roman"/>
                <w:color w:val="1E293B"/>
                <w:sz w:val="17"/>
              </w:rPr>
              <w:t>App Process State</w:t>
            </w:r>
          </w:p>
        </w:tc>
        <w:tc>
          <w:tcPr>
            <w:tcW w:w="994" w:type="dxa"/>
            <w:shd w:val="clear" w:color="auto" w:fill="FFFFFF"/>
          </w:tcPr>
          <w:p w14:paraId="73355013" w14:textId="77777777" w:rsidR="00956F67" w:rsidRDefault="00000000">
            <w:r>
              <w:rPr>
                <w:rFonts w:ascii="Times New Roman" w:hAnsi="Times New Roman"/>
                <w:color w:val="1E293B"/>
                <w:sz w:val="17"/>
              </w:rPr>
              <w:t>Confirmation dialog</w:t>
            </w:r>
          </w:p>
        </w:tc>
      </w:tr>
      <w:tr w:rsidR="00956F67" w14:paraId="32627DD1" w14:textId="77777777">
        <w:trPr>
          <w:jc w:val="center"/>
        </w:trPr>
        <w:tc>
          <w:tcPr>
            <w:tcW w:w="1104" w:type="dxa"/>
            <w:shd w:val="clear" w:color="auto" w:fill="F8FAFC"/>
          </w:tcPr>
          <w:p w14:paraId="46C452DE" w14:textId="77777777" w:rsidR="00956F67" w:rsidRDefault="00000000">
            <w:pPr>
              <w:jc w:val="center"/>
            </w:pPr>
            <w:r>
              <w:rPr>
                <w:rFonts w:ascii="Times New Roman" w:hAnsi="Times New Roman"/>
                <w:color w:val="1E293B"/>
                <w:sz w:val="17"/>
              </w:rPr>
              <w:t>CMD-KPI-01</w:t>
            </w:r>
          </w:p>
        </w:tc>
        <w:tc>
          <w:tcPr>
            <w:tcW w:w="1325" w:type="dxa"/>
            <w:shd w:val="clear" w:color="auto" w:fill="F8FAFC"/>
          </w:tcPr>
          <w:p w14:paraId="74ABF898" w14:textId="77777777" w:rsidR="00956F67" w:rsidRDefault="00000000">
            <w:pPr>
              <w:jc w:val="center"/>
            </w:pPr>
            <w:r>
              <w:rPr>
                <w:rFonts w:ascii="Times New Roman" w:hAnsi="Times New Roman"/>
                <w:color w:val="1E293B"/>
                <w:sz w:val="17"/>
              </w:rPr>
              <w:t>Metric Card</w:t>
            </w:r>
          </w:p>
        </w:tc>
        <w:tc>
          <w:tcPr>
            <w:tcW w:w="1766" w:type="dxa"/>
            <w:shd w:val="clear" w:color="auto" w:fill="F8FAFC"/>
          </w:tcPr>
          <w:p w14:paraId="046CD948" w14:textId="77777777" w:rsidR="00956F67" w:rsidRDefault="00000000">
            <w:r>
              <w:rPr>
                <w:rFonts w:ascii="Times New Roman" w:hAnsi="Times New Roman"/>
                <w:color w:val="1E293B"/>
                <w:sz w:val="17"/>
              </w:rPr>
              <w:t>Active Emergencies</w:t>
            </w:r>
          </w:p>
        </w:tc>
        <w:tc>
          <w:tcPr>
            <w:tcW w:w="1546" w:type="dxa"/>
            <w:shd w:val="clear" w:color="auto" w:fill="F8FAFC"/>
          </w:tcPr>
          <w:p w14:paraId="5ED84E96" w14:textId="77777777" w:rsidR="00956F67" w:rsidRDefault="00000000">
            <w:r>
              <w:rPr>
                <w:rFonts w:ascii="Times New Roman" w:hAnsi="Times New Roman"/>
                <w:color w:val="1E293B"/>
                <w:sz w:val="17"/>
              </w:rPr>
              <w:t>onClickFilterActive()</w:t>
            </w:r>
          </w:p>
        </w:tc>
        <w:tc>
          <w:tcPr>
            <w:tcW w:w="1546" w:type="dxa"/>
            <w:shd w:val="clear" w:color="auto" w:fill="F8FAFC"/>
          </w:tcPr>
          <w:p w14:paraId="2B4BA982" w14:textId="77777777" w:rsidR="00956F67" w:rsidRDefault="00000000">
            <w:r>
              <w:rPr>
                <w:rFonts w:ascii="Times New Roman" w:hAnsi="Times New Roman"/>
                <w:color w:val="1E293B"/>
                <w:sz w:val="17"/>
              </w:rPr>
              <w:t>Disaster.count({status: !Resolved})</w:t>
            </w:r>
          </w:p>
        </w:tc>
        <w:tc>
          <w:tcPr>
            <w:tcW w:w="994" w:type="dxa"/>
            <w:shd w:val="clear" w:color="auto" w:fill="F8FAFC"/>
          </w:tcPr>
          <w:p w14:paraId="10B2B1FA" w14:textId="77777777" w:rsidR="00956F67" w:rsidRDefault="00000000">
            <w:r>
              <w:rPr>
                <w:rFonts w:ascii="Times New Roman" w:hAnsi="Times New Roman"/>
                <w:color w:val="1E293B"/>
                <w:sz w:val="17"/>
              </w:rPr>
              <w:t>Real-time auto-refresh</w:t>
            </w:r>
          </w:p>
        </w:tc>
      </w:tr>
      <w:tr w:rsidR="00956F67" w14:paraId="33282EF4" w14:textId="77777777">
        <w:trPr>
          <w:jc w:val="center"/>
        </w:trPr>
        <w:tc>
          <w:tcPr>
            <w:tcW w:w="1104" w:type="dxa"/>
            <w:shd w:val="clear" w:color="auto" w:fill="FFFFFF"/>
          </w:tcPr>
          <w:p w14:paraId="07818509" w14:textId="77777777" w:rsidR="00956F67" w:rsidRDefault="00000000">
            <w:pPr>
              <w:jc w:val="center"/>
            </w:pPr>
            <w:r>
              <w:rPr>
                <w:rFonts w:ascii="Times New Roman" w:hAnsi="Times New Roman"/>
                <w:color w:val="1E293B"/>
                <w:sz w:val="17"/>
              </w:rPr>
              <w:t>CMD-KPI-02</w:t>
            </w:r>
          </w:p>
        </w:tc>
        <w:tc>
          <w:tcPr>
            <w:tcW w:w="1325" w:type="dxa"/>
            <w:shd w:val="clear" w:color="auto" w:fill="FFFFFF"/>
          </w:tcPr>
          <w:p w14:paraId="0ED95009" w14:textId="77777777" w:rsidR="00956F67" w:rsidRDefault="00000000">
            <w:pPr>
              <w:jc w:val="center"/>
            </w:pPr>
            <w:r>
              <w:rPr>
                <w:rFonts w:ascii="Times New Roman" w:hAnsi="Times New Roman"/>
                <w:color w:val="1E293B"/>
                <w:sz w:val="17"/>
              </w:rPr>
              <w:t>Metric Card</w:t>
            </w:r>
          </w:p>
        </w:tc>
        <w:tc>
          <w:tcPr>
            <w:tcW w:w="1766" w:type="dxa"/>
            <w:shd w:val="clear" w:color="auto" w:fill="FFFFFF"/>
          </w:tcPr>
          <w:p w14:paraId="41E031BA" w14:textId="77777777" w:rsidR="00956F67" w:rsidRDefault="00000000">
            <w:r>
              <w:rPr>
                <w:rFonts w:ascii="Times New Roman" w:hAnsi="Times New Roman"/>
                <w:color w:val="1E293B"/>
                <w:sz w:val="17"/>
              </w:rPr>
              <w:t>Volunteers Deployed</w:t>
            </w:r>
          </w:p>
        </w:tc>
        <w:tc>
          <w:tcPr>
            <w:tcW w:w="1546" w:type="dxa"/>
            <w:shd w:val="clear" w:color="auto" w:fill="FFFFFF"/>
          </w:tcPr>
          <w:p w14:paraId="50E078D9" w14:textId="77777777" w:rsidR="00956F67" w:rsidRDefault="00000000">
            <w:r>
              <w:rPr>
                <w:rFonts w:ascii="Times New Roman" w:hAnsi="Times New Roman"/>
                <w:color w:val="1E293B"/>
                <w:sz w:val="17"/>
              </w:rPr>
              <w:t>onClickFilterVolunteers()</w:t>
            </w:r>
          </w:p>
        </w:tc>
        <w:tc>
          <w:tcPr>
            <w:tcW w:w="1546" w:type="dxa"/>
            <w:shd w:val="clear" w:color="auto" w:fill="FFFFFF"/>
          </w:tcPr>
          <w:p w14:paraId="4E88F339" w14:textId="77777777" w:rsidR="00956F67" w:rsidRDefault="00000000">
            <w:r>
              <w:rPr>
                <w:rFonts w:ascii="Times New Roman" w:hAnsi="Times New Roman"/>
                <w:color w:val="1E293B"/>
                <w:sz w:val="17"/>
              </w:rPr>
              <w:t>User.count({role: volunteer})</w:t>
            </w:r>
          </w:p>
        </w:tc>
        <w:tc>
          <w:tcPr>
            <w:tcW w:w="994" w:type="dxa"/>
            <w:shd w:val="clear" w:color="auto" w:fill="FFFFFF"/>
          </w:tcPr>
          <w:p w14:paraId="76E7BC1A" w14:textId="77777777" w:rsidR="00956F67" w:rsidRDefault="00000000">
            <w:r>
              <w:rPr>
                <w:rFonts w:ascii="Times New Roman" w:hAnsi="Times New Roman"/>
                <w:color w:val="1E293B"/>
                <w:sz w:val="17"/>
              </w:rPr>
              <w:t>District scoped</w:t>
            </w:r>
          </w:p>
        </w:tc>
      </w:tr>
      <w:tr w:rsidR="00956F67" w14:paraId="4CBB3939" w14:textId="77777777">
        <w:trPr>
          <w:jc w:val="center"/>
        </w:trPr>
        <w:tc>
          <w:tcPr>
            <w:tcW w:w="1104" w:type="dxa"/>
            <w:shd w:val="clear" w:color="auto" w:fill="F8FAFC"/>
          </w:tcPr>
          <w:p w14:paraId="279E03B6" w14:textId="77777777" w:rsidR="00956F67" w:rsidRDefault="00000000">
            <w:pPr>
              <w:jc w:val="center"/>
            </w:pPr>
            <w:r>
              <w:rPr>
                <w:rFonts w:ascii="Times New Roman" w:hAnsi="Times New Roman"/>
                <w:color w:val="1E293B"/>
                <w:sz w:val="17"/>
              </w:rPr>
              <w:t>CMD-KPI-03</w:t>
            </w:r>
          </w:p>
        </w:tc>
        <w:tc>
          <w:tcPr>
            <w:tcW w:w="1325" w:type="dxa"/>
            <w:shd w:val="clear" w:color="auto" w:fill="F8FAFC"/>
          </w:tcPr>
          <w:p w14:paraId="74011204" w14:textId="77777777" w:rsidR="00956F67" w:rsidRDefault="00000000">
            <w:pPr>
              <w:jc w:val="center"/>
            </w:pPr>
            <w:r>
              <w:rPr>
                <w:rFonts w:ascii="Times New Roman" w:hAnsi="Times New Roman"/>
                <w:color w:val="1E293B"/>
                <w:sz w:val="17"/>
              </w:rPr>
              <w:t>Metric Card</w:t>
            </w:r>
          </w:p>
        </w:tc>
        <w:tc>
          <w:tcPr>
            <w:tcW w:w="1766" w:type="dxa"/>
            <w:shd w:val="clear" w:color="auto" w:fill="F8FAFC"/>
          </w:tcPr>
          <w:p w14:paraId="681D066E" w14:textId="77777777" w:rsidR="00956F67" w:rsidRDefault="00000000">
            <w:r>
              <w:rPr>
                <w:rFonts w:ascii="Times New Roman" w:hAnsi="Times New Roman"/>
                <w:color w:val="1E293B"/>
                <w:sz w:val="17"/>
              </w:rPr>
              <w:t>Relief Camps Active</w:t>
            </w:r>
          </w:p>
        </w:tc>
        <w:tc>
          <w:tcPr>
            <w:tcW w:w="1546" w:type="dxa"/>
            <w:shd w:val="clear" w:color="auto" w:fill="F8FAFC"/>
          </w:tcPr>
          <w:p w14:paraId="3C8CA837" w14:textId="77777777" w:rsidR="00956F67" w:rsidRDefault="00000000">
            <w:r>
              <w:rPr>
                <w:rFonts w:ascii="Times New Roman" w:hAnsi="Times New Roman"/>
                <w:color w:val="1E293B"/>
                <w:sz w:val="17"/>
              </w:rPr>
              <w:t>onClickFilterShelters()</w:t>
            </w:r>
          </w:p>
        </w:tc>
        <w:tc>
          <w:tcPr>
            <w:tcW w:w="1546" w:type="dxa"/>
            <w:shd w:val="clear" w:color="auto" w:fill="F8FAFC"/>
          </w:tcPr>
          <w:p w14:paraId="7B1E224A" w14:textId="77777777" w:rsidR="00956F67" w:rsidRDefault="00000000">
            <w:r>
              <w:rPr>
                <w:rFonts w:ascii="Times New Roman" w:hAnsi="Times New Roman"/>
                <w:color w:val="1E293B"/>
                <w:sz w:val="17"/>
              </w:rPr>
              <w:t>Shelter.count({isActive: true})</w:t>
            </w:r>
          </w:p>
        </w:tc>
        <w:tc>
          <w:tcPr>
            <w:tcW w:w="994" w:type="dxa"/>
            <w:shd w:val="clear" w:color="auto" w:fill="F8FAFC"/>
          </w:tcPr>
          <w:p w14:paraId="4E1668B1" w14:textId="77777777" w:rsidR="00956F67" w:rsidRDefault="00000000">
            <w:r>
              <w:rPr>
                <w:rFonts w:ascii="Times New Roman" w:hAnsi="Times New Roman"/>
                <w:color w:val="1E293B"/>
                <w:sz w:val="17"/>
              </w:rPr>
              <w:t>Taluka aggregated</w:t>
            </w:r>
          </w:p>
        </w:tc>
      </w:tr>
      <w:tr w:rsidR="00956F67" w14:paraId="16A95692" w14:textId="77777777">
        <w:trPr>
          <w:jc w:val="center"/>
        </w:trPr>
        <w:tc>
          <w:tcPr>
            <w:tcW w:w="1104" w:type="dxa"/>
            <w:shd w:val="clear" w:color="auto" w:fill="FFFFFF"/>
          </w:tcPr>
          <w:p w14:paraId="458F2143" w14:textId="77777777" w:rsidR="00956F67" w:rsidRDefault="00000000">
            <w:pPr>
              <w:jc w:val="center"/>
            </w:pPr>
            <w:r>
              <w:rPr>
                <w:rFonts w:ascii="Times New Roman" w:hAnsi="Times New Roman"/>
                <w:color w:val="1E293B"/>
                <w:sz w:val="17"/>
              </w:rPr>
              <w:t>CMD-KPI-04</w:t>
            </w:r>
          </w:p>
        </w:tc>
        <w:tc>
          <w:tcPr>
            <w:tcW w:w="1325" w:type="dxa"/>
            <w:shd w:val="clear" w:color="auto" w:fill="FFFFFF"/>
          </w:tcPr>
          <w:p w14:paraId="1EFBF437" w14:textId="77777777" w:rsidR="00956F67" w:rsidRDefault="00000000">
            <w:pPr>
              <w:jc w:val="center"/>
            </w:pPr>
            <w:r>
              <w:rPr>
                <w:rFonts w:ascii="Times New Roman" w:hAnsi="Times New Roman"/>
                <w:color w:val="1E293B"/>
                <w:sz w:val="17"/>
              </w:rPr>
              <w:t>Metric Card</w:t>
            </w:r>
          </w:p>
        </w:tc>
        <w:tc>
          <w:tcPr>
            <w:tcW w:w="1766" w:type="dxa"/>
            <w:shd w:val="clear" w:color="auto" w:fill="FFFFFF"/>
          </w:tcPr>
          <w:p w14:paraId="42D49289" w14:textId="77777777" w:rsidR="00956F67" w:rsidRDefault="00000000">
            <w:r>
              <w:rPr>
                <w:rFonts w:ascii="Times New Roman" w:hAnsi="Times New Roman"/>
                <w:color w:val="1E293B"/>
                <w:sz w:val="17"/>
              </w:rPr>
              <w:t>AI Triage Latency</w:t>
            </w:r>
          </w:p>
        </w:tc>
        <w:tc>
          <w:tcPr>
            <w:tcW w:w="1546" w:type="dxa"/>
            <w:shd w:val="clear" w:color="auto" w:fill="FFFFFF"/>
          </w:tcPr>
          <w:p w14:paraId="70066038" w14:textId="77777777" w:rsidR="00956F67" w:rsidRDefault="00000000">
            <w:r>
              <w:rPr>
                <w:rFonts w:ascii="Times New Roman" w:hAnsi="Times New Roman"/>
                <w:color w:val="1E293B"/>
                <w:sz w:val="17"/>
              </w:rPr>
              <w:t>onHoverTelemetry()</w:t>
            </w:r>
          </w:p>
        </w:tc>
        <w:tc>
          <w:tcPr>
            <w:tcW w:w="1546" w:type="dxa"/>
            <w:shd w:val="clear" w:color="auto" w:fill="FFFFFF"/>
          </w:tcPr>
          <w:p w14:paraId="3FA62500" w14:textId="77777777" w:rsidR="00956F67" w:rsidRDefault="00000000">
            <w:r>
              <w:rPr>
                <w:rFonts w:ascii="Times New Roman" w:hAnsi="Times New Roman"/>
                <w:color w:val="1E293B"/>
                <w:sz w:val="17"/>
              </w:rPr>
              <w:t>Telemetry.geminiLatencyMs</w:t>
            </w:r>
          </w:p>
        </w:tc>
        <w:tc>
          <w:tcPr>
            <w:tcW w:w="994" w:type="dxa"/>
            <w:shd w:val="clear" w:color="auto" w:fill="FFFFFF"/>
          </w:tcPr>
          <w:p w14:paraId="63E65720" w14:textId="77777777" w:rsidR="00956F67" w:rsidRDefault="00000000">
            <w:r>
              <w:rPr>
                <w:rFonts w:ascii="Times New Roman" w:hAnsi="Times New Roman"/>
                <w:color w:val="1E293B"/>
                <w:sz w:val="17"/>
              </w:rPr>
              <w:t>95th percentile benchmark</w:t>
            </w:r>
          </w:p>
        </w:tc>
      </w:tr>
      <w:tr w:rsidR="00956F67" w14:paraId="3A47747C" w14:textId="77777777">
        <w:trPr>
          <w:jc w:val="center"/>
        </w:trPr>
        <w:tc>
          <w:tcPr>
            <w:tcW w:w="1104" w:type="dxa"/>
            <w:shd w:val="clear" w:color="auto" w:fill="F8FAFC"/>
          </w:tcPr>
          <w:p w14:paraId="796AE0BF" w14:textId="77777777" w:rsidR="00956F67" w:rsidRDefault="00000000">
            <w:pPr>
              <w:jc w:val="center"/>
            </w:pPr>
            <w:r>
              <w:rPr>
                <w:rFonts w:ascii="Times New Roman" w:hAnsi="Times New Roman"/>
                <w:color w:val="1E293B"/>
                <w:sz w:val="17"/>
              </w:rPr>
              <w:t>CMD-TBL-01</w:t>
            </w:r>
          </w:p>
        </w:tc>
        <w:tc>
          <w:tcPr>
            <w:tcW w:w="1325" w:type="dxa"/>
            <w:shd w:val="clear" w:color="auto" w:fill="F8FAFC"/>
          </w:tcPr>
          <w:p w14:paraId="143D0B0E" w14:textId="77777777" w:rsidR="00956F67" w:rsidRDefault="00000000">
            <w:pPr>
              <w:jc w:val="center"/>
            </w:pPr>
            <w:r>
              <w:rPr>
                <w:rFonts w:ascii="Times New Roman" w:hAnsi="Times New Roman"/>
                <w:color w:val="1E293B"/>
                <w:sz w:val="17"/>
              </w:rPr>
              <w:t>Data Table</w:t>
            </w:r>
          </w:p>
        </w:tc>
        <w:tc>
          <w:tcPr>
            <w:tcW w:w="1766" w:type="dxa"/>
            <w:shd w:val="clear" w:color="auto" w:fill="F8FAFC"/>
          </w:tcPr>
          <w:p w14:paraId="04DDE1BF" w14:textId="77777777" w:rsidR="00956F67" w:rsidRDefault="00000000">
            <w:r>
              <w:rPr>
                <w:rFonts w:ascii="Times New Roman" w:hAnsi="Times New Roman"/>
                <w:color w:val="1E293B"/>
                <w:sz w:val="17"/>
              </w:rPr>
              <w:t>Incident Dispatch Table</w:t>
            </w:r>
          </w:p>
        </w:tc>
        <w:tc>
          <w:tcPr>
            <w:tcW w:w="1546" w:type="dxa"/>
            <w:shd w:val="clear" w:color="auto" w:fill="F8FAFC"/>
          </w:tcPr>
          <w:p w14:paraId="4F29FEB4" w14:textId="77777777" w:rsidR="00956F67" w:rsidRDefault="00000000">
            <w:r>
              <w:rPr>
                <w:rFonts w:ascii="Times New Roman" w:hAnsi="Times New Roman"/>
                <w:color w:val="1E293B"/>
                <w:sz w:val="17"/>
              </w:rPr>
              <w:t>onRowSelect(incidentId)</w:t>
            </w:r>
          </w:p>
        </w:tc>
        <w:tc>
          <w:tcPr>
            <w:tcW w:w="1546" w:type="dxa"/>
            <w:shd w:val="clear" w:color="auto" w:fill="F8FAFC"/>
          </w:tcPr>
          <w:p w14:paraId="191D2093" w14:textId="77777777" w:rsidR="00956F67" w:rsidRDefault="00000000">
            <w:r>
              <w:rPr>
                <w:rFonts w:ascii="Times New Roman" w:hAnsi="Times New Roman"/>
                <w:color w:val="1E293B"/>
                <w:sz w:val="17"/>
              </w:rPr>
              <w:t>Disaster.find({district})</w:t>
            </w:r>
          </w:p>
        </w:tc>
        <w:tc>
          <w:tcPr>
            <w:tcW w:w="994" w:type="dxa"/>
            <w:shd w:val="clear" w:color="auto" w:fill="F8FAFC"/>
          </w:tcPr>
          <w:p w14:paraId="0D77716F" w14:textId="77777777" w:rsidR="00956F67" w:rsidRDefault="00000000">
            <w:r>
              <w:rPr>
                <w:rFonts w:ascii="Times New Roman" w:hAnsi="Times New Roman"/>
                <w:color w:val="1E293B"/>
                <w:sz w:val="17"/>
              </w:rPr>
              <w:t>RBAC DEOC Officer</w:t>
            </w:r>
          </w:p>
        </w:tc>
      </w:tr>
      <w:tr w:rsidR="00956F67" w14:paraId="173C0C15" w14:textId="77777777">
        <w:trPr>
          <w:jc w:val="center"/>
        </w:trPr>
        <w:tc>
          <w:tcPr>
            <w:tcW w:w="1104" w:type="dxa"/>
            <w:shd w:val="clear" w:color="auto" w:fill="FFFFFF"/>
          </w:tcPr>
          <w:p w14:paraId="624C859F" w14:textId="77777777" w:rsidR="00956F67" w:rsidRDefault="00000000">
            <w:pPr>
              <w:jc w:val="center"/>
            </w:pPr>
            <w:r>
              <w:rPr>
                <w:rFonts w:ascii="Times New Roman" w:hAnsi="Times New Roman"/>
                <w:color w:val="1E293B"/>
                <w:sz w:val="17"/>
              </w:rPr>
              <w:t>CMD-ACT-01</w:t>
            </w:r>
          </w:p>
        </w:tc>
        <w:tc>
          <w:tcPr>
            <w:tcW w:w="1325" w:type="dxa"/>
            <w:shd w:val="clear" w:color="auto" w:fill="FFFFFF"/>
          </w:tcPr>
          <w:p w14:paraId="2CAF1707" w14:textId="77777777" w:rsidR="00956F67" w:rsidRDefault="00000000">
            <w:pPr>
              <w:jc w:val="center"/>
            </w:pPr>
            <w:r>
              <w:rPr>
                <w:rFonts w:ascii="Times New Roman" w:hAnsi="Times New Roman"/>
                <w:color w:val="1E293B"/>
                <w:sz w:val="17"/>
              </w:rPr>
              <w:t>Action Trigger</w:t>
            </w:r>
          </w:p>
        </w:tc>
        <w:tc>
          <w:tcPr>
            <w:tcW w:w="1766" w:type="dxa"/>
            <w:shd w:val="clear" w:color="auto" w:fill="FFFFFF"/>
          </w:tcPr>
          <w:p w14:paraId="54134175" w14:textId="77777777" w:rsidR="00956F67" w:rsidRDefault="00000000">
            <w:r>
              <w:rPr>
                <w:rFonts w:ascii="Times New Roman" w:hAnsi="Times New Roman"/>
                <w:color w:val="1E293B"/>
                <w:sz w:val="17"/>
              </w:rPr>
              <w:t>DISPATCHED Button</w:t>
            </w:r>
          </w:p>
        </w:tc>
        <w:tc>
          <w:tcPr>
            <w:tcW w:w="1546" w:type="dxa"/>
            <w:shd w:val="clear" w:color="auto" w:fill="FFFFFF"/>
          </w:tcPr>
          <w:p w14:paraId="01C2FE26" w14:textId="77777777" w:rsidR="00956F67" w:rsidRDefault="00000000">
            <w:r>
              <w:rPr>
                <w:rFonts w:ascii="Times New Roman" w:hAnsi="Times New Roman"/>
                <w:color w:val="1E293B"/>
                <w:sz w:val="17"/>
              </w:rPr>
              <w:t>onClickTriggerDispatch()</w:t>
            </w:r>
          </w:p>
        </w:tc>
        <w:tc>
          <w:tcPr>
            <w:tcW w:w="1546" w:type="dxa"/>
            <w:shd w:val="clear" w:color="auto" w:fill="FFFFFF"/>
          </w:tcPr>
          <w:p w14:paraId="309CA6B6" w14:textId="77777777" w:rsidR="00956F67" w:rsidRDefault="00000000">
            <w:r>
              <w:rPr>
                <w:rFonts w:ascii="Times New Roman" w:hAnsi="Times New Roman"/>
                <w:color w:val="1E293B"/>
                <w:sz w:val="17"/>
              </w:rPr>
              <w:t>Disaster.status = 'Assigned'</w:t>
            </w:r>
          </w:p>
        </w:tc>
        <w:tc>
          <w:tcPr>
            <w:tcW w:w="994" w:type="dxa"/>
            <w:shd w:val="clear" w:color="auto" w:fill="FFFFFF"/>
          </w:tcPr>
          <w:p w14:paraId="04B462B9" w14:textId="77777777" w:rsidR="00956F67" w:rsidRDefault="00000000">
            <w:r>
              <w:rPr>
                <w:rFonts w:ascii="Times New Roman" w:hAnsi="Times New Roman"/>
                <w:color w:val="1E293B"/>
                <w:sz w:val="17"/>
              </w:rPr>
              <w:t>Audit logged with timestamp</w:t>
            </w:r>
          </w:p>
        </w:tc>
      </w:tr>
    </w:tbl>
    <w:p w14:paraId="75A82FEF" w14:textId="77777777" w:rsidR="00956F67" w:rsidRDefault="00956F67">
      <w:pPr>
        <w:spacing w:after="120"/>
      </w:pPr>
    </w:p>
    <w:p w14:paraId="5043C767" w14:textId="77777777" w:rsidR="00956F67" w:rsidRDefault="00000000">
      <w:pPr>
        <w:spacing w:before="160" w:after="80"/>
      </w:pPr>
      <w:r>
        <w:rPr>
          <w:rFonts w:ascii="Times New Roman" w:hAnsi="Times New Roman"/>
          <w:b/>
          <w:color w:val="2D3748"/>
          <w:sz w:val="26"/>
        </w:rPr>
        <w:t>Table 17.2: UI Component &amp; Control Specification - Windows Screen 2 (GIS Map)</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67"/>
        <w:gridCol w:w="922"/>
        <w:gridCol w:w="1012"/>
        <w:gridCol w:w="2053"/>
        <w:gridCol w:w="2299"/>
        <w:gridCol w:w="1072"/>
      </w:tblGrid>
      <w:tr w:rsidR="00956F67" w14:paraId="7F10C281" w14:textId="77777777">
        <w:trPr>
          <w:jc w:val="center"/>
        </w:trPr>
        <w:tc>
          <w:tcPr>
            <w:tcW w:w="1104" w:type="dxa"/>
            <w:shd w:val="clear" w:color="auto" w:fill="1A365D"/>
          </w:tcPr>
          <w:p w14:paraId="5345A3B1"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31A59F02"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39D1E42C"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442B3AA9"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49763498"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56CC84D5" w14:textId="77777777" w:rsidR="00956F67" w:rsidRDefault="00000000">
            <w:pPr>
              <w:jc w:val="center"/>
            </w:pPr>
            <w:r>
              <w:rPr>
                <w:rFonts w:ascii="Times New Roman" w:hAnsi="Times New Roman"/>
                <w:b/>
                <w:color w:val="FFFFFF"/>
                <w:sz w:val="19"/>
              </w:rPr>
              <w:t>Security / Validation</w:t>
            </w:r>
          </w:p>
        </w:tc>
      </w:tr>
      <w:tr w:rsidR="00956F67" w14:paraId="6FDBEF5A" w14:textId="77777777">
        <w:trPr>
          <w:jc w:val="center"/>
        </w:trPr>
        <w:tc>
          <w:tcPr>
            <w:tcW w:w="1104" w:type="dxa"/>
            <w:shd w:val="clear" w:color="auto" w:fill="FFFFFF"/>
          </w:tcPr>
          <w:p w14:paraId="4102DAFB" w14:textId="77777777" w:rsidR="00956F67" w:rsidRDefault="00000000">
            <w:pPr>
              <w:jc w:val="center"/>
            </w:pPr>
            <w:r>
              <w:rPr>
                <w:rFonts w:ascii="Times New Roman" w:hAnsi="Times New Roman"/>
                <w:color w:val="1E293B"/>
                <w:sz w:val="17"/>
              </w:rPr>
              <w:t>GIS-WIN-01</w:t>
            </w:r>
          </w:p>
        </w:tc>
        <w:tc>
          <w:tcPr>
            <w:tcW w:w="1325" w:type="dxa"/>
            <w:shd w:val="clear" w:color="auto" w:fill="FFFFFF"/>
          </w:tcPr>
          <w:p w14:paraId="25979C70" w14:textId="77777777" w:rsidR="00956F67" w:rsidRDefault="00000000">
            <w:pPr>
              <w:jc w:val="center"/>
            </w:pPr>
            <w:r>
              <w:rPr>
                <w:rFonts w:ascii="Times New Roman" w:hAnsi="Times New Roman"/>
                <w:color w:val="1E293B"/>
                <w:sz w:val="17"/>
              </w:rPr>
              <w:t>Windows Omnibox</w:t>
            </w:r>
          </w:p>
        </w:tc>
        <w:tc>
          <w:tcPr>
            <w:tcW w:w="1766" w:type="dxa"/>
            <w:shd w:val="clear" w:color="auto" w:fill="FFFFFF"/>
          </w:tcPr>
          <w:p w14:paraId="44593294" w14:textId="77777777" w:rsidR="00956F67" w:rsidRDefault="00000000">
            <w:r>
              <w:rPr>
                <w:rFonts w:ascii="Times New Roman" w:hAnsi="Times New Roman"/>
                <w:color w:val="1E293B"/>
                <w:sz w:val="17"/>
              </w:rPr>
              <w:t>Address Bar (https://...)</w:t>
            </w:r>
          </w:p>
        </w:tc>
        <w:tc>
          <w:tcPr>
            <w:tcW w:w="1546" w:type="dxa"/>
            <w:shd w:val="clear" w:color="auto" w:fill="FFFFFF"/>
          </w:tcPr>
          <w:p w14:paraId="2CF632F4" w14:textId="77777777" w:rsidR="00956F67" w:rsidRDefault="00000000">
            <w:r>
              <w:rPr>
                <w:rFonts w:ascii="Times New Roman" w:hAnsi="Times New Roman"/>
                <w:color w:val="1E293B"/>
                <w:sz w:val="17"/>
              </w:rPr>
              <w:t>onNavigate()</w:t>
            </w:r>
          </w:p>
        </w:tc>
        <w:tc>
          <w:tcPr>
            <w:tcW w:w="1546" w:type="dxa"/>
            <w:shd w:val="clear" w:color="auto" w:fill="FFFFFF"/>
          </w:tcPr>
          <w:p w14:paraId="7C0D96A6" w14:textId="77777777" w:rsidR="00956F67" w:rsidRDefault="00000000">
            <w:r>
              <w:rPr>
                <w:rFonts w:ascii="Times New Roman" w:hAnsi="Times New Roman"/>
                <w:color w:val="1E293B"/>
                <w:sz w:val="17"/>
              </w:rPr>
              <w:t>Router URL /map</w:t>
            </w:r>
          </w:p>
        </w:tc>
        <w:tc>
          <w:tcPr>
            <w:tcW w:w="994" w:type="dxa"/>
            <w:shd w:val="clear" w:color="auto" w:fill="FFFFFF"/>
          </w:tcPr>
          <w:p w14:paraId="3059609B" w14:textId="77777777" w:rsidR="00956F67" w:rsidRDefault="00000000">
            <w:r>
              <w:rPr>
                <w:rFonts w:ascii="Times New Roman" w:hAnsi="Times New Roman"/>
                <w:color w:val="1E293B"/>
                <w:sz w:val="17"/>
              </w:rPr>
              <w:t>HTTPS TLS 1.3 enforced</w:t>
            </w:r>
          </w:p>
        </w:tc>
      </w:tr>
      <w:tr w:rsidR="00956F67" w14:paraId="5D343955" w14:textId="77777777">
        <w:trPr>
          <w:jc w:val="center"/>
        </w:trPr>
        <w:tc>
          <w:tcPr>
            <w:tcW w:w="1104" w:type="dxa"/>
            <w:shd w:val="clear" w:color="auto" w:fill="F8FAFC"/>
          </w:tcPr>
          <w:p w14:paraId="637A2FC0" w14:textId="77777777" w:rsidR="00956F67" w:rsidRDefault="00000000">
            <w:pPr>
              <w:jc w:val="center"/>
            </w:pPr>
            <w:r>
              <w:rPr>
                <w:rFonts w:ascii="Times New Roman" w:hAnsi="Times New Roman"/>
                <w:color w:val="1E293B"/>
                <w:sz w:val="17"/>
              </w:rPr>
              <w:t>GIS-LYR-01</w:t>
            </w:r>
          </w:p>
        </w:tc>
        <w:tc>
          <w:tcPr>
            <w:tcW w:w="1325" w:type="dxa"/>
            <w:shd w:val="clear" w:color="auto" w:fill="F8FAFC"/>
          </w:tcPr>
          <w:p w14:paraId="6186D3DB" w14:textId="77777777" w:rsidR="00956F67" w:rsidRDefault="00000000">
            <w:pPr>
              <w:jc w:val="center"/>
            </w:pPr>
            <w:r>
              <w:rPr>
                <w:rFonts w:ascii="Times New Roman" w:hAnsi="Times New Roman"/>
                <w:color w:val="1E293B"/>
                <w:sz w:val="17"/>
              </w:rPr>
              <w:t>Layer Checkbox</w:t>
            </w:r>
          </w:p>
        </w:tc>
        <w:tc>
          <w:tcPr>
            <w:tcW w:w="1766" w:type="dxa"/>
            <w:shd w:val="clear" w:color="auto" w:fill="F8FAFC"/>
          </w:tcPr>
          <w:p w14:paraId="0C7A631C" w14:textId="77777777" w:rsidR="00956F67" w:rsidRDefault="00000000">
            <w:r>
              <w:rPr>
                <w:rFonts w:ascii="Times New Roman" w:hAnsi="Times New Roman"/>
                <w:color w:val="1E293B"/>
                <w:sz w:val="17"/>
              </w:rPr>
              <w:t>Flash Floods (L5)</w:t>
            </w:r>
          </w:p>
        </w:tc>
        <w:tc>
          <w:tcPr>
            <w:tcW w:w="1546" w:type="dxa"/>
            <w:shd w:val="clear" w:color="auto" w:fill="F8FAFC"/>
          </w:tcPr>
          <w:p w14:paraId="4E38E7E3" w14:textId="77777777" w:rsidR="00956F67" w:rsidRDefault="00000000">
            <w:r>
              <w:rPr>
                <w:rFonts w:ascii="Times New Roman" w:hAnsi="Times New Roman"/>
                <w:color w:val="1E293B"/>
                <w:sz w:val="17"/>
              </w:rPr>
              <w:t>onToggleLayer('flood')</w:t>
            </w:r>
          </w:p>
        </w:tc>
        <w:tc>
          <w:tcPr>
            <w:tcW w:w="1546" w:type="dxa"/>
            <w:shd w:val="clear" w:color="auto" w:fill="F8FAFC"/>
          </w:tcPr>
          <w:p w14:paraId="7824CA93" w14:textId="77777777" w:rsidR="00956F67" w:rsidRDefault="00000000">
            <w:r>
              <w:rPr>
                <w:rFonts w:ascii="Times New Roman" w:hAnsi="Times New Roman"/>
                <w:color w:val="1E293B"/>
                <w:sz w:val="17"/>
              </w:rPr>
              <w:t>Disaster.severity === 'Critical'</w:t>
            </w:r>
          </w:p>
        </w:tc>
        <w:tc>
          <w:tcPr>
            <w:tcW w:w="994" w:type="dxa"/>
            <w:shd w:val="clear" w:color="auto" w:fill="F8FAFC"/>
          </w:tcPr>
          <w:p w14:paraId="367C64CF" w14:textId="77777777" w:rsidR="00956F67" w:rsidRDefault="00000000">
            <w:r>
              <w:rPr>
                <w:rFonts w:ascii="Times New Roman" w:hAnsi="Times New Roman"/>
                <w:color w:val="1E293B"/>
                <w:sz w:val="17"/>
              </w:rPr>
              <w:t>Dynamic leaflet layer</w:t>
            </w:r>
          </w:p>
        </w:tc>
      </w:tr>
      <w:tr w:rsidR="00956F67" w14:paraId="198E2D34" w14:textId="77777777">
        <w:trPr>
          <w:jc w:val="center"/>
        </w:trPr>
        <w:tc>
          <w:tcPr>
            <w:tcW w:w="1104" w:type="dxa"/>
            <w:shd w:val="clear" w:color="auto" w:fill="FFFFFF"/>
          </w:tcPr>
          <w:p w14:paraId="37884D71" w14:textId="77777777" w:rsidR="00956F67" w:rsidRDefault="00000000">
            <w:pPr>
              <w:jc w:val="center"/>
            </w:pPr>
            <w:r>
              <w:rPr>
                <w:rFonts w:ascii="Times New Roman" w:hAnsi="Times New Roman"/>
                <w:color w:val="1E293B"/>
                <w:sz w:val="17"/>
              </w:rPr>
              <w:t>GIS-LYR-02</w:t>
            </w:r>
          </w:p>
        </w:tc>
        <w:tc>
          <w:tcPr>
            <w:tcW w:w="1325" w:type="dxa"/>
            <w:shd w:val="clear" w:color="auto" w:fill="FFFFFF"/>
          </w:tcPr>
          <w:p w14:paraId="030FC08C" w14:textId="77777777" w:rsidR="00956F67" w:rsidRDefault="00000000">
            <w:pPr>
              <w:jc w:val="center"/>
            </w:pPr>
            <w:r>
              <w:rPr>
                <w:rFonts w:ascii="Times New Roman" w:hAnsi="Times New Roman"/>
                <w:color w:val="1E293B"/>
                <w:sz w:val="17"/>
              </w:rPr>
              <w:t>Layer Checkbox</w:t>
            </w:r>
          </w:p>
        </w:tc>
        <w:tc>
          <w:tcPr>
            <w:tcW w:w="1766" w:type="dxa"/>
            <w:shd w:val="clear" w:color="auto" w:fill="FFFFFF"/>
          </w:tcPr>
          <w:p w14:paraId="0E5A5BD5" w14:textId="77777777" w:rsidR="00956F67" w:rsidRDefault="00000000">
            <w:r>
              <w:rPr>
                <w:rFonts w:ascii="Times New Roman" w:hAnsi="Times New Roman"/>
                <w:color w:val="1E293B"/>
                <w:sz w:val="17"/>
              </w:rPr>
              <w:t>Landslide Blockades (L4)</w:t>
            </w:r>
          </w:p>
        </w:tc>
        <w:tc>
          <w:tcPr>
            <w:tcW w:w="1546" w:type="dxa"/>
            <w:shd w:val="clear" w:color="auto" w:fill="FFFFFF"/>
          </w:tcPr>
          <w:p w14:paraId="3B81AADC" w14:textId="77777777" w:rsidR="00956F67" w:rsidRDefault="00000000">
            <w:r>
              <w:rPr>
                <w:rFonts w:ascii="Times New Roman" w:hAnsi="Times New Roman"/>
                <w:color w:val="1E293B"/>
                <w:sz w:val="17"/>
              </w:rPr>
              <w:t>onToggleLayer('landslide')</w:t>
            </w:r>
          </w:p>
        </w:tc>
        <w:tc>
          <w:tcPr>
            <w:tcW w:w="1546" w:type="dxa"/>
            <w:shd w:val="clear" w:color="auto" w:fill="FFFFFF"/>
          </w:tcPr>
          <w:p w14:paraId="78849867" w14:textId="77777777" w:rsidR="00956F67" w:rsidRDefault="00000000">
            <w:r>
              <w:rPr>
                <w:rFonts w:ascii="Times New Roman" w:hAnsi="Times New Roman"/>
                <w:color w:val="1E293B"/>
                <w:sz w:val="17"/>
              </w:rPr>
              <w:t>Disaster.type === 'Landslide'</w:t>
            </w:r>
          </w:p>
        </w:tc>
        <w:tc>
          <w:tcPr>
            <w:tcW w:w="994" w:type="dxa"/>
            <w:shd w:val="clear" w:color="auto" w:fill="FFFFFF"/>
          </w:tcPr>
          <w:p w14:paraId="11D7A97F" w14:textId="77777777" w:rsidR="00956F67" w:rsidRDefault="00000000">
            <w:r>
              <w:rPr>
                <w:rFonts w:ascii="Times New Roman" w:hAnsi="Times New Roman"/>
                <w:color w:val="1E293B"/>
                <w:sz w:val="17"/>
              </w:rPr>
              <w:t>Dynamic leaflet layer</w:t>
            </w:r>
          </w:p>
        </w:tc>
      </w:tr>
      <w:tr w:rsidR="00956F67" w14:paraId="0B139FBD" w14:textId="77777777">
        <w:trPr>
          <w:jc w:val="center"/>
        </w:trPr>
        <w:tc>
          <w:tcPr>
            <w:tcW w:w="1104" w:type="dxa"/>
            <w:shd w:val="clear" w:color="auto" w:fill="F8FAFC"/>
          </w:tcPr>
          <w:p w14:paraId="7E68E2FA" w14:textId="77777777" w:rsidR="00956F67" w:rsidRDefault="00000000">
            <w:pPr>
              <w:jc w:val="center"/>
            </w:pPr>
            <w:r>
              <w:rPr>
                <w:rFonts w:ascii="Times New Roman" w:hAnsi="Times New Roman"/>
                <w:color w:val="1E293B"/>
                <w:sz w:val="17"/>
              </w:rPr>
              <w:t>GIS-LYR-03</w:t>
            </w:r>
          </w:p>
        </w:tc>
        <w:tc>
          <w:tcPr>
            <w:tcW w:w="1325" w:type="dxa"/>
            <w:shd w:val="clear" w:color="auto" w:fill="F8FAFC"/>
          </w:tcPr>
          <w:p w14:paraId="18D88EC7" w14:textId="77777777" w:rsidR="00956F67" w:rsidRDefault="00000000">
            <w:pPr>
              <w:jc w:val="center"/>
            </w:pPr>
            <w:r>
              <w:rPr>
                <w:rFonts w:ascii="Times New Roman" w:hAnsi="Times New Roman"/>
                <w:color w:val="1E293B"/>
                <w:sz w:val="17"/>
              </w:rPr>
              <w:t>Layer Checkbox</w:t>
            </w:r>
          </w:p>
        </w:tc>
        <w:tc>
          <w:tcPr>
            <w:tcW w:w="1766" w:type="dxa"/>
            <w:shd w:val="clear" w:color="auto" w:fill="F8FAFC"/>
          </w:tcPr>
          <w:p w14:paraId="46EA28CE" w14:textId="77777777" w:rsidR="00956F67" w:rsidRDefault="00000000">
            <w:r>
              <w:rPr>
                <w:rFonts w:ascii="Times New Roman" w:hAnsi="Times New Roman"/>
                <w:color w:val="1E293B"/>
                <w:sz w:val="17"/>
              </w:rPr>
              <w:t>Safe Shelters</w:t>
            </w:r>
          </w:p>
        </w:tc>
        <w:tc>
          <w:tcPr>
            <w:tcW w:w="1546" w:type="dxa"/>
            <w:shd w:val="clear" w:color="auto" w:fill="F8FAFC"/>
          </w:tcPr>
          <w:p w14:paraId="202C4FBD" w14:textId="77777777" w:rsidR="00956F67" w:rsidRDefault="00000000">
            <w:r>
              <w:rPr>
                <w:rFonts w:ascii="Times New Roman" w:hAnsi="Times New Roman"/>
                <w:color w:val="1E293B"/>
                <w:sz w:val="17"/>
              </w:rPr>
              <w:t>onToggleLayer('shelter')</w:t>
            </w:r>
          </w:p>
        </w:tc>
        <w:tc>
          <w:tcPr>
            <w:tcW w:w="1546" w:type="dxa"/>
            <w:shd w:val="clear" w:color="auto" w:fill="F8FAFC"/>
          </w:tcPr>
          <w:p w14:paraId="5EFBC486" w14:textId="77777777" w:rsidR="00956F67" w:rsidRDefault="00000000">
            <w:r>
              <w:rPr>
                <w:rFonts w:ascii="Times New Roman" w:hAnsi="Times New Roman"/>
                <w:color w:val="1E293B"/>
                <w:sz w:val="17"/>
              </w:rPr>
              <w:t>Shelter.find({isActive: true})</w:t>
            </w:r>
          </w:p>
        </w:tc>
        <w:tc>
          <w:tcPr>
            <w:tcW w:w="994" w:type="dxa"/>
            <w:shd w:val="clear" w:color="auto" w:fill="F8FAFC"/>
          </w:tcPr>
          <w:p w14:paraId="7BAF31BA" w14:textId="77777777" w:rsidR="00956F67" w:rsidRDefault="00000000">
            <w:r>
              <w:rPr>
                <w:rFonts w:ascii="Times New Roman" w:hAnsi="Times New Roman"/>
                <w:color w:val="1E293B"/>
                <w:sz w:val="17"/>
              </w:rPr>
              <w:t>Cluster marker group</w:t>
            </w:r>
          </w:p>
        </w:tc>
      </w:tr>
      <w:tr w:rsidR="00956F67" w14:paraId="644BAB2E" w14:textId="77777777">
        <w:trPr>
          <w:jc w:val="center"/>
        </w:trPr>
        <w:tc>
          <w:tcPr>
            <w:tcW w:w="1104" w:type="dxa"/>
            <w:shd w:val="clear" w:color="auto" w:fill="FFFFFF"/>
          </w:tcPr>
          <w:p w14:paraId="0AE3D02F" w14:textId="77777777" w:rsidR="00956F67" w:rsidRDefault="00000000">
            <w:pPr>
              <w:jc w:val="center"/>
            </w:pPr>
            <w:r>
              <w:rPr>
                <w:rFonts w:ascii="Times New Roman" w:hAnsi="Times New Roman"/>
                <w:color w:val="1E293B"/>
                <w:sz w:val="17"/>
              </w:rPr>
              <w:lastRenderedPageBreak/>
              <w:t>GIS-PIN-01</w:t>
            </w:r>
          </w:p>
        </w:tc>
        <w:tc>
          <w:tcPr>
            <w:tcW w:w="1325" w:type="dxa"/>
            <w:shd w:val="clear" w:color="auto" w:fill="FFFFFF"/>
          </w:tcPr>
          <w:p w14:paraId="60B6493A" w14:textId="77777777" w:rsidR="00956F67" w:rsidRDefault="00000000">
            <w:pPr>
              <w:jc w:val="center"/>
            </w:pPr>
            <w:r>
              <w:rPr>
                <w:rFonts w:ascii="Times New Roman" w:hAnsi="Times New Roman"/>
                <w:color w:val="1E293B"/>
                <w:sz w:val="17"/>
              </w:rPr>
              <w:t>Map Marker</w:t>
            </w:r>
          </w:p>
        </w:tc>
        <w:tc>
          <w:tcPr>
            <w:tcW w:w="1766" w:type="dxa"/>
            <w:shd w:val="clear" w:color="auto" w:fill="FFFFFF"/>
          </w:tcPr>
          <w:p w14:paraId="4C243214" w14:textId="77777777" w:rsidR="00956F67" w:rsidRDefault="00000000">
            <w:r>
              <w:rPr>
                <w:rFonts w:ascii="Times New Roman" w:hAnsi="Times New Roman"/>
                <w:color w:val="1E293B"/>
                <w:sz w:val="17"/>
              </w:rPr>
              <w:t>Incident Threat Pin</w:t>
            </w:r>
          </w:p>
        </w:tc>
        <w:tc>
          <w:tcPr>
            <w:tcW w:w="1546" w:type="dxa"/>
            <w:shd w:val="clear" w:color="auto" w:fill="FFFFFF"/>
          </w:tcPr>
          <w:p w14:paraId="23A1F459" w14:textId="77777777" w:rsidR="00956F67" w:rsidRDefault="00000000">
            <w:r>
              <w:rPr>
                <w:rFonts w:ascii="Times New Roman" w:hAnsi="Times New Roman"/>
                <w:color w:val="1E293B"/>
                <w:sz w:val="17"/>
              </w:rPr>
              <w:t>onMarkerClick(incId)</w:t>
            </w:r>
          </w:p>
        </w:tc>
        <w:tc>
          <w:tcPr>
            <w:tcW w:w="1546" w:type="dxa"/>
            <w:shd w:val="clear" w:color="auto" w:fill="FFFFFF"/>
          </w:tcPr>
          <w:p w14:paraId="1727ADF6" w14:textId="77777777" w:rsidR="00956F67" w:rsidRDefault="00000000">
            <w:r>
              <w:rPr>
                <w:rFonts w:ascii="Times New Roman" w:hAnsi="Times New Roman"/>
                <w:color w:val="1E293B"/>
                <w:sz w:val="17"/>
              </w:rPr>
              <w:t>Disaster.location.coordinates</w:t>
            </w:r>
          </w:p>
        </w:tc>
        <w:tc>
          <w:tcPr>
            <w:tcW w:w="994" w:type="dxa"/>
            <w:shd w:val="clear" w:color="auto" w:fill="FFFFFF"/>
          </w:tcPr>
          <w:p w14:paraId="68496F9C" w14:textId="77777777" w:rsidR="00956F67" w:rsidRDefault="00000000">
            <w:r>
              <w:rPr>
                <w:rFonts w:ascii="Times New Roman" w:hAnsi="Times New Roman"/>
                <w:color w:val="1E293B"/>
                <w:sz w:val="17"/>
              </w:rPr>
              <w:t>WGS-84 coordinate validation</w:t>
            </w:r>
          </w:p>
        </w:tc>
      </w:tr>
      <w:tr w:rsidR="00956F67" w14:paraId="3D8DB3B4" w14:textId="77777777">
        <w:trPr>
          <w:jc w:val="center"/>
        </w:trPr>
        <w:tc>
          <w:tcPr>
            <w:tcW w:w="1104" w:type="dxa"/>
            <w:shd w:val="clear" w:color="auto" w:fill="F8FAFC"/>
          </w:tcPr>
          <w:p w14:paraId="45F2F90C" w14:textId="77777777" w:rsidR="00956F67" w:rsidRDefault="00000000">
            <w:pPr>
              <w:jc w:val="center"/>
            </w:pPr>
            <w:r>
              <w:rPr>
                <w:rFonts w:ascii="Times New Roman" w:hAnsi="Times New Roman"/>
                <w:color w:val="1E293B"/>
                <w:sz w:val="17"/>
              </w:rPr>
              <w:t>GIS-COR-01</w:t>
            </w:r>
          </w:p>
        </w:tc>
        <w:tc>
          <w:tcPr>
            <w:tcW w:w="1325" w:type="dxa"/>
            <w:shd w:val="clear" w:color="auto" w:fill="F8FAFC"/>
          </w:tcPr>
          <w:p w14:paraId="15492C6F" w14:textId="77777777" w:rsidR="00956F67" w:rsidRDefault="00000000">
            <w:pPr>
              <w:jc w:val="center"/>
            </w:pPr>
            <w:r>
              <w:rPr>
                <w:rFonts w:ascii="Times New Roman" w:hAnsi="Times New Roman"/>
                <w:color w:val="1E293B"/>
                <w:sz w:val="17"/>
              </w:rPr>
              <w:t>Polyline</w:t>
            </w:r>
          </w:p>
        </w:tc>
        <w:tc>
          <w:tcPr>
            <w:tcW w:w="1766" w:type="dxa"/>
            <w:shd w:val="clear" w:color="auto" w:fill="F8FAFC"/>
          </w:tcPr>
          <w:p w14:paraId="333A6775" w14:textId="77777777" w:rsidR="00956F67" w:rsidRDefault="00000000">
            <w:r>
              <w:rPr>
                <w:rFonts w:ascii="Times New Roman" w:hAnsi="Times New Roman"/>
                <w:color w:val="1E293B"/>
                <w:sz w:val="17"/>
              </w:rPr>
              <w:t>Evacuation Corridor Vector</w:t>
            </w:r>
          </w:p>
        </w:tc>
        <w:tc>
          <w:tcPr>
            <w:tcW w:w="1546" w:type="dxa"/>
            <w:shd w:val="clear" w:color="auto" w:fill="F8FAFC"/>
          </w:tcPr>
          <w:p w14:paraId="629FB1C4" w14:textId="77777777" w:rsidR="00956F67" w:rsidRDefault="00000000">
            <w:r>
              <w:rPr>
                <w:rFonts w:ascii="Times New Roman" w:hAnsi="Times New Roman"/>
                <w:color w:val="1E293B"/>
                <w:sz w:val="17"/>
              </w:rPr>
              <w:t>onCorridorClick(corId)</w:t>
            </w:r>
          </w:p>
        </w:tc>
        <w:tc>
          <w:tcPr>
            <w:tcW w:w="1546" w:type="dxa"/>
            <w:shd w:val="clear" w:color="auto" w:fill="F8FAFC"/>
          </w:tcPr>
          <w:p w14:paraId="2373AA3C" w14:textId="77777777" w:rsidR="00956F67" w:rsidRDefault="00000000">
            <w:r>
              <w:rPr>
                <w:rFonts w:ascii="Times New Roman" w:hAnsi="Times New Roman"/>
                <w:color w:val="1E293B"/>
                <w:sz w:val="17"/>
              </w:rPr>
              <w:t>Corridor.waypointCoordinates</w:t>
            </w:r>
          </w:p>
        </w:tc>
        <w:tc>
          <w:tcPr>
            <w:tcW w:w="994" w:type="dxa"/>
            <w:shd w:val="clear" w:color="auto" w:fill="F8FAFC"/>
          </w:tcPr>
          <w:p w14:paraId="27568735" w14:textId="77777777" w:rsidR="00956F67" w:rsidRDefault="00000000">
            <w:r>
              <w:rPr>
                <w:rFonts w:ascii="Times New Roman" w:hAnsi="Times New Roman"/>
                <w:color w:val="1E293B"/>
                <w:sz w:val="17"/>
              </w:rPr>
              <w:t>Verified passable road network</w:t>
            </w:r>
          </w:p>
        </w:tc>
      </w:tr>
      <w:tr w:rsidR="00956F67" w14:paraId="73C54099" w14:textId="77777777">
        <w:trPr>
          <w:jc w:val="center"/>
        </w:trPr>
        <w:tc>
          <w:tcPr>
            <w:tcW w:w="1104" w:type="dxa"/>
            <w:shd w:val="clear" w:color="auto" w:fill="FFFFFF"/>
          </w:tcPr>
          <w:p w14:paraId="0033C3C1" w14:textId="77777777" w:rsidR="00956F67" w:rsidRDefault="00000000">
            <w:pPr>
              <w:jc w:val="center"/>
            </w:pPr>
            <w:r>
              <w:rPr>
                <w:rFonts w:ascii="Times New Roman" w:hAnsi="Times New Roman"/>
                <w:color w:val="1E293B"/>
                <w:sz w:val="17"/>
              </w:rPr>
              <w:t>GIS-CTL-01</w:t>
            </w:r>
          </w:p>
        </w:tc>
        <w:tc>
          <w:tcPr>
            <w:tcW w:w="1325" w:type="dxa"/>
            <w:shd w:val="clear" w:color="auto" w:fill="FFFFFF"/>
          </w:tcPr>
          <w:p w14:paraId="5CE981E7" w14:textId="77777777" w:rsidR="00956F67" w:rsidRDefault="00000000">
            <w:pPr>
              <w:jc w:val="center"/>
            </w:pPr>
            <w:r>
              <w:rPr>
                <w:rFonts w:ascii="Times New Roman" w:hAnsi="Times New Roman"/>
                <w:color w:val="1E293B"/>
                <w:sz w:val="17"/>
              </w:rPr>
              <w:t>Map Control</w:t>
            </w:r>
          </w:p>
        </w:tc>
        <w:tc>
          <w:tcPr>
            <w:tcW w:w="1766" w:type="dxa"/>
            <w:shd w:val="clear" w:color="auto" w:fill="FFFFFF"/>
          </w:tcPr>
          <w:p w14:paraId="05295D01" w14:textId="77777777" w:rsidR="00956F67" w:rsidRDefault="00000000">
            <w:r>
              <w:rPr>
                <w:rFonts w:ascii="Times New Roman" w:hAnsi="Times New Roman"/>
                <w:color w:val="1E293B"/>
                <w:sz w:val="17"/>
              </w:rPr>
              <w:t>Zoom In / Out (+ / -)</w:t>
            </w:r>
          </w:p>
        </w:tc>
        <w:tc>
          <w:tcPr>
            <w:tcW w:w="1546" w:type="dxa"/>
            <w:shd w:val="clear" w:color="auto" w:fill="FFFFFF"/>
          </w:tcPr>
          <w:p w14:paraId="1EE1A850" w14:textId="77777777" w:rsidR="00956F67" w:rsidRDefault="00000000">
            <w:r>
              <w:rPr>
                <w:rFonts w:ascii="Times New Roman" w:hAnsi="Times New Roman"/>
                <w:color w:val="1E293B"/>
                <w:sz w:val="17"/>
              </w:rPr>
              <w:t>onMapZoom()</w:t>
            </w:r>
          </w:p>
        </w:tc>
        <w:tc>
          <w:tcPr>
            <w:tcW w:w="1546" w:type="dxa"/>
            <w:shd w:val="clear" w:color="auto" w:fill="FFFFFF"/>
          </w:tcPr>
          <w:p w14:paraId="5202BA56" w14:textId="77777777" w:rsidR="00956F67" w:rsidRDefault="00000000">
            <w:r>
              <w:rPr>
                <w:rFonts w:ascii="Times New Roman" w:hAnsi="Times New Roman"/>
                <w:color w:val="1E293B"/>
                <w:sz w:val="17"/>
              </w:rPr>
              <w:t>Leaflet.zoomLevel (9 to 18)</w:t>
            </w:r>
          </w:p>
        </w:tc>
        <w:tc>
          <w:tcPr>
            <w:tcW w:w="994" w:type="dxa"/>
            <w:shd w:val="clear" w:color="auto" w:fill="FFFFFF"/>
          </w:tcPr>
          <w:p w14:paraId="4DB354B3" w14:textId="77777777" w:rsidR="00956F67" w:rsidRDefault="00000000">
            <w:r>
              <w:rPr>
                <w:rFonts w:ascii="Times New Roman" w:hAnsi="Times New Roman"/>
                <w:color w:val="1E293B"/>
                <w:sz w:val="17"/>
              </w:rPr>
              <w:t>Viewport boundary lock</w:t>
            </w:r>
          </w:p>
        </w:tc>
      </w:tr>
    </w:tbl>
    <w:p w14:paraId="714C2B29" w14:textId="77777777" w:rsidR="00956F67" w:rsidRDefault="00956F67">
      <w:pPr>
        <w:spacing w:after="120"/>
      </w:pPr>
    </w:p>
    <w:p w14:paraId="1220AE39" w14:textId="77777777" w:rsidR="00956F67" w:rsidRDefault="00000000">
      <w:pPr>
        <w:spacing w:before="160" w:after="80"/>
      </w:pPr>
      <w:r>
        <w:rPr>
          <w:rFonts w:ascii="Times New Roman" w:hAnsi="Times New Roman"/>
          <w:b/>
          <w:color w:val="2D3748"/>
          <w:sz w:val="26"/>
        </w:rPr>
        <w:t>Table 17.3: UI Component &amp; Control Specification - Windows Screen 3 (Incident Intake &amp; SOS)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67"/>
        <w:gridCol w:w="1028"/>
        <w:gridCol w:w="1360"/>
        <w:gridCol w:w="1708"/>
        <w:gridCol w:w="2190"/>
        <w:gridCol w:w="1072"/>
      </w:tblGrid>
      <w:tr w:rsidR="00956F67" w14:paraId="5DDA5CEF" w14:textId="77777777">
        <w:trPr>
          <w:jc w:val="center"/>
        </w:trPr>
        <w:tc>
          <w:tcPr>
            <w:tcW w:w="1104" w:type="dxa"/>
            <w:shd w:val="clear" w:color="auto" w:fill="1A365D"/>
          </w:tcPr>
          <w:p w14:paraId="0AC86A98"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45AE114D"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41DA86C6"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77711E90"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49AE62D6"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42129491" w14:textId="77777777" w:rsidR="00956F67" w:rsidRDefault="00000000">
            <w:pPr>
              <w:jc w:val="center"/>
            </w:pPr>
            <w:r>
              <w:rPr>
                <w:rFonts w:ascii="Times New Roman" w:hAnsi="Times New Roman"/>
                <w:b/>
                <w:color w:val="FFFFFF"/>
                <w:sz w:val="19"/>
              </w:rPr>
              <w:t>Security / Validation</w:t>
            </w:r>
          </w:p>
        </w:tc>
      </w:tr>
      <w:tr w:rsidR="00956F67" w14:paraId="20C706B3" w14:textId="77777777">
        <w:trPr>
          <w:jc w:val="center"/>
        </w:trPr>
        <w:tc>
          <w:tcPr>
            <w:tcW w:w="1104" w:type="dxa"/>
            <w:shd w:val="clear" w:color="auto" w:fill="FFFFFF"/>
          </w:tcPr>
          <w:p w14:paraId="1D2C29FF" w14:textId="77777777" w:rsidR="00956F67" w:rsidRDefault="00000000">
            <w:pPr>
              <w:jc w:val="center"/>
            </w:pPr>
            <w:r>
              <w:rPr>
                <w:rFonts w:ascii="Times New Roman" w:hAnsi="Times New Roman"/>
                <w:color w:val="1E293B"/>
                <w:sz w:val="17"/>
              </w:rPr>
              <w:t>INTK-WIZ-01</w:t>
            </w:r>
          </w:p>
        </w:tc>
        <w:tc>
          <w:tcPr>
            <w:tcW w:w="1325" w:type="dxa"/>
            <w:shd w:val="clear" w:color="auto" w:fill="FFFFFF"/>
          </w:tcPr>
          <w:p w14:paraId="4253E810" w14:textId="77777777" w:rsidR="00956F67" w:rsidRDefault="00000000">
            <w:pPr>
              <w:jc w:val="center"/>
            </w:pPr>
            <w:r>
              <w:rPr>
                <w:rFonts w:ascii="Times New Roman" w:hAnsi="Times New Roman"/>
                <w:color w:val="1E293B"/>
                <w:sz w:val="17"/>
              </w:rPr>
              <w:t>Progress Stepper</w:t>
            </w:r>
          </w:p>
        </w:tc>
        <w:tc>
          <w:tcPr>
            <w:tcW w:w="1766" w:type="dxa"/>
            <w:shd w:val="clear" w:color="auto" w:fill="FFFFFF"/>
          </w:tcPr>
          <w:p w14:paraId="27FA9225" w14:textId="77777777" w:rsidR="00956F67" w:rsidRDefault="00000000">
            <w:r>
              <w:rPr>
                <w:rFonts w:ascii="Times New Roman" w:hAnsi="Times New Roman"/>
                <w:color w:val="1E293B"/>
                <w:sz w:val="17"/>
              </w:rPr>
              <w:t>1. Details -&gt; 2. GPS -&gt; 3. Photo</w:t>
            </w:r>
          </w:p>
        </w:tc>
        <w:tc>
          <w:tcPr>
            <w:tcW w:w="1546" w:type="dxa"/>
            <w:shd w:val="clear" w:color="auto" w:fill="FFFFFF"/>
          </w:tcPr>
          <w:p w14:paraId="52C5513C" w14:textId="77777777" w:rsidR="00956F67" w:rsidRDefault="00000000">
            <w:r>
              <w:rPr>
                <w:rFonts w:ascii="Times New Roman" w:hAnsi="Times New Roman"/>
                <w:color w:val="1E293B"/>
                <w:sz w:val="17"/>
              </w:rPr>
              <w:t>onStepChange()</w:t>
            </w:r>
          </w:p>
        </w:tc>
        <w:tc>
          <w:tcPr>
            <w:tcW w:w="1546" w:type="dxa"/>
            <w:shd w:val="clear" w:color="auto" w:fill="FFFFFF"/>
          </w:tcPr>
          <w:p w14:paraId="76CA42AF" w14:textId="77777777" w:rsidR="00956F67" w:rsidRDefault="00000000">
            <w:r>
              <w:rPr>
                <w:rFonts w:ascii="Times New Roman" w:hAnsi="Times New Roman"/>
                <w:color w:val="1E293B"/>
                <w:sz w:val="17"/>
              </w:rPr>
              <w:t>IntakeWizard.currentStep</w:t>
            </w:r>
          </w:p>
        </w:tc>
        <w:tc>
          <w:tcPr>
            <w:tcW w:w="994" w:type="dxa"/>
            <w:shd w:val="clear" w:color="auto" w:fill="FFFFFF"/>
          </w:tcPr>
          <w:p w14:paraId="486D3640" w14:textId="77777777" w:rsidR="00956F67" w:rsidRDefault="00000000">
            <w:r>
              <w:rPr>
                <w:rFonts w:ascii="Times New Roman" w:hAnsi="Times New Roman"/>
                <w:color w:val="1E293B"/>
                <w:sz w:val="17"/>
              </w:rPr>
              <w:t>Linear step validation</w:t>
            </w:r>
          </w:p>
        </w:tc>
      </w:tr>
      <w:tr w:rsidR="00956F67" w14:paraId="5B90DBE7" w14:textId="77777777">
        <w:trPr>
          <w:jc w:val="center"/>
        </w:trPr>
        <w:tc>
          <w:tcPr>
            <w:tcW w:w="1104" w:type="dxa"/>
            <w:shd w:val="clear" w:color="auto" w:fill="F8FAFC"/>
          </w:tcPr>
          <w:p w14:paraId="0E58C584" w14:textId="77777777" w:rsidR="00956F67" w:rsidRDefault="00000000">
            <w:pPr>
              <w:jc w:val="center"/>
            </w:pPr>
            <w:r>
              <w:rPr>
                <w:rFonts w:ascii="Times New Roman" w:hAnsi="Times New Roman"/>
                <w:color w:val="1E293B"/>
                <w:sz w:val="17"/>
              </w:rPr>
              <w:t>INTK-CAT-01</w:t>
            </w:r>
          </w:p>
        </w:tc>
        <w:tc>
          <w:tcPr>
            <w:tcW w:w="1325" w:type="dxa"/>
            <w:shd w:val="clear" w:color="auto" w:fill="F8FAFC"/>
          </w:tcPr>
          <w:p w14:paraId="7E9E0D2D" w14:textId="77777777" w:rsidR="00956F67" w:rsidRDefault="00000000">
            <w:pPr>
              <w:jc w:val="center"/>
            </w:pPr>
            <w:r>
              <w:rPr>
                <w:rFonts w:ascii="Times New Roman" w:hAnsi="Times New Roman"/>
                <w:color w:val="1E293B"/>
                <w:sz w:val="17"/>
              </w:rPr>
              <w:t>Select Dropdown</w:t>
            </w:r>
          </w:p>
        </w:tc>
        <w:tc>
          <w:tcPr>
            <w:tcW w:w="1766" w:type="dxa"/>
            <w:shd w:val="clear" w:color="auto" w:fill="F8FAFC"/>
          </w:tcPr>
          <w:p w14:paraId="106C6858" w14:textId="77777777" w:rsidR="00956F67" w:rsidRDefault="00000000">
            <w:r>
              <w:rPr>
                <w:rFonts w:ascii="Times New Roman" w:hAnsi="Times New Roman"/>
                <w:color w:val="1E293B"/>
                <w:sz w:val="17"/>
              </w:rPr>
              <w:t>Disaster Category</w:t>
            </w:r>
          </w:p>
        </w:tc>
        <w:tc>
          <w:tcPr>
            <w:tcW w:w="1546" w:type="dxa"/>
            <w:shd w:val="clear" w:color="auto" w:fill="F8FAFC"/>
          </w:tcPr>
          <w:p w14:paraId="29EBA826" w14:textId="77777777" w:rsidR="00956F67" w:rsidRDefault="00000000">
            <w:r>
              <w:rPr>
                <w:rFonts w:ascii="Times New Roman" w:hAnsi="Times New Roman"/>
                <w:color w:val="1E293B"/>
                <w:sz w:val="17"/>
              </w:rPr>
              <w:t>onCategoryChange()</w:t>
            </w:r>
          </w:p>
        </w:tc>
        <w:tc>
          <w:tcPr>
            <w:tcW w:w="1546" w:type="dxa"/>
            <w:shd w:val="clear" w:color="auto" w:fill="F8FAFC"/>
          </w:tcPr>
          <w:p w14:paraId="509E8BC7" w14:textId="77777777" w:rsidR="00956F67" w:rsidRDefault="00000000">
            <w:r>
              <w:rPr>
                <w:rFonts w:ascii="Times New Roman" w:hAnsi="Times New Roman"/>
                <w:color w:val="1E293B"/>
                <w:sz w:val="17"/>
              </w:rPr>
              <w:t>Disaster.disasterType</w:t>
            </w:r>
          </w:p>
        </w:tc>
        <w:tc>
          <w:tcPr>
            <w:tcW w:w="994" w:type="dxa"/>
            <w:shd w:val="clear" w:color="auto" w:fill="F8FAFC"/>
          </w:tcPr>
          <w:p w14:paraId="6D652031" w14:textId="77777777" w:rsidR="00956F67" w:rsidRDefault="00000000">
            <w:r>
              <w:rPr>
                <w:rFonts w:ascii="Times New Roman" w:hAnsi="Times New Roman"/>
                <w:color w:val="1E293B"/>
                <w:sz w:val="17"/>
              </w:rPr>
              <w:t>Mandatory enum field</w:t>
            </w:r>
          </w:p>
        </w:tc>
      </w:tr>
      <w:tr w:rsidR="00956F67" w14:paraId="5258FE9F" w14:textId="77777777">
        <w:trPr>
          <w:jc w:val="center"/>
        </w:trPr>
        <w:tc>
          <w:tcPr>
            <w:tcW w:w="1104" w:type="dxa"/>
            <w:shd w:val="clear" w:color="auto" w:fill="FFFFFF"/>
          </w:tcPr>
          <w:p w14:paraId="5F512088" w14:textId="77777777" w:rsidR="00956F67" w:rsidRDefault="00000000">
            <w:pPr>
              <w:jc w:val="center"/>
            </w:pPr>
            <w:r>
              <w:rPr>
                <w:rFonts w:ascii="Times New Roman" w:hAnsi="Times New Roman"/>
                <w:color w:val="1E293B"/>
                <w:sz w:val="17"/>
              </w:rPr>
              <w:t>INTK-SEV-01</w:t>
            </w:r>
          </w:p>
        </w:tc>
        <w:tc>
          <w:tcPr>
            <w:tcW w:w="1325" w:type="dxa"/>
            <w:shd w:val="clear" w:color="auto" w:fill="FFFFFF"/>
          </w:tcPr>
          <w:p w14:paraId="4659E5A9" w14:textId="77777777" w:rsidR="00956F67" w:rsidRDefault="00000000">
            <w:pPr>
              <w:jc w:val="center"/>
            </w:pPr>
            <w:r>
              <w:rPr>
                <w:rFonts w:ascii="Times New Roman" w:hAnsi="Times New Roman"/>
                <w:color w:val="1E293B"/>
                <w:sz w:val="17"/>
              </w:rPr>
              <w:t>Slider / Radio</w:t>
            </w:r>
          </w:p>
        </w:tc>
        <w:tc>
          <w:tcPr>
            <w:tcW w:w="1766" w:type="dxa"/>
            <w:shd w:val="clear" w:color="auto" w:fill="FFFFFF"/>
          </w:tcPr>
          <w:p w14:paraId="01CC5F96" w14:textId="77777777" w:rsidR="00956F67" w:rsidRDefault="00000000">
            <w:r>
              <w:rPr>
                <w:rFonts w:ascii="Times New Roman" w:hAnsi="Times New Roman"/>
                <w:color w:val="1E293B"/>
                <w:sz w:val="17"/>
              </w:rPr>
              <w:t>Severity Level (L1 to L5)</w:t>
            </w:r>
          </w:p>
        </w:tc>
        <w:tc>
          <w:tcPr>
            <w:tcW w:w="1546" w:type="dxa"/>
            <w:shd w:val="clear" w:color="auto" w:fill="FFFFFF"/>
          </w:tcPr>
          <w:p w14:paraId="187BB325" w14:textId="77777777" w:rsidR="00956F67" w:rsidRDefault="00000000">
            <w:r>
              <w:rPr>
                <w:rFonts w:ascii="Times New Roman" w:hAnsi="Times New Roman"/>
                <w:color w:val="1E293B"/>
                <w:sz w:val="17"/>
              </w:rPr>
              <w:t>onSeverityChange()</w:t>
            </w:r>
          </w:p>
        </w:tc>
        <w:tc>
          <w:tcPr>
            <w:tcW w:w="1546" w:type="dxa"/>
            <w:shd w:val="clear" w:color="auto" w:fill="FFFFFF"/>
          </w:tcPr>
          <w:p w14:paraId="5C944804" w14:textId="77777777" w:rsidR="00956F67" w:rsidRDefault="00000000">
            <w:r>
              <w:rPr>
                <w:rFonts w:ascii="Times New Roman" w:hAnsi="Times New Roman"/>
                <w:color w:val="1E293B"/>
                <w:sz w:val="17"/>
              </w:rPr>
              <w:t>Disaster.severity</w:t>
            </w:r>
          </w:p>
        </w:tc>
        <w:tc>
          <w:tcPr>
            <w:tcW w:w="994" w:type="dxa"/>
            <w:shd w:val="clear" w:color="auto" w:fill="FFFFFF"/>
          </w:tcPr>
          <w:p w14:paraId="3F9BAD6D" w14:textId="77777777" w:rsidR="00956F67" w:rsidRDefault="00000000">
            <w:r>
              <w:rPr>
                <w:rFonts w:ascii="Times New Roman" w:hAnsi="Times New Roman"/>
                <w:color w:val="1E293B"/>
                <w:sz w:val="17"/>
              </w:rPr>
              <w:t>Integer range 1 to 5</w:t>
            </w:r>
          </w:p>
        </w:tc>
      </w:tr>
      <w:tr w:rsidR="00956F67" w14:paraId="53D2F1AA" w14:textId="77777777">
        <w:trPr>
          <w:jc w:val="center"/>
        </w:trPr>
        <w:tc>
          <w:tcPr>
            <w:tcW w:w="1104" w:type="dxa"/>
            <w:shd w:val="clear" w:color="auto" w:fill="F8FAFC"/>
          </w:tcPr>
          <w:p w14:paraId="3B2CF34D" w14:textId="77777777" w:rsidR="00956F67" w:rsidRDefault="00000000">
            <w:pPr>
              <w:jc w:val="center"/>
            </w:pPr>
            <w:r>
              <w:rPr>
                <w:rFonts w:ascii="Times New Roman" w:hAnsi="Times New Roman"/>
                <w:color w:val="1E293B"/>
                <w:sz w:val="17"/>
              </w:rPr>
              <w:t>INTK-GPS-01</w:t>
            </w:r>
          </w:p>
        </w:tc>
        <w:tc>
          <w:tcPr>
            <w:tcW w:w="1325" w:type="dxa"/>
            <w:shd w:val="clear" w:color="auto" w:fill="F8FAFC"/>
          </w:tcPr>
          <w:p w14:paraId="467EAD22" w14:textId="77777777" w:rsidR="00956F67" w:rsidRDefault="00000000">
            <w:pPr>
              <w:jc w:val="center"/>
            </w:pPr>
            <w:r>
              <w:rPr>
                <w:rFonts w:ascii="Times New Roman" w:hAnsi="Times New Roman"/>
                <w:color w:val="1E293B"/>
                <w:sz w:val="17"/>
              </w:rPr>
              <w:t>Telemetry Card</w:t>
            </w:r>
          </w:p>
        </w:tc>
        <w:tc>
          <w:tcPr>
            <w:tcW w:w="1766" w:type="dxa"/>
            <w:shd w:val="clear" w:color="auto" w:fill="F8FAFC"/>
          </w:tcPr>
          <w:p w14:paraId="04C4DB3B" w14:textId="77777777" w:rsidR="00956F67" w:rsidRDefault="00000000">
            <w:r>
              <w:rPr>
                <w:rFonts w:ascii="Times New Roman" w:hAnsi="Times New Roman"/>
                <w:color w:val="1E293B"/>
                <w:sz w:val="17"/>
              </w:rPr>
              <w:t>Automatic GPS Lock</w:t>
            </w:r>
          </w:p>
        </w:tc>
        <w:tc>
          <w:tcPr>
            <w:tcW w:w="1546" w:type="dxa"/>
            <w:shd w:val="clear" w:color="auto" w:fill="F8FAFC"/>
          </w:tcPr>
          <w:p w14:paraId="0F1B0CCD" w14:textId="77777777" w:rsidR="00956F67" w:rsidRDefault="00000000">
            <w:r>
              <w:rPr>
                <w:rFonts w:ascii="Times New Roman" w:hAnsi="Times New Roman"/>
                <w:color w:val="1E293B"/>
                <w:sz w:val="17"/>
              </w:rPr>
              <w:t>onFetchGeolocation()</w:t>
            </w:r>
          </w:p>
        </w:tc>
        <w:tc>
          <w:tcPr>
            <w:tcW w:w="1546" w:type="dxa"/>
            <w:shd w:val="clear" w:color="auto" w:fill="F8FAFC"/>
          </w:tcPr>
          <w:p w14:paraId="1BC6C7F3" w14:textId="77777777" w:rsidR="00956F67" w:rsidRDefault="00000000">
            <w:r>
              <w:rPr>
                <w:rFonts w:ascii="Times New Roman" w:hAnsi="Times New Roman"/>
                <w:color w:val="1E293B"/>
                <w:sz w:val="17"/>
              </w:rPr>
              <w:t>navigator.geolocation.coords</w:t>
            </w:r>
          </w:p>
        </w:tc>
        <w:tc>
          <w:tcPr>
            <w:tcW w:w="994" w:type="dxa"/>
            <w:shd w:val="clear" w:color="auto" w:fill="F8FAFC"/>
          </w:tcPr>
          <w:p w14:paraId="33F186F3" w14:textId="77777777" w:rsidR="00956F67" w:rsidRDefault="00000000">
            <w:r>
              <w:rPr>
                <w:rFonts w:ascii="Times New Roman" w:hAnsi="Times New Roman"/>
                <w:color w:val="1E293B"/>
                <w:sz w:val="17"/>
              </w:rPr>
              <w:t>WGS-84 precision &lt;5m</w:t>
            </w:r>
          </w:p>
        </w:tc>
      </w:tr>
      <w:tr w:rsidR="00956F67" w14:paraId="6D973E53" w14:textId="77777777">
        <w:trPr>
          <w:jc w:val="center"/>
        </w:trPr>
        <w:tc>
          <w:tcPr>
            <w:tcW w:w="1104" w:type="dxa"/>
            <w:shd w:val="clear" w:color="auto" w:fill="FFFFFF"/>
          </w:tcPr>
          <w:p w14:paraId="5E8DFB58" w14:textId="77777777" w:rsidR="00956F67" w:rsidRDefault="00000000">
            <w:pPr>
              <w:jc w:val="center"/>
            </w:pPr>
            <w:r>
              <w:rPr>
                <w:rFonts w:ascii="Times New Roman" w:hAnsi="Times New Roman"/>
                <w:color w:val="1E293B"/>
                <w:sz w:val="17"/>
              </w:rPr>
              <w:t>INTK-TXT-01</w:t>
            </w:r>
          </w:p>
        </w:tc>
        <w:tc>
          <w:tcPr>
            <w:tcW w:w="1325" w:type="dxa"/>
            <w:shd w:val="clear" w:color="auto" w:fill="FFFFFF"/>
          </w:tcPr>
          <w:p w14:paraId="07F05117" w14:textId="77777777" w:rsidR="00956F67" w:rsidRDefault="00000000">
            <w:pPr>
              <w:jc w:val="center"/>
            </w:pPr>
            <w:r>
              <w:rPr>
                <w:rFonts w:ascii="Times New Roman" w:hAnsi="Times New Roman"/>
                <w:color w:val="1E293B"/>
                <w:sz w:val="17"/>
              </w:rPr>
              <w:t>Textarea Input</w:t>
            </w:r>
          </w:p>
        </w:tc>
        <w:tc>
          <w:tcPr>
            <w:tcW w:w="1766" w:type="dxa"/>
            <w:shd w:val="clear" w:color="auto" w:fill="FFFFFF"/>
          </w:tcPr>
          <w:p w14:paraId="296384F9" w14:textId="77777777" w:rsidR="00956F67" w:rsidRDefault="00000000">
            <w:r>
              <w:rPr>
                <w:rFonts w:ascii="Times New Roman" w:hAnsi="Times New Roman"/>
                <w:color w:val="1E293B"/>
                <w:sz w:val="17"/>
              </w:rPr>
              <w:t>Emergency Description</w:t>
            </w:r>
          </w:p>
        </w:tc>
        <w:tc>
          <w:tcPr>
            <w:tcW w:w="1546" w:type="dxa"/>
            <w:shd w:val="clear" w:color="auto" w:fill="FFFFFF"/>
          </w:tcPr>
          <w:p w14:paraId="69F0FEF9" w14:textId="77777777" w:rsidR="00956F67" w:rsidRDefault="00000000">
            <w:r>
              <w:rPr>
                <w:rFonts w:ascii="Times New Roman" w:hAnsi="Times New Roman"/>
                <w:color w:val="1E293B"/>
                <w:sz w:val="17"/>
              </w:rPr>
              <w:t>onNarrativeChange()</w:t>
            </w:r>
          </w:p>
        </w:tc>
        <w:tc>
          <w:tcPr>
            <w:tcW w:w="1546" w:type="dxa"/>
            <w:shd w:val="clear" w:color="auto" w:fill="FFFFFF"/>
          </w:tcPr>
          <w:p w14:paraId="5D729157" w14:textId="77777777" w:rsidR="00956F67" w:rsidRDefault="00000000">
            <w:r>
              <w:rPr>
                <w:rFonts w:ascii="Times New Roman" w:hAnsi="Times New Roman"/>
                <w:color w:val="1E293B"/>
                <w:sz w:val="17"/>
              </w:rPr>
              <w:t>Disaster.description</w:t>
            </w:r>
          </w:p>
        </w:tc>
        <w:tc>
          <w:tcPr>
            <w:tcW w:w="994" w:type="dxa"/>
            <w:shd w:val="clear" w:color="auto" w:fill="FFFFFF"/>
          </w:tcPr>
          <w:p w14:paraId="0F3E8C40" w14:textId="77777777" w:rsidR="00956F67" w:rsidRDefault="00000000">
            <w:r>
              <w:rPr>
                <w:rFonts w:ascii="Times New Roman" w:hAnsi="Times New Roman"/>
                <w:color w:val="1E293B"/>
                <w:sz w:val="17"/>
              </w:rPr>
              <w:t>Sanitized string 10-2000 ch</w:t>
            </w:r>
          </w:p>
        </w:tc>
      </w:tr>
      <w:tr w:rsidR="00956F67" w14:paraId="47F9CA6C" w14:textId="77777777">
        <w:trPr>
          <w:jc w:val="center"/>
        </w:trPr>
        <w:tc>
          <w:tcPr>
            <w:tcW w:w="1104" w:type="dxa"/>
            <w:shd w:val="clear" w:color="auto" w:fill="F8FAFC"/>
          </w:tcPr>
          <w:p w14:paraId="5E3EF681" w14:textId="77777777" w:rsidR="00956F67" w:rsidRDefault="00000000">
            <w:pPr>
              <w:jc w:val="center"/>
            </w:pPr>
            <w:r>
              <w:rPr>
                <w:rFonts w:ascii="Times New Roman" w:hAnsi="Times New Roman"/>
                <w:color w:val="1E293B"/>
                <w:sz w:val="17"/>
              </w:rPr>
              <w:t>INTK-CNT-01</w:t>
            </w:r>
          </w:p>
        </w:tc>
        <w:tc>
          <w:tcPr>
            <w:tcW w:w="1325" w:type="dxa"/>
            <w:shd w:val="clear" w:color="auto" w:fill="F8FAFC"/>
          </w:tcPr>
          <w:p w14:paraId="3083928C" w14:textId="77777777" w:rsidR="00956F67" w:rsidRDefault="00000000">
            <w:pPr>
              <w:jc w:val="center"/>
            </w:pPr>
            <w:r>
              <w:rPr>
                <w:rFonts w:ascii="Times New Roman" w:hAnsi="Times New Roman"/>
                <w:color w:val="1E293B"/>
                <w:sz w:val="17"/>
              </w:rPr>
              <w:t>Number Input</w:t>
            </w:r>
          </w:p>
        </w:tc>
        <w:tc>
          <w:tcPr>
            <w:tcW w:w="1766" w:type="dxa"/>
            <w:shd w:val="clear" w:color="auto" w:fill="F8FAFC"/>
          </w:tcPr>
          <w:p w14:paraId="4299DCFA" w14:textId="77777777" w:rsidR="00956F67" w:rsidRDefault="00000000">
            <w:r>
              <w:rPr>
                <w:rFonts w:ascii="Times New Roman" w:hAnsi="Times New Roman"/>
                <w:color w:val="1E293B"/>
                <w:sz w:val="17"/>
              </w:rPr>
              <w:t>Trapped Persons Count</w:t>
            </w:r>
          </w:p>
        </w:tc>
        <w:tc>
          <w:tcPr>
            <w:tcW w:w="1546" w:type="dxa"/>
            <w:shd w:val="clear" w:color="auto" w:fill="F8FAFC"/>
          </w:tcPr>
          <w:p w14:paraId="23BF2DAD" w14:textId="77777777" w:rsidR="00956F67" w:rsidRDefault="00000000">
            <w:r>
              <w:rPr>
                <w:rFonts w:ascii="Times New Roman" w:hAnsi="Times New Roman"/>
                <w:color w:val="1E293B"/>
                <w:sz w:val="17"/>
              </w:rPr>
              <w:t>onCountChange()</w:t>
            </w:r>
          </w:p>
        </w:tc>
        <w:tc>
          <w:tcPr>
            <w:tcW w:w="1546" w:type="dxa"/>
            <w:shd w:val="clear" w:color="auto" w:fill="F8FAFC"/>
          </w:tcPr>
          <w:p w14:paraId="78480AEE" w14:textId="77777777" w:rsidR="00956F67" w:rsidRDefault="00000000">
            <w:r>
              <w:rPr>
                <w:rFonts w:ascii="Times New Roman" w:hAnsi="Times New Roman"/>
                <w:color w:val="1E293B"/>
                <w:sz w:val="17"/>
              </w:rPr>
              <w:t>Disaster.trappedCount</w:t>
            </w:r>
          </w:p>
        </w:tc>
        <w:tc>
          <w:tcPr>
            <w:tcW w:w="994" w:type="dxa"/>
            <w:shd w:val="clear" w:color="auto" w:fill="F8FAFC"/>
          </w:tcPr>
          <w:p w14:paraId="7ED8386E" w14:textId="77777777" w:rsidR="00956F67" w:rsidRDefault="00000000">
            <w:r>
              <w:rPr>
                <w:rFonts w:ascii="Times New Roman" w:hAnsi="Times New Roman"/>
                <w:color w:val="1E293B"/>
                <w:sz w:val="17"/>
              </w:rPr>
              <w:t>Integer &gt;= 0</w:t>
            </w:r>
          </w:p>
        </w:tc>
      </w:tr>
      <w:tr w:rsidR="00956F67" w14:paraId="06067B02" w14:textId="77777777">
        <w:trPr>
          <w:jc w:val="center"/>
        </w:trPr>
        <w:tc>
          <w:tcPr>
            <w:tcW w:w="1104" w:type="dxa"/>
            <w:shd w:val="clear" w:color="auto" w:fill="FFFFFF"/>
          </w:tcPr>
          <w:p w14:paraId="54D771D1" w14:textId="77777777" w:rsidR="00956F67" w:rsidRDefault="00000000">
            <w:pPr>
              <w:jc w:val="center"/>
            </w:pPr>
            <w:r>
              <w:rPr>
                <w:rFonts w:ascii="Times New Roman" w:hAnsi="Times New Roman"/>
                <w:color w:val="1E293B"/>
                <w:sz w:val="17"/>
              </w:rPr>
              <w:t>INTK-MED-01</w:t>
            </w:r>
          </w:p>
        </w:tc>
        <w:tc>
          <w:tcPr>
            <w:tcW w:w="1325" w:type="dxa"/>
            <w:shd w:val="clear" w:color="auto" w:fill="FFFFFF"/>
          </w:tcPr>
          <w:p w14:paraId="68363DEF" w14:textId="77777777" w:rsidR="00956F67" w:rsidRDefault="00000000">
            <w:pPr>
              <w:jc w:val="center"/>
            </w:pPr>
            <w:r>
              <w:rPr>
                <w:rFonts w:ascii="Times New Roman" w:hAnsi="Times New Roman"/>
                <w:color w:val="1E293B"/>
                <w:sz w:val="17"/>
              </w:rPr>
              <w:t>Dropzone Bay</w:t>
            </w:r>
          </w:p>
        </w:tc>
        <w:tc>
          <w:tcPr>
            <w:tcW w:w="1766" w:type="dxa"/>
            <w:shd w:val="clear" w:color="auto" w:fill="FFFFFF"/>
          </w:tcPr>
          <w:p w14:paraId="03F2DFF5" w14:textId="77777777" w:rsidR="00956F67" w:rsidRDefault="00000000">
            <w:r>
              <w:rPr>
                <w:rFonts w:ascii="Times New Roman" w:hAnsi="Times New Roman"/>
                <w:color w:val="1E293B"/>
                <w:sz w:val="17"/>
              </w:rPr>
              <w:t>Photo / Video Evidence</w:t>
            </w:r>
          </w:p>
        </w:tc>
        <w:tc>
          <w:tcPr>
            <w:tcW w:w="1546" w:type="dxa"/>
            <w:shd w:val="clear" w:color="auto" w:fill="FFFFFF"/>
          </w:tcPr>
          <w:p w14:paraId="17865D39" w14:textId="77777777" w:rsidR="00956F67" w:rsidRDefault="00000000">
            <w:r>
              <w:rPr>
                <w:rFonts w:ascii="Times New Roman" w:hAnsi="Times New Roman"/>
                <w:color w:val="1E293B"/>
                <w:sz w:val="17"/>
              </w:rPr>
              <w:t>onFileUpload()</w:t>
            </w:r>
          </w:p>
        </w:tc>
        <w:tc>
          <w:tcPr>
            <w:tcW w:w="1546" w:type="dxa"/>
            <w:shd w:val="clear" w:color="auto" w:fill="FFFFFF"/>
          </w:tcPr>
          <w:p w14:paraId="18B3156C" w14:textId="77777777" w:rsidR="00956F67" w:rsidRDefault="00000000">
            <w:r>
              <w:rPr>
                <w:rFonts w:ascii="Times New Roman" w:hAnsi="Times New Roman"/>
                <w:color w:val="1E293B"/>
                <w:sz w:val="17"/>
              </w:rPr>
              <w:t>Disaster.mediaUrls</w:t>
            </w:r>
          </w:p>
        </w:tc>
        <w:tc>
          <w:tcPr>
            <w:tcW w:w="994" w:type="dxa"/>
            <w:shd w:val="clear" w:color="auto" w:fill="FFFFFF"/>
          </w:tcPr>
          <w:p w14:paraId="29498F2D" w14:textId="77777777" w:rsidR="00956F67" w:rsidRDefault="00000000">
            <w:r>
              <w:rPr>
                <w:rFonts w:ascii="Times New Roman" w:hAnsi="Times New Roman"/>
                <w:color w:val="1E293B"/>
                <w:sz w:val="17"/>
              </w:rPr>
              <w:t>Max 50MB, MIME validation</w:t>
            </w:r>
          </w:p>
        </w:tc>
      </w:tr>
      <w:tr w:rsidR="00956F67" w14:paraId="50338107" w14:textId="77777777">
        <w:trPr>
          <w:jc w:val="center"/>
        </w:trPr>
        <w:tc>
          <w:tcPr>
            <w:tcW w:w="1104" w:type="dxa"/>
            <w:shd w:val="clear" w:color="auto" w:fill="F8FAFC"/>
          </w:tcPr>
          <w:p w14:paraId="41A99E0B" w14:textId="77777777" w:rsidR="00956F67" w:rsidRDefault="00000000">
            <w:pPr>
              <w:jc w:val="center"/>
            </w:pPr>
            <w:r>
              <w:rPr>
                <w:rFonts w:ascii="Times New Roman" w:hAnsi="Times New Roman"/>
                <w:color w:val="1E293B"/>
                <w:sz w:val="17"/>
              </w:rPr>
              <w:t>INTK-SOS-01</w:t>
            </w:r>
          </w:p>
        </w:tc>
        <w:tc>
          <w:tcPr>
            <w:tcW w:w="1325" w:type="dxa"/>
            <w:shd w:val="clear" w:color="auto" w:fill="F8FAFC"/>
          </w:tcPr>
          <w:p w14:paraId="2320ED2E" w14:textId="77777777" w:rsidR="00956F67" w:rsidRDefault="00000000">
            <w:pPr>
              <w:jc w:val="center"/>
            </w:pPr>
            <w:r>
              <w:rPr>
                <w:rFonts w:ascii="Times New Roman" w:hAnsi="Times New Roman"/>
                <w:color w:val="1E293B"/>
                <w:sz w:val="17"/>
              </w:rPr>
              <w:t>Crimson Button</w:t>
            </w:r>
          </w:p>
        </w:tc>
        <w:tc>
          <w:tcPr>
            <w:tcW w:w="1766" w:type="dxa"/>
            <w:shd w:val="clear" w:color="auto" w:fill="F8FAFC"/>
          </w:tcPr>
          <w:p w14:paraId="4137C7BE" w14:textId="77777777" w:rsidR="00956F67" w:rsidRDefault="00000000">
            <w:r>
              <w:rPr>
                <w:rFonts w:ascii="Times New Roman" w:hAnsi="Times New Roman"/>
                <w:color w:val="1E293B"/>
                <w:sz w:val="17"/>
              </w:rPr>
              <w:t>BROADCAST SOS DISPATCH</w:t>
            </w:r>
          </w:p>
        </w:tc>
        <w:tc>
          <w:tcPr>
            <w:tcW w:w="1546" w:type="dxa"/>
            <w:shd w:val="clear" w:color="auto" w:fill="F8FAFC"/>
          </w:tcPr>
          <w:p w14:paraId="13F6892F" w14:textId="77777777" w:rsidR="00956F67" w:rsidRDefault="00000000">
            <w:r>
              <w:rPr>
                <w:rFonts w:ascii="Times New Roman" w:hAnsi="Times New Roman"/>
                <w:color w:val="1E293B"/>
                <w:sz w:val="17"/>
              </w:rPr>
              <w:t>onSubmitSOS()</w:t>
            </w:r>
          </w:p>
        </w:tc>
        <w:tc>
          <w:tcPr>
            <w:tcW w:w="1546" w:type="dxa"/>
            <w:shd w:val="clear" w:color="auto" w:fill="F8FAFC"/>
          </w:tcPr>
          <w:p w14:paraId="73F99CA6" w14:textId="77777777" w:rsidR="00956F67" w:rsidRDefault="00000000">
            <w:r>
              <w:rPr>
                <w:rFonts w:ascii="Times New Roman" w:hAnsi="Times New Roman"/>
                <w:color w:val="1E293B"/>
                <w:sz w:val="17"/>
              </w:rPr>
              <w:t>Disaster.create() &amp; socket.emit</w:t>
            </w:r>
          </w:p>
        </w:tc>
        <w:tc>
          <w:tcPr>
            <w:tcW w:w="994" w:type="dxa"/>
            <w:shd w:val="clear" w:color="auto" w:fill="F8FAFC"/>
          </w:tcPr>
          <w:p w14:paraId="49FB7E92" w14:textId="77777777" w:rsidR="00956F67" w:rsidRDefault="00000000">
            <w:r>
              <w:rPr>
                <w:rFonts w:ascii="Times New Roman" w:hAnsi="Times New Roman"/>
                <w:color w:val="1E293B"/>
                <w:sz w:val="17"/>
              </w:rPr>
              <w:t>Immediate server dispatch</w:t>
            </w:r>
          </w:p>
        </w:tc>
      </w:tr>
    </w:tbl>
    <w:p w14:paraId="62E9C926" w14:textId="77777777" w:rsidR="00956F67" w:rsidRDefault="00956F67">
      <w:pPr>
        <w:spacing w:after="120"/>
      </w:pPr>
    </w:p>
    <w:p w14:paraId="3DD6AE51" w14:textId="77777777" w:rsidR="00956F67" w:rsidRDefault="00000000">
      <w:pPr>
        <w:spacing w:before="160" w:after="80"/>
      </w:pPr>
      <w:r>
        <w:rPr>
          <w:rFonts w:ascii="Times New Roman" w:hAnsi="Times New Roman"/>
          <w:b/>
          <w:color w:val="2D3748"/>
          <w:sz w:val="26"/>
        </w:rPr>
        <w:t>Table 17.4: UI Component &amp; Control Specification - Windows Screen 4 (Shelters Registry)</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67"/>
        <w:gridCol w:w="1049"/>
        <w:gridCol w:w="1343"/>
        <w:gridCol w:w="1869"/>
        <w:gridCol w:w="2025"/>
        <w:gridCol w:w="1072"/>
      </w:tblGrid>
      <w:tr w:rsidR="00956F67" w14:paraId="058D4ADD" w14:textId="77777777">
        <w:trPr>
          <w:jc w:val="center"/>
        </w:trPr>
        <w:tc>
          <w:tcPr>
            <w:tcW w:w="1104" w:type="dxa"/>
            <w:shd w:val="clear" w:color="auto" w:fill="1A365D"/>
          </w:tcPr>
          <w:p w14:paraId="6FEA2866"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051CBC22"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3A6A0732"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10A2CE67"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50D4F299"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146BC5BB" w14:textId="77777777" w:rsidR="00956F67" w:rsidRDefault="00000000">
            <w:pPr>
              <w:jc w:val="center"/>
            </w:pPr>
            <w:r>
              <w:rPr>
                <w:rFonts w:ascii="Times New Roman" w:hAnsi="Times New Roman"/>
                <w:b/>
                <w:color w:val="FFFFFF"/>
                <w:sz w:val="19"/>
              </w:rPr>
              <w:t>Security / Validation</w:t>
            </w:r>
          </w:p>
        </w:tc>
      </w:tr>
      <w:tr w:rsidR="00956F67" w14:paraId="305BD390" w14:textId="77777777">
        <w:trPr>
          <w:jc w:val="center"/>
        </w:trPr>
        <w:tc>
          <w:tcPr>
            <w:tcW w:w="1104" w:type="dxa"/>
            <w:shd w:val="clear" w:color="auto" w:fill="FFFFFF"/>
          </w:tcPr>
          <w:p w14:paraId="187DAF0B" w14:textId="77777777" w:rsidR="00956F67" w:rsidRDefault="00000000">
            <w:pPr>
              <w:jc w:val="center"/>
            </w:pPr>
            <w:r>
              <w:rPr>
                <w:rFonts w:ascii="Times New Roman" w:hAnsi="Times New Roman"/>
                <w:color w:val="1E293B"/>
                <w:sz w:val="17"/>
              </w:rPr>
              <w:t>SHLT-FLT-01</w:t>
            </w:r>
          </w:p>
        </w:tc>
        <w:tc>
          <w:tcPr>
            <w:tcW w:w="1325" w:type="dxa"/>
            <w:shd w:val="clear" w:color="auto" w:fill="FFFFFF"/>
          </w:tcPr>
          <w:p w14:paraId="28B0F9A9" w14:textId="77777777" w:rsidR="00956F67" w:rsidRDefault="00000000">
            <w:pPr>
              <w:jc w:val="center"/>
            </w:pPr>
            <w:r>
              <w:rPr>
                <w:rFonts w:ascii="Times New Roman" w:hAnsi="Times New Roman"/>
                <w:color w:val="1E293B"/>
                <w:sz w:val="17"/>
              </w:rPr>
              <w:t>Filter Bar</w:t>
            </w:r>
          </w:p>
        </w:tc>
        <w:tc>
          <w:tcPr>
            <w:tcW w:w="1766" w:type="dxa"/>
            <w:shd w:val="clear" w:color="auto" w:fill="FFFFFF"/>
          </w:tcPr>
          <w:p w14:paraId="286698DF" w14:textId="77777777" w:rsidR="00956F67" w:rsidRDefault="00000000">
            <w:r>
              <w:rPr>
                <w:rFonts w:ascii="Times New Roman" w:hAnsi="Times New Roman"/>
                <w:color w:val="1E293B"/>
                <w:sz w:val="17"/>
              </w:rPr>
              <w:t>Filter District / Taluka</w:t>
            </w:r>
          </w:p>
        </w:tc>
        <w:tc>
          <w:tcPr>
            <w:tcW w:w="1546" w:type="dxa"/>
            <w:shd w:val="clear" w:color="auto" w:fill="FFFFFF"/>
          </w:tcPr>
          <w:p w14:paraId="030359A3" w14:textId="77777777" w:rsidR="00956F67" w:rsidRDefault="00000000">
            <w:r>
              <w:rPr>
                <w:rFonts w:ascii="Times New Roman" w:hAnsi="Times New Roman"/>
                <w:color w:val="1E293B"/>
                <w:sz w:val="17"/>
              </w:rPr>
              <w:t>onTalukaFilter()</w:t>
            </w:r>
          </w:p>
        </w:tc>
        <w:tc>
          <w:tcPr>
            <w:tcW w:w="1546" w:type="dxa"/>
            <w:shd w:val="clear" w:color="auto" w:fill="FFFFFF"/>
          </w:tcPr>
          <w:p w14:paraId="329285A7" w14:textId="77777777" w:rsidR="00956F67" w:rsidRDefault="00000000">
            <w:r>
              <w:rPr>
                <w:rFonts w:ascii="Times New Roman" w:hAnsi="Times New Roman"/>
                <w:color w:val="1E293B"/>
                <w:sz w:val="17"/>
              </w:rPr>
              <w:t>Shelter.taluka</w:t>
            </w:r>
          </w:p>
        </w:tc>
        <w:tc>
          <w:tcPr>
            <w:tcW w:w="994" w:type="dxa"/>
            <w:shd w:val="clear" w:color="auto" w:fill="FFFFFF"/>
          </w:tcPr>
          <w:p w14:paraId="3A1E1D6E" w14:textId="77777777" w:rsidR="00956F67" w:rsidRDefault="00000000">
            <w:r>
              <w:rPr>
                <w:rFonts w:ascii="Times New Roman" w:hAnsi="Times New Roman"/>
                <w:color w:val="1E293B"/>
                <w:sz w:val="17"/>
              </w:rPr>
              <w:t>Jurisdiction restriction</w:t>
            </w:r>
          </w:p>
        </w:tc>
      </w:tr>
      <w:tr w:rsidR="00956F67" w14:paraId="6B8B64C1" w14:textId="77777777">
        <w:trPr>
          <w:jc w:val="center"/>
        </w:trPr>
        <w:tc>
          <w:tcPr>
            <w:tcW w:w="1104" w:type="dxa"/>
            <w:shd w:val="clear" w:color="auto" w:fill="F8FAFC"/>
          </w:tcPr>
          <w:p w14:paraId="4DD0038B" w14:textId="77777777" w:rsidR="00956F67" w:rsidRDefault="00000000">
            <w:pPr>
              <w:jc w:val="center"/>
            </w:pPr>
            <w:r>
              <w:rPr>
                <w:rFonts w:ascii="Times New Roman" w:hAnsi="Times New Roman"/>
                <w:color w:val="1E293B"/>
                <w:sz w:val="17"/>
              </w:rPr>
              <w:lastRenderedPageBreak/>
              <w:t>SHLT-CRD-01</w:t>
            </w:r>
          </w:p>
        </w:tc>
        <w:tc>
          <w:tcPr>
            <w:tcW w:w="1325" w:type="dxa"/>
            <w:shd w:val="clear" w:color="auto" w:fill="F8FAFC"/>
          </w:tcPr>
          <w:p w14:paraId="4024C93B" w14:textId="77777777" w:rsidR="00956F67" w:rsidRDefault="00000000">
            <w:pPr>
              <w:jc w:val="center"/>
            </w:pPr>
            <w:r>
              <w:rPr>
                <w:rFonts w:ascii="Times New Roman" w:hAnsi="Times New Roman"/>
                <w:color w:val="1E293B"/>
                <w:sz w:val="17"/>
              </w:rPr>
              <w:t>Desktop Card</w:t>
            </w:r>
          </w:p>
        </w:tc>
        <w:tc>
          <w:tcPr>
            <w:tcW w:w="1766" w:type="dxa"/>
            <w:shd w:val="clear" w:color="auto" w:fill="F8FAFC"/>
          </w:tcPr>
          <w:p w14:paraId="5E48BF30" w14:textId="77777777" w:rsidR="00956F67" w:rsidRDefault="00000000">
            <w:r>
              <w:rPr>
                <w:rFonts w:ascii="Times New Roman" w:hAnsi="Times New Roman"/>
                <w:color w:val="1E293B"/>
                <w:sz w:val="17"/>
              </w:rPr>
              <w:t>Shelter Overview Card</w:t>
            </w:r>
          </w:p>
        </w:tc>
        <w:tc>
          <w:tcPr>
            <w:tcW w:w="1546" w:type="dxa"/>
            <w:shd w:val="clear" w:color="auto" w:fill="F8FAFC"/>
          </w:tcPr>
          <w:p w14:paraId="27DB7DB7" w14:textId="77777777" w:rsidR="00956F67" w:rsidRDefault="00000000">
            <w:r>
              <w:rPr>
                <w:rFonts w:ascii="Times New Roman" w:hAnsi="Times New Roman"/>
                <w:color w:val="1E293B"/>
                <w:sz w:val="17"/>
              </w:rPr>
              <w:t>onSelectShelter()</w:t>
            </w:r>
          </w:p>
        </w:tc>
        <w:tc>
          <w:tcPr>
            <w:tcW w:w="1546" w:type="dxa"/>
            <w:shd w:val="clear" w:color="auto" w:fill="F8FAFC"/>
          </w:tcPr>
          <w:p w14:paraId="2A7290D3" w14:textId="77777777" w:rsidR="00956F67" w:rsidRDefault="00000000">
            <w:r>
              <w:rPr>
                <w:rFonts w:ascii="Times New Roman" w:hAnsi="Times New Roman"/>
                <w:color w:val="1E293B"/>
                <w:sz w:val="17"/>
              </w:rPr>
              <w:t>Shelter.name, address, phone</w:t>
            </w:r>
          </w:p>
        </w:tc>
        <w:tc>
          <w:tcPr>
            <w:tcW w:w="994" w:type="dxa"/>
            <w:shd w:val="clear" w:color="auto" w:fill="F8FAFC"/>
          </w:tcPr>
          <w:p w14:paraId="082AC31A" w14:textId="77777777" w:rsidR="00956F67" w:rsidRDefault="00000000">
            <w:r>
              <w:rPr>
                <w:rFonts w:ascii="Times New Roman" w:hAnsi="Times New Roman"/>
                <w:color w:val="1E293B"/>
                <w:sz w:val="17"/>
              </w:rPr>
              <w:t>3-column responsive grid</w:t>
            </w:r>
          </w:p>
        </w:tc>
      </w:tr>
      <w:tr w:rsidR="00956F67" w14:paraId="0E30CD22" w14:textId="77777777">
        <w:trPr>
          <w:jc w:val="center"/>
        </w:trPr>
        <w:tc>
          <w:tcPr>
            <w:tcW w:w="1104" w:type="dxa"/>
            <w:shd w:val="clear" w:color="auto" w:fill="FFFFFF"/>
          </w:tcPr>
          <w:p w14:paraId="5DA535AD" w14:textId="77777777" w:rsidR="00956F67" w:rsidRDefault="00000000">
            <w:pPr>
              <w:jc w:val="center"/>
            </w:pPr>
            <w:r>
              <w:rPr>
                <w:rFonts w:ascii="Times New Roman" w:hAnsi="Times New Roman"/>
                <w:color w:val="1E293B"/>
                <w:sz w:val="17"/>
              </w:rPr>
              <w:t>SHLT-MTR-01</w:t>
            </w:r>
          </w:p>
        </w:tc>
        <w:tc>
          <w:tcPr>
            <w:tcW w:w="1325" w:type="dxa"/>
            <w:shd w:val="clear" w:color="auto" w:fill="FFFFFF"/>
          </w:tcPr>
          <w:p w14:paraId="2609078A" w14:textId="77777777" w:rsidR="00956F67" w:rsidRDefault="00000000">
            <w:pPr>
              <w:jc w:val="center"/>
            </w:pPr>
            <w:r>
              <w:rPr>
                <w:rFonts w:ascii="Times New Roman" w:hAnsi="Times New Roman"/>
                <w:color w:val="1E293B"/>
                <w:sz w:val="17"/>
              </w:rPr>
              <w:t>Progress Bar</w:t>
            </w:r>
          </w:p>
        </w:tc>
        <w:tc>
          <w:tcPr>
            <w:tcW w:w="1766" w:type="dxa"/>
            <w:shd w:val="clear" w:color="auto" w:fill="FFFFFF"/>
          </w:tcPr>
          <w:p w14:paraId="4372FCDE" w14:textId="77777777" w:rsidR="00956F67" w:rsidRDefault="00000000">
            <w:r>
              <w:rPr>
                <w:rFonts w:ascii="Times New Roman" w:hAnsi="Times New Roman"/>
                <w:color w:val="1E293B"/>
                <w:sz w:val="17"/>
              </w:rPr>
              <w:t>Bed Capacity Meter</w:t>
            </w:r>
          </w:p>
        </w:tc>
        <w:tc>
          <w:tcPr>
            <w:tcW w:w="1546" w:type="dxa"/>
            <w:shd w:val="clear" w:color="auto" w:fill="FFFFFF"/>
          </w:tcPr>
          <w:p w14:paraId="2D5BB248" w14:textId="77777777" w:rsidR="00956F67" w:rsidRDefault="00000000">
            <w:r>
              <w:rPr>
                <w:rFonts w:ascii="Times New Roman" w:hAnsi="Times New Roman"/>
                <w:color w:val="1E293B"/>
                <w:sz w:val="17"/>
              </w:rPr>
              <w:t>onHoverCapacity()</w:t>
            </w:r>
          </w:p>
        </w:tc>
        <w:tc>
          <w:tcPr>
            <w:tcW w:w="1546" w:type="dxa"/>
            <w:shd w:val="clear" w:color="auto" w:fill="FFFFFF"/>
          </w:tcPr>
          <w:p w14:paraId="31D341A2" w14:textId="77777777" w:rsidR="00956F67" w:rsidRDefault="00000000">
            <w:r>
              <w:rPr>
                <w:rFonts w:ascii="Times New Roman" w:hAnsi="Times New Roman"/>
                <w:color w:val="1E293B"/>
                <w:sz w:val="17"/>
              </w:rPr>
              <w:t>Shelter.occupiedBeds / totalCapacity</w:t>
            </w:r>
          </w:p>
        </w:tc>
        <w:tc>
          <w:tcPr>
            <w:tcW w:w="994" w:type="dxa"/>
            <w:shd w:val="clear" w:color="auto" w:fill="FFFFFF"/>
          </w:tcPr>
          <w:p w14:paraId="1089B6A7" w14:textId="77777777" w:rsidR="00956F67" w:rsidRDefault="00000000">
            <w:r>
              <w:rPr>
                <w:rFonts w:ascii="Times New Roman" w:hAnsi="Times New Roman"/>
                <w:color w:val="1E293B"/>
                <w:sz w:val="17"/>
              </w:rPr>
              <w:t>Color changes at &gt;90%</w:t>
            </w:r>
          </w:p>
        </w:tc>
      </w:tr>
      <w:tr w:rsidR="00956F67" w14:paraId="7F43E9EC" w14:textId="77777777">
        <w:trPr>
          <w:jc w:val="center"/>
        </w:trPr>
        <w:tc>
          <w:tcPr>
            <w:tcW w:w="1104" w:type="dxa"/>
            <w:shd w:val="clear" w:color="auto" w:fill="F8FAFC"/>
          </w:tcPr>
          <w:p w14:paraId="013A4821" w14:textId="77777777" w:rsidR="00956F67" w:rsidRDefault="00000000">
            <w:pPr>
              <w:jc w:val="center"/>
            </w:pPr>
            <w:r>
              <w:rPr>
                <w:rFonts w:ascii="Times New Roman" w:hAnsi="Times New Roman"/>
                <w:color w:val="1E293B"/>
                <w:sz w:val="17"/>
              </w:rPr>
              <w:t>SHLT-MED-01</w:t>
            </w:r>
          </w:p>
        </w:tc>
        <w:tc>
          <w:tcPr>
            <w:tcW w:w="1325" w:type="dxa"/>
            <w:shd w:val="clear" w:color="auto" w:fill="F8FAFC"/>
          </w:tcPr>
          <w:p w14:paraId="33EDC500" w14:textId="77777777" w:rsidR="00956F67" w:rsidRDefault="00000000">
            <w:pPr>
              <w:jc w:val="center"/>
            </w:pPr>
            <w:r>
              <w:rPr>
                <w:rFonts w:ascii="Times New Roman" w:hAnsi="Times New Roman"/>
                <w:color w:val="1E293B"/>
                <w:sz w:val="17"/>
              </w:rPr>
              <w:t>Status Tag</w:t>
            </w:r>
          </w:p>
        </w:tc>
        <w:tc>
          <w:tcPr>
            <w:tcW w:w="1766" w:type="dxa"/>
            <w:shd w:val="clear" w:color="auto" w:fill="F8FAFC"/>
          </w:tcPr>
          <w:p w14:paraId="43AB4E84" w14:textId="77777777" w:rsidR="00956F67" w:rsidRDefault="00000000">
            <w:r>
              <w:rPr>
                <w:rFonts w:ascii="Times New Roman" w:hAnsi="Times New Roman"/>
                <w:color w:val="1E293B"/>
                <w:sz w:val="17"/>
              </w:rPr>
              <w:t>Doctor On-Site (MBBS)</w:t>
            </w:r>
          </w:p>
        </w:tc>
        <w:tc>
          <w:tcPr>
            <w:tcW w:w="1546" w:type="dxa"/>
            <w:shd w:val="clear" w:color="auto" w:fill="F8FAFC"/>
          </w:tcPr>
          <w:p w14:paraId="1DF0082B" w14:textId="77777777" w:rsidR="00956F67" w:rsidRDefault="00000000">
            <w:r>
              <w:rPr>
                <w:rFonts w:ascii="Times New Roman" w:hAnsi="Times New Roman"/>
                <w:color w:val="1E293B"/>
                <w:sz w:val="17"/>
              </w:rPr>
              <w:t>onToggleDoctorStatus()</w:t>
            </w:r>
          </w:p>
        </w:tc>
        <w:tc>
          <w:tcPr>
            <w:tcW w:w="1546" w:type="dxa"/>
            <w:shd w:val="clear" w:color="auto" w:fill="F8FAFC"/>
          </w:tcPr>
          <w:p w14:paraId="1C760C20" w14:textId="77777777" w:rsidR="00956F67" w:rsidRDefault="00000000">
            <w:r>
              <w:rPr>
                <w:rFonts w:ascii="Times New Roman" w:hAnsi="Times New Roman"/>
                <w:color w:val="1E293B"/>
                <w:sz w:val="17"/>
              </w:rPr>
              <w:t>Shelter.medicalPost</w:t>
            </w:r>
          </w:p>
        </w:tc>
        <w:tc>
          <w:tcPr>
            <w:tcW w:w="994" w:type="dxa"/>
            <w:shd w:val="clear" w:color="auto" w:fill="F8FAFC"/>
          </w:tcPr>
          <w:p w14:paraId="77BBEB6F" w14:textId="77777777" w:rsidR="00956F67" w:rsidRDefault="00000000">
            <w:r>
              <w:rPr>
                <w:rFonts w:ascii="Times New Roman" w:hAnsi="Times New Roman"/>
                <w:color w:val="1E293B"/>
                <w:sz w:val="17"/>
              </w:rPr>
              <w:t>Verified medical badge</w:t>
            </w:r>
          </w:p>
        </w:tc>
      </w:tr>
      <w:tr w:rsidR="00956F67" w14:paraId="78C71DC2" w14:textId="77777777">
        <w:trPr>
          <w:jc w:val="center"/>
        </w:trPr>
        <w:tc>
          <w:tcPr>
            <w:tcW w:w="1104" w:type="dxa"/>
            <w:shd w:val="clear" w:color="auto" w:fill="FFFFFF"/>
          </w:tcPr>
          <w:p w14:paraId="6B71F273" w14:textId="77777777" w:rsidR="00956F67" w:rsidRDefault="00000000">
            <w:pPr>
              <w:jc w:val="center"/>
            </w:pPr>
            <w:r>
              <w:rPr>
                <w:rFonts w:ascii="Times New Roman" w:hAnsi="Times New Roman"/>
                <w:color w:val="1E293B"/>
                <w:sz w:val="17"/>
              </w:rPr>
              <w:t>SHLT-RAT-01</w:t>
            </w:r>
          </w:p>
        </w:tc>
        <w:tc>
          <w:tcPr>
            <w:tcW w:w="1325" w:type="dxa"/>
            <w:shd w:val="clear" w:color="auto" w:fill="FFFFFF"/>
          </w:tcPr>
          <w:p w14:paraId="0D6F1F64" w14:textId="77777777" w:rsidR="00956F67" w:rsidRDefault="00000000">
            <w:pPr>
              <w:jc w:val="center"/>
            </w:pPr>
            <w:r>
              <w:rPr>
                <w:rFonts w:ascii="Times New Roman" w:hAnsi="Times New Roman"/>
                <w:color w:val="1E293B"/>
                <w:sz w:val="17"/>
              </w:rPr>
              <w:t>Status Tag</w:t>
            </w:r>
          </w:p>
        </w:tc>
        <w:tc>
          <w:tcPr>
            <w:tcW w:w="1766" w:type="dxa"/>
            <w:shd w:val="clear" w:color="auto" w:fill="FFFFFF"/>
          </w:tcPr>
          <w:p w14:paraId="7B13EB4F" w14:textId="77777777" w:rsidR="00956F67" w:rsidRDefault="00000000">
            <w:r>
              <w:rPr>
                <w:rFonts w:ascii="Times New Roman" w:hAnsi="Times New Roman"/>
                <w:color w:val="1E293B"/>
                <w:sz w:val="17"/>
              </w:rPr>
              <w:t>Food Rations Days</w:t>
            </w:r>
          </w:p>
        </w:tc>
        <w:tc>
          <w:tcPr>
            <w:tcW w:w="1546" w:type="dxa"/>
            <w:shd w:val="clear" w:color="auto" w:fill="FFFFFF"/>
          </w:tcPr>
          <w:p w14:paraId="46372771" w14:textId="77777777" w:rsidR="00956F67" w:rsidRDefault="00000000">
            <w:r>
              <w:rPr>
                <w:rFonts w:ascii="Times New Roman" w:hAnsi="Times New Roman"/>
                <w:color w:val="1E293B"/>
                <w:sz w:val="17"/>
              </w:rPr>
              <w:t>onUpdateRations()</w:t>
            </w:r>
          </w:p>
        </w:tc>
        <w:tc>
          <w:tcPr>
            <w:tcW w:w="1546" w:type="dxa"/>
            <w:shd w:val="clear" w:color="auto" w:fill="FFFFFF"/>
          </w:tcPr>
          <w:p w14:paraId="4CF0E9B3" w14:textId="77777777" w:rsidR="00956F67" w:rsidRDefault="00000000">
            <w:r>
              <w:rPr>
                <w:rFonts w:ascii="Times New Roman" w:hAnsi="Times New Roman"/>
                <w:color w:val="1E293B"/>
                <w:sz w:val="17"/>
              </w:rPr>
              <w:t>Shelter.foodRationsDays</w:t>
            </w:r>
          </w:p>
        </w:tc>
        <w:tc>
          <w:tcPr>
            <w:tcW w:w="994" w:type="dxa"/>
            <w:shd w:val="clear" w:color="auto" w:fill="FFFFFF"/>
          </w:tcPr>
          <w:p w14:paraId="51425516" w14:textId="77777777" w:rsidR="00956F67" w:rsidRDefault="00000000">
            <w:r>
              <w:rPr>
                <w:rFonts w:ascii="Times New Roman" w:hAnsi="Times New Roman"/>
                <w:color w:val="1E293B"/>
                <w:sz w:val="17"/>
              </w:rPr>
              <w:t>Alert triggered when &lt;3 days</w:t>
            </w:r>
          </w:p>
        </w:tc>
      </w:tr>
      <w:tr w:rsidR="00956F67" w14:paraId="6D9C2A58" w14:textId="77777777">
        <w:trPr>
          <w:jc w:val="center"/>
        </w:trPr>
        <w:tc>
          <w:tcPr>
            <w:tcW w:w="1104" w:type="dxa"/>
            <w:shd w:val="clear" w:color="auto" w:fill="F8FAFC"/>
          </w:tcPr>
          <w:p w14:paraId="09CD837B" w14:textId="77777777" w:rsidR="00956F67" w:rsidRDefault="00000000">
            <w:pPr>
              <w:jc w:val="center"/>
            </w:pPr>
            <w:r>
              <w:rPr>
                <w:rFonts w:ascii="Times New Roman" w:hAnsi="Times New Roman"/>
                <w:color w:val="1E293B"/>
                <w:sz w:val="17"/>
              </w:rPr>
              <w:t>SHLT-ACT-01</w:t>
            </w:r>
          </w:p>
        </w:tc>
        <w:tc>
          <w:tcPr>
            <w:tcW w:w="1325" w:type="dxa"/>
            <w:shd w:val="clear" w:color="auto" w:fill="F8FAFC"/>
          </w:tcPr>
          <w:p w14:paraId="2C39BDA8" w14:textId="77777777" w:rsidR="00956F67" w:rsidRDefault="00000000">
            <w:pPr>
              <w:jc w:val="center"/>
            </w:pPr>
            <w:r>
              <w:rPr>
                <w:rFonts w:ascii="Times New Roman" w:hAnsi="Times New Roman"/>
                <w:color w:val="1E293B"/>
                <w:sz w:val="17"/>
              </w:rPr>
              <w:t>Action Button</w:t>
            </w:r>
          </w:p>
        </w:tc>
        <w:tc>
          <w:tcPr>
            <w:tcW w:w="1766" w:type="dxa"/>
            <w:shd w:val="clear" w:color="auto" w:fill="F8FAFC"/>
          </w:tcPr>
          <w:p w14:paraId="3E2DA3CF" w14:textId="77777777" w:rsidR="00956F67" w:rsidRDefault="00000000">
            <w:r>
              <w:rPr>
                <w:rFonts w:ascii="Times New Roman" w:hAnsi="Times New Roman"/>
                <w:color w:val="1E293B"/>
                <w:sz w:val="17"/>
              </w:rPr>
              <w:t>DIRECT EVACUEES HERE</w:t>
            </w:r>
          </w:p>
        </w:tc>
        <w:tc>
          <w:tcPr>
            <w:tcW w:w="1546" w:type="dxa"/>
            <w:shd w:val="clear" w:color="auto" w:fill="F8FAFC"/>
          </w:tcPr>
          <w:p w14:paraId="77F20480" w14:textId="77777777" w:rsidR="00956F67" w:rsidRDefault="00000000">
            <w:r>
              <w:rPr>
                <w:rFonts w:ascii="Times New Roman" w:hAnsi="Times New Roman"/>
                <w:color w:val="1E293B"/>
                <w:sz w:val="17"/>
              </w:rPr>
              <w:t>onDirectEvacuees()</w:t>
            </w:r>
          </w:p>
        </w:tc>
        <w:tc>
          <w:tcPr>
            <w:tcW w:w="1546" w:type="dxa"/>
            <w:shd w:val="clear" w:color="auto" w:fill="F8FAFC"/>
          </w:tcPr>
          <w:p w14:paraId="1AA3AD92" w14:textId="77777777" w:rsidR="00956F67" w:rsidRDefault="00000000">
            <w:r>
              <w:rPr>
                <w:rFonts w:ascii="Times New Roman" w:hAnsi="Times New Roman"/>
                <w:color w:val="1E293B"/>
                <w:sz w:val="17"/>
              </w:rPr>
              <w:t>Disaster.assignedShelterId</w:t>
            </w:r>
          </w:p>
        </w:tc>
        <w:tc>
          <w:tcPr>
            <w:tcW w:w="994" w:type="dxa"/>
            <w:shd w:val="clear" w:color="auto" w:fill="F8FAFC"/>
          </w:tcPr>
          <w:p w14:paraId="14467250" w14:textId="77777777" w:rsidR="00956F67" w:rsidRDefault="00000000">
            <w:r>
              <w:rPr>
                <w:rFonts w:ascii="Times New Roman" w:hAnsi="Times New Roman"/>
                <w:color w:val="1E293B"/>
                <w:sz w:val="17"/>
              </w:rPr>
              <w:t>Route mapped via Leaflet</w:t>
            </w:r>
          </w:p>
        </w:tc>
      </w:tr>
    </w:tbl>
    <w:p w14:paraId="1B117685" w14:textId="77777777" w:rsidR="00956F67" w:rsidRDefault="00956F67">
      <w:pPr>
        <w:spacing w:after="120"/>
      </w:pPr>
    </w:p>
    <w:p w14:paraId="07FC8C3C" w14:textId="77777777" w:rsidR="00956F67" w:rsidRDefault="00000000">
      <w:pPr>
        <w:spacing w:before="160" w:after="80"/>
      </w:pPr>
      <w:r>
        <w:rPr>
          <w:rFonts w:ascii="Times New Roman" w:hAnsi="Times New Roman"/>
          <w:b/>
          <w:color w:val="2D3748"/>
          <w:sz w:val="26"/>
        </w:rPr>
        <w:t>Table 17.5: UI Component &amp; Control Specification - Windows Screen 5 (Missing Persons)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58"/>
        <w:gridCol w:w="936"/>
        <w:gridCol w:w="1021"/>
        <w:gridCol w:w="1888"/>
        <w:gridCol w:w="2306"/>
        <w:gridCol w:w="1216"/>
      </w:tblGrid>
      <w:tr w:rsidR="00956F67" w14:paraId="0864269D" w14:textId="77777777">
        <w:trPr>
          <w:jc w:val="center"/>
        </w:trPr>
        <w:tc>
          <w:tcPr>
            <w:tcW w:w="1104" w:type="dxa"/>
            <w:shd w:val="clear" w:color="auto" w:fill="1A365D"/>
          </w:tcPr>
          <w:p w14:paraId="7E9C8AF2"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568B6C1C"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3DBF544D"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7011D78D"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7787244C"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16885CFD" w14:textId="77777777" w:rsidR="00956F67" w:rsidRDefault="00000000">
            <w:pPr>
              <w:jc w:val="center"/>
            </w:pPr>
            <w:r>
              <w:rPr>
                <w:rFonts w:ascii="Times New Roman" w:hAnsi="Times New Roman"/>
                <w:b/>
                <w:color w:val="FFFFFF"/>
                <w:sz w:val="19"/>
              </w:rPr>
              <w:t>Security / Validation</w:t>
            </w:r>
          </w:p>
        </w:tc>
      </w:tr>
      <w:tr w:rsidR="00956F67" w14:paraId="4F6BEF89" w14:textId="77777777">
        <w:trPr>
          <w:jc w:val="center"/>
        </w:trPr>
        <w:tc>
          <w:tcPr>
            <w:tcW w:w="1104" w:type="dxa"/>
            <w:shd w:val="clear" w:color="auto" w:fill="FFFFFF"/>
          </w:tcPr>
          <w:p w14:paraId="0529FA34" w14:textId="77777777" w:rsidR="00956F67" w:rsidRDefault="00000000">
            <w:pPr>
              <w:jc w:val="center"/>
            </w:pPr>
            <w:r>
              <w:rPr>
                <w:rFonts w:ascii="Times New Roman" w:hAnsi="Times New Roman"/>
                <w:color w:val="1E293B"/>
                <w:sz w:val="17"/>
              </w:rPr>
              <w:t>MISS-SRCH-01</w:t>
            </w:r>
          </w:p>
        </w:tc>
        <w:tc>
          <w:tcPr>
            <w:tcW w:w="1325" w:type="dxa"/>
            <w:shd w:val="clear" w:color="auto" w:fill="FFFFFF"/>
          </w:tcPr>
          <w:p w14:paraId="367053F7" w14:textId="77777777" w:rsidR="00956F67" w:rsidRDefault="00000000">
            <w:pPr>
              <w:jc w:val="center"/>
            </w:pPr>
            <w:r>
              <w:rPr>
                <w:rFonts w:ascii="Times New Roman" w:hAnsi="Times New Roman"/>
                <w:color w:val="1E293B"/>
                <w:sz w:val="17"/>
              </w:rPr>
              <w:t>Search Omnibox</w:t>
            </w:r>
          </w:p>
        </w:tc>
        <w:tc>
          <w:tcPr>
            <w:tcW w:w="1766" w:type="dxa"/>
            <w:shd w:val="clear" w:color="auto" w:fill="FFFFFF"/>
          </w:tcPr>
          <w:p w14:paraId="0E51F19E" w14:textId="77777777" w:rsidR="00956F67" w:rsidRDefault="00000000">
            <w:r>
              <w:rPr>
                <w:rFonts w:ascii="Times New Roman" w:hAnsi="Times New Roman"/>
                <w:color w:val="1E293B"/>
                <w:sz w:val="17"/>
              </w:rPr>
              <w:t>Search Name or Location</w:t>
            </w:r>
          </w:p>
        </w:tc>
        <w:tc>
          <w:tcPr>
            <w:tcW w:w="1546" w:type="dxa"/>
            <w:shd w:val="clear" w:color="auto" w:fill="FFFFFF"/>
          </w:tcPr>
          <w:p w14:paraId="78AEE76D" w14:textId="77777777" w:rsidR="00956F67" w:rsidRDefault="00000000">
            <w:r>
              <w:rPr>
                <w:rFonts w:ascii="Times New Roman" w:hAnsi="Times New Roman"/>
                <w:color w:val="1E293B"/>
                <w:sz w:val="17"/>
              </w:rPr>
              <w:t>onSearchQueryChange()</w:t>
            </w:r>
          </w:p>
        </w:tc>
        <w:tc>
          <w:tcPr>
            <w:tcW w:w="1546" w:type="dxa"/>
            <w:shd w:val="clear" w:color="auto" w:fill="FFFFFF"/>
          </w:tcPr>
          <w:p w14:paraId="68F1472B" w14:textId="77777777" w:rsidR="00956F67" w:rsidRDefault="00000000">
            <w:r>
              <w:rPr>
                <w:rFonts w:ascii="Times New Roman" w:hAnsi="Times New Roman"/>
                <w:color w:val="1E293B"/>
                <w:sz w:val="17"/>
              </w:rPr>
              <w:t>MissingPerson.fullName regex</w:t>
            </w:r>
          </w:p>
        </w:tc>
        <w:tc>
          <w:tcPr>
            <w:tcW w:w="994" w:type="dxa"/>
            <w:shd w:val="clear" w:color="auto" w:fill="FFFFFF"/>
          </w:tcPr>
          <w:p w14:paraId="0B441F28" w14:textId="77777777" w:rsidR="00956F67" w:rsidRDefault="00000000">
            <w:r>
              <w:rPr>
                <w:rFonts w:ascii="Times New Roman" w:hAnsi="Times New Roman"/>
                <w:color w:val="1E293B"/>
                <w:sz w:val="17"/>
              </w:rPr>
              <w:t>Debounced search 300ms</w:t>
            </w:r>
          </w:p>
        </w:tc>
      </w:tr>
      <w:tr w:rsidR="00956F67" w14:paraId="19EE9530" w14:textId="77777777">
        <w:trPr>
          <w:jc w:val="center"/>
        </w:trPr>
        <w:tc>
          <w:tcPr>
            <w:tcW w:w="1104" w:type="dxa"/>
            <w:shd w:val="clear" w:color="auto" w:fill="F8FAFC"/>
          </w:tcPr>
          <w:p w14:paraId="7AD148D6" w14:textId="77777777" w:rsidR="00956F67" w:rsidRDefault="00000000">
            <w:pPr>
              <w:jc w:val="center"/>
            </w:pPr>
            <w:r>
              <w:rPr>
                <w:rFonts w:ascii="Times New Roman" w:hAnsi="Times New Roman"/>
                <w:color w:val="1E293B"/>
                <w:sz w:val="17"/>
              </w:rPr>
              <w:t>MISS-FLT-01</w:t>
            </w:r>
          </w:p>
        </w:tc>
        <w:tc>
          <w:tcPr>
            <w:tcW w:w="1325" w:type="dxa"/>
            <w:shd w:val="clear" w:color="auto" w:fill="F8FAFC"/>
          </w:tcPr>
          <w:p w14:paraId="49E4336D" w14:textId="77777777" w:rsidR="00956F67" w:rsidRDefault="00000000">
            <w:pPr>
              <w:jc w:val="center"/>
            </w:pPr>
            <w:r>
              <w:rPr>
                <w:rFonts w:ascii="Times New Roman" w:hAnsi="Times New Roman"/>
                <w:color w:val="1E293B"/>
                <w:sz w:val="17"/>
              </w:rPr>
              <w:t>Dropdown Filter</w:t>
            </w:r>
          </w:p>
        </w:tc>
        <w:tc>
          <w:tcPr>
            <w:tcW w:w="1766" w:type="dxa"/>
            <w:shd w:val="clear" w:color="auto" w:fill="F8FAFC"/>
          </w:tcPr>
          <w:p w14:paraId="5295B5D6" w14:textId="77777777" w:rsidR="00956F67" w:rsidRDefault="00000000">
            <w:r>
              <w:rPr>
                <w:rFonts w:ascii="Times New Roman" w:hAnsi="Times New Roman"/>
                <w:color w:val="1E293B"/>
                <w:sz w:val="17"/>
              </w:rPr>
              <w:t>Status (Missing, Safe)</w:t>
            </w:r>
          </w:p>
        </w:tc>
        <w:tc>
          <w:tcPr>
            <w:tcW w:w="1546" w:type="dxa"/>
            <w:shd w:val="clear" w:color="auto" w:fill="F8FAFC"/>
          </w:tcPr>
          <w:p w14:paraId="546DB965" w14:textId="77777777" w:rsidR="00956F67" w:rsidRDefault="00000000">
            <w:r>
              <w:rPr>
                <w:rFonts w:ascii="Times New Roman" w:hAnsi="Times New Roman"/>
                <w:color w:val="1E293B"/>
                <w:sz w:val="17"/>
              </w:rPr>
              <w:t>onStatusFilter()</w:t>
            </w:r>
          </w:p>
        </w:tc>
        <w:tc>
          <w:tcPr>
            <w:tcW w:w="1546" w:type="dxa"/>
            <w:shd w:val="clear" w:color="auto" w:fill="F8FAFC"/>
          </w:tcPr>
          <w:p w14:paraId="106E2BB0" w14:textId="77777777" w:rsidR="00956F67" w:rsidRDefault="00000000">
            <w:r>
              <w:rPr>
                <w:rFonts w:ascii="Times New Roman" w:hAnsi="Times New Roman"/>
                <w:color w:val="1E293B"/>
                <w:sz w:val="17"/>
              </w:rPr>
              <w:t>MissingPerson.status</w:t>
            </w:r>
          </w:p>
        </w:tc>
        <w:tc>
          <w:tcPr>
            <w:tcW w:w="994" w:type="dxa"/>
            <w:shd w:val="clear" w:color="auto" w:fill="F8FAFC"/>
          </w:tcPr>
          <w:p w14:paraId="6D8ECA2A" w14:textId="77777777" w:rsidR="00956F67" w:rsidRDefault="00000000">
            <w:r>
              <w:rPr>
                <w:rFonts w:ascii="Times New Roman" w:hAnsi="Times New Roman"/>
                <w:color w:val="1E293B"/>
                <w:sz w:val="17"/>
              </w:rPr>
              <w:t>Enum filter selector</w:t>
            </w:r>
          </w:p>
        </w:tc>
      </w:tr>
      <w:tr w:rsidR="00956F67" w14:paraId="4B8E45C3" w14:textId="77777777">
        <w:trPr>
          <w:jc w:val="center"/>
        </w:trPr>
        <w:tc>
          <w:tcPr>
            <w:tcW w:w="1104" w:type="dxa"/>
            <w:shd w:val="clear" w:color="auto" w:fill="FFFFFF"/>
          </w:tcPr>
          <w:p w14:paraId="70DE0383" w14:textId="77777777" w:rsidR="00956F67" w:rsidRDefault="00000000">
            <w:pPr>
              <w:jc w:val="center"/>
            </w:pPr>
            <w:r>
              <w:rPr>
                <w:rFonts w:ascii="Times New Roman" w:hAnsi="Times New Roman"/>
                <w:color w:val="1E293B"/>
                <w:sz w:val="17"/>
              </w:rPr>
              <w:t>MISS-CRD-01</w:t>
            </w:r>
          </w:p>
        </w:tc>
        <w:tc>
          <w:tcPr>
            <w:tcW w:w="1325" w:type="dxa"/>
            <w:shd w:val="clear" w:color="auto" w:fill="FFFFFF"/>
          </w:tcPr>
          <w:p w14:paraId="1039B7D2" w14:textId="77777777" w:rsidR="00956F67" w:rsidRDefault="00000000">
            <w:pPr>
              <w:jc w:val="center"/>
            </w:pPr>
            <w:r>
              <w:rPr>
                <w:rFonts w:ascii="Times New Roman" w:hAnsi="Times New Roman"/>
                <w:color w:val="1E293B"/>
                <w:sz w:val="17"/>
              </w:rPr>
              <w:t>Profile Card</w:t>
            </w:r>
          </w:p>
        </w:tc>
        <w:tc>
          <w:tcPr>
            <w:tcW w:w="1766" w:type="dxa"/>
            <w:shd w:val="clear" w:color="auto" w:fill="FFFFFF"/>
          </w:tcPr>
          <w:p w14:paraId="114DB741" w14:textId="77777777" w:rsidR="00956F67" w:rsidRDefault="00000000">
            <w:r>
              <w:rPr>
                <w:rFonts w:ascii="Times New Roman" w:hAnsi="Times New Roman"/>
                <w:color w:val="1E293B"/>
                <w:sz w:val="17"/>
              </w:rPr>
              <w:t>Person Photo &amp; Dossier</w:t>
            </w:r>
          </w:p>
        </w:tc>
        <w:tc>
          <w:tcPr>
            <w:tcW w:w="1546" w:type="dxa"/>
            <w:shd w:val="clear" w:color="auto" w:fill="FFFFFF"/>
          </w:tcPr>
          <w:p w14:paraId="6D7BE26C" w14:textId="77777777" w:rsidR="00956F67" w:rsidRDefault="00000000">
            <w:r>
              <w:rPr>
                <w:rFonts w:ascii="Times New Roman" w:hAnsi="Times New Roman"/>
                <w:color w:val="1E293B"/>
                <w:sz w:val="17"/>
              </w:rPr>
              <w:t>onOpenDossierModal()</w:t>
            </w:r>
          </w:p>
        </w:tc>
        <w:tc>
          <w:tcPr>
            <w:tcW w:w="1546" w:type="dxa"/>
            <w:shd w:val="clear" w:color="auto" w:fill="FFFFFF"/>
          </w:tcPr>
          <w:p w14:paraId="44AA30B6" w14:textId="77777777" w:rsidR="00956F67" w:rsidRDefault="00000000">
            <w:r>
              <w:rPr>
                <w:rFonts w:ascii="Times New Roman" w:hAnsi="Times New Roman"/>
                <w:color w:val="1E293B"/>
                <w:sz w:val="17"/>
              </w:rPr>
              <w:t>MissingPerson.photoUrl, age, gender</w:t>
            </w:r>
          </w:p>
        </w:tc>
        <w:tc>
          <w:tcPr>
            <w:tcW w:w="994" w:type="dxa"/>
            <w:shd w:val="clear" w:color="auto" w:fill="FFFFFF"/>
          </w:tcPr>
          <w:p w14:paraId="501B8A1C" w14:textId="77777777" w:rsidR="00956F67" w:rsidRDefault="00000000">
            <w:r>
              <w:rPr>
                <w:rFonts w:ascii="Times New Roman" w:hAnsi="Times New Roman"/>
                <w:color w:val="1E293B"/>
                <w:sz w:val="17"/>
              </w:rPr>
              <w:t>Biometric card container</w:t>
            </w:r>
          </w:p>
        </w:tc>
      </w:tr>
      <w:tr w:rsidR="00956F67" w14:paraId="5BB60146" w14:textId="77777777">
        <w:trPr>
          <w:jc w:val="center"/>
        </w:trPr>
        <w:tc>
          <w:tcPr>
            <w:tcW w:w="1104" w:type="dxa"/>
            <w:shd w:val="clear" w:color="auto" w:fill="F8FAFC"/>
          </w:tcPr>
          <w:p w14:paraId="2C1731C4" w14:textId="77777777" w:rsidR="00956F67" w:rsidRDefault="00000000">
            <w:pPr>
              <w:jc w:val="center"/>
            </w:pPr>
            <w:r>
              <w:rPr>
                <w:rFonts w:ascii="Times New Roman" w:hAnsi="Times New Roman"/>
                <w:color w:val="1E293B"/>
                <w:sz w:val="17"/>
              </w:rPr>
              <w:t>MISS-SGT-01</w:t>
            </w:r>
          </w:p>
        </w:tc>
        <w:tc>
          <w:tcPr>
            <w:tcW w:w="1325" w:type="dxa"/>
            <w:shd w:val="clear" w:color="auto" w:fill="F8FAFC"/>
          </w:tcPr>
          <w:p w14:paraId="10DD0393" w14:textId="77777777" w:rsidR="00956F67" w:rsidRDefault="00000000">
            <w:pPr>
              <w:jc w:val="center"/>
            </w:pPr>
            <w:r>
              <w:rPr>
                <w:rFonts w:ascii="Times New Roman" w:hAnsi="Times New Roman"/>
                <w:color w:val="1E293B"/>
                <w:sz w:val="17"/>
              </w:rPr>
              <w:t>Modal Form</w:t>
            </w:r>
          </w:p>
        </w:tc>
        <w:tc>
          <w:tcPr>
            <w:tcW w:w="1766" w:type="dxa"/>
            <w:shd w:val="clear" w:color="auto" w:fill="F8FAFC"/>
          </w:tcPr>
          <w:p w14:paraId="09DEC9F0" w14:textId="77777777" w:rsidR="00956F67" w:rsidRDefault="00000000">
            <w:r>
              <w:rPr>
                <w:rFonts w:ascii="Times New Roman" w:hAnsi="Times New Roman"/>
                <w:color w:val="1E293B"/>
                <w:sz w:val="17"/>
              </w:rPr>
              <w:t>Submit Sighting Info</w:t>
            </w:r>
          </w:p>
        </w:tc>
        <w:tc>
          <w:tcPr>
            <w:tcW w:w="1546" w:type="dxa"/>
            <w:shd w:val="clear" w:color="auto" w:fill="F8FAFC"/>
          </w:tcPr>
          <w:p w14:paraId="42F5C41E" w14:textId="77777777" w:rsidR="00956F67" w:rsidRDefault="00000000">
            <w:r>
              <w:rPr>
                <w:rFonts w:ascii="Times New Roman" w:hAnsi="Times New Roman"/>
                <w:color w:val="1E293B"/>
                <w:sz w:val="17"/>
              </w:rPr>
              <w:t>onSubmitSighting()</w:t>
            </w:r>
          </w:p>
        </w:tc>
        <w:tc>
          <w:tcPr>
            <w:tcW w:w="1546" w:type="dxa"/>
            <w:shd w:val="clear" w:color="auto" w:fill="F8FAFC"/>
          </w:tcPr>
          <w:p w14:paraId="69719B1F" w14:textId="77777777" w:rsidR="00956F67" w:rsidRDefault="00000000">
            <w:r>
              <w:rPr>
                <w:rFonts w:ascii="Times New Roman" w:hAnsi="Times New Roman"/>
                <w:color w:val="1E293B"/>
                <w:sz w:val="17"/>
              </w:rPr>
              <w:t>MissingPerson.sightingHistory</w:t>
            </w:r>
          </w:p>
        </w:tc>
        <w:tc>
          <w:tcPr>
            <w:tcW w:w="994" w:type="dxa"/>
            <w:shd w:val="clear" w:color="auto" w:fill="F8FAFC"/>
          </w:tcPr>
          <w:p w14:paraId="4658E780" w14:textId="77777777" w:rsidR="00956F67" w:rsidRDefault="00000000">
            <w:r>
              <w:rPr>
                <w:rFonts w:ascii="Times New Roman" w:hAnsi="Times New Roman"/>
                <w:color w:val="1E293B"/>
                <w:sz w:val="17"/>
              </w:rPr>
              <w:t>Citizen verified submission</w:t>
            </w:r>
          </w:p>
        </w:tc>
      </w:tr>
      <w:tr w:rsidR="00956F67" w14:paraId="3079779C" w14:textId="77777777">
        <w:trPr>
          <w:jc w:val="center"/>
        </w:trPr>
        <w:tc>
          <w:tcPr>
            <w:tcW w:w="1104" w:type="dxa"/>
            <w:shd w:val="clear" w:color="auto" w:fill="FFFFFF"/>
          </w:tcPr>
          <w:p w14:paraId="705BCA38" w14:textId="77777777" w:rsidR="00956F67" w:rsidRDefault="00000000">
            <w:pPr>
              <w:jc w:val="center"/>
            </w:pPr>
            <w:r>
              <w:rPr>
                <w:rFonts w:ascii="Times New Roman" w:hAnsi="Times New Roman"/>
                <w:color w:val="1E293B"/>
                <w:sz w:val="17"/>
              </w:rPr>
              <w:t>MISS-REG-01</w:t>
            </w:r>
          </w:p>
        </w:tc>
        <w:tc>
          <w:tcPr>
            <w:tcW w:w="1325" w:type="dxa"/>
            <w:shd w:val="clear" w:color="auto" w:fill="FFFFFF"/>
          </w:tcPr>
          <w:p w14:paraId="0C69C6D9" w14:textId="77777777" w:rsidR="00956F67" w:rsidRDefault="00000000">
            <w:pPr>
              <w:jc w:val="center"/>
            </w:pPr>
            <w:r>
              <w:rPr>
                <w:rFonts w:ascii="Times New Roman" w:hAnsi="Times New Roman"/>
                <w:color w:val="1E293B"/>
                <w:sz w:val="17"/>
              </w:rPr>
              <w:t>Primary Button</w:t>
            </w:r>
          </w:p>
        </w:tc>
        <w:tc>
          <w:tcPr>
            <w:tcW w:w="1766" w:type="dxa"/>
            <w:shd w:val="clear" w:color="auto" w:fill="FFFFFF"/>
          </w:tcPr>
          <w:p w14:paraId="50FE3A17" w14:textId="77777777" w:rsidR="00956F67" w:rsidRDefault="00000000">
            <w:r>
              <w:rPr>
                <w:rFonts w:ascii="Times New Roman" w:hAnsi="Times New Roman"/>
                <w:color w:val="1E293B"/>
                <w:sz w:val="17"/>
              </w:rPr>
              <w:t>+ REGISTER MISSING PERSON</w:t>
            </w:r>
          </w:p>
        </w:tc>
        <w:tc>
          <w:tcPr>
            <w:tcW w:w="1546" w:type="dxa"/>
            <w:shd w:val="clear" w:color="auto" w:fill="FFFFFF"/>
          </w:tcPr>
          <w:p w14:paraId="4407543B" w14:textId="77777777" w:rsidR="00956F67" w:rsidRDefault="00000000">
            <w:r>
              <w:rPr>
                <w:rFonts w:ascii="Times New Roman" w:hAnsi="Times New Roman"/>
                <w:color w:val="1E293B"/>
                <w:sz w:val="17"/>
              </w:rPr>
              <w:t>onOpenRegisterModal()</w:t>
            </w:r>
          </w:p>
        </w:tc>
        <w:tc>
          <w:tcPr>
            <w:tcW w:w="1546" w:type="dxa"/>
            <w:shd w:val="clear" w:color="auto" w:fill="FFFFFF"/>
          </w:tcPr>
          <w:p w14:paraId="68372709" w14:textId="77777777" w:rsidR="00956F67" w:rsidRDefault="00000000">
            <w:r>
              <w:rPr>
                <w:rFonts w:ascii="Times New Roman" w:hAnsi="Times New Roman"/>
                <w:color w:val="1E293B"/>
                <w:sz w:val="17"/>
              </w:rPr>
              <w:t>MissingPerson.create()</w:t>
            </w:r>
          </w:p>
        </w:tc>
        <w:tc>
          <w:tcPr>
            <w:tcW w:w="994" w:type="dxa"/>
            <w:shd w:val="clear" w:color="auto" w:fill="FFFFFF"/>
          </w:tcPr>
          <w:p w14:paraId="26E168AD" w14:textId="77777777" w:rsidR="00956F67" w:rsidRDefault="00000000">
            <w:r>
              <w:rPr>
                <w:rFonts w:ascii="Times New Roman" w:hAnsi="Times New Roman"/>
                <w:color w:val="1E293B"/>
                <w:sz w:val="17"/>
              </w:rPr>
              <w:t>Authentication required</w:t>
            </w:r>
          </w:p>
        </w:tc>
      </w:tr>
    </w:tbl>
    <w:p w14:paraId="3EEE6F71" w14:textId="77777777" w:rsidR="00956F67" w:rsidRDefault="00956F67">
      <w:pPr>
        <w:spacing w:after="120"/>
      </w:pPr>
    </w:p>
    <w:p w14:paraId="5C361EBC" w14:textId="77777777" w:rsidR="00956F67" w:rsidRDefault="00000000">
      <w:pPr>
        <w:spacing w:before="160" w:after="80"/>
      </w:pPr>
      <w:r>
        <w:rPr>
          <w:rFonts w:ascii="Times New Roman" w:hAnsi="Times New Roman"/>
          <w:b/>
          <w:color w:val="2D3748"/>
          <w:sz w:val="26"/>
        </w:rPr>
        <w:t>Table 17.6: UI Component &amp; Control Specification - Windows Screen 6 (AI Emergency Chatbot)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54"/>
        <w:gridCol w:w="882"/>
        <w:gridCol w:w="1324"/>
        <w:gridCol w:w="1901"/>
        <w:gridCol w:w="2204"/>
        <w:gridCol w:w="1060"/>
      </w:tblGrid>
      <w:tr w:rsidR="00956F67" w14:paraId="374F7E30" w14:textId="77777777">
        <w:trPr>
          <w:jc w:val="center"/>
        </w:trPr>
        <w:tc>
          <w:tcPr>
            <w:tcW w:w="1104" w:type="dxa"/>
            <w:shd w:val="clear" w:color="auto" w:fill="1A365D"/>
          </w:tcPr>
          <w:p w14:paraId="23460696"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50777EBC"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1345CEC3"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7819C7DB"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10152588"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164D8762" w14:textId="77777777" w:rsidR="00956F67" w:rsidRDefault="00000000">
            <w:pPr>
              <w:jc w:val="center"/>
            </w:pPr>
            <w:r>
              <w:rPr>
                <w:rFonts w:ascii="Times New Roman" w:hAnsi="Times New Roman"/>
                <w:b/>
                <w:color w:val="FFFFFF"/>
                <w:sz w:val="19"/>
              </w:rPr>
              <w:t>Security / Validation</w:t>
            </w:r>
          </w:p>
        </w:tc>
      </w:tr>
      <w:tr w:rsidR="00956F67" w14:paraId="2E997B63" w14:textId="77777777">
        <w:trPr>
          <w:jc w:val="center"/>
        </w:trPr>
        <w:tc>
          <w:tcPr>
            <w:tcW w:w="1104" w:type="dxa"/>
            <w:shd w:val="clear" w:color="auto" w:fill="FFFFFF"/>
          </w:tcPr>
          <w:p w14:paraId="7FA8CB21" w14:textId="77777777" w:rsidR="00956F67" w:rsidRDefault="00000000">
            <w:pPr>
              <w:jc w:val="center"/>
            </w:pPr>
            <w:r>
              <w:rPr>
                <w:rFonts w:ascii="Times New Roman" w:hAnsi="Times New Roman"/>
                <w:color w:val="1E293B"/>
                <w:sz w:val="17"/>
              </w:rPr>
              <w:lastRenderedPageBreak/>
              <w:t>CHAT-PRM-01</w:t>
            </w:r>
          </w:p>
        </w:tc>
        <w:tc>
          <w:tcPr>
            <w:tcW w:w="1325" w:type="dxa"/>
            <w:shd w:val="clear" w:color="auto" w:fill="FFFFFF"/>
          </w:tcPr>
          <w:p w14:paraId="0985AD13" w14:textId="77777777" w:rsidR="00956F67" w:rsidRDefault="00000000">
            <w:pPr>
              <w:jc w:val="center"/>
            </w:pPr>
            <w:r>
              <w:rPr>
                <w:rFonts w:ascii="Times New Roman" w:hAnsi="Times New Roman"/>
                <w:color w:val="1E293B"/>
                <w:sz w:val="17"/>
              </w:rPr>
              <w:t>Prompt Pill</w:t>
            </w:r>
          </w:p>
        </w:tc>
        <w:tc>
          <w:tcPr>
            <w:tcW w:w="1766" w:type="dxa"/>
            <w:shd w:val="clear" w:color="auto" w:fill="FFFFFF"/>
          </w:tcPr>
          <w:p w14:paraId="684D5D95" w14:textId="77777777" w:rsidR="00956F67" w:rsidRDefault="00000000">
            <w:r>
              <w:rPr>
                <w:rFonts w:ascii="Times New Roman" w:hAnsi="Times New Roman"/>
                <w:color w:val="1E293B"/>
                <w:sz w:val="17"/>
              </w:rPr>
              <w:t>Flash Flood Survival Checklist</w:t>
            </w:r>
          </w:p>
        </w:tc>
        <w:tc>
          <w:tcPr>
            <w:tcW w:w="1546" w:type="dxa"/>
            <w:shd w:val="clear" w:color="auto" w:fill="FFFFFF"/>
          </w:tcPr>
          <w:p w14:paraId="7B0C195B" w14:textId="77777777" w:rsidR="00956F67" w:rsidRDefault="00000000">
            <w:r>
              <w:rPr>
                <w:rFonts w:ascii="Times New Roman" w:hAnsi="Times New Roman"/>
                <w:color w:val="1E293B"/>
                <w:sz w:val="17"/>
              </w:rPr>
              <w:t>onSelectPrompt()</w:t>
            </w:r>
          </w:p>
        </w:tc>
        <w:tc>
          <w:tcPr>
            <w:tcW w:w="1546" w:type="dxa"/>
            <w:shd w:val="clear" w:color="auto" w:fill="FFFFFF"/>
          </w:tcPr>
          <w:p w14:paraId="1A35BE68" w14:textId="77777777" w:rsidR="00956F67" w:rsidRDefault="00000000">
            <w:r>
              <w:rPr>
                <w:rFonts w:ascii="Times New Roman" w:hAnsi="Times New Roman"/>
                <w:color w:val="1E293B"/>
                <w:sz w:val="17"/>
              </w:rPr>
              <w:t>ChatSession.promptTemplate</w:t>
            </w:r>
          </w:p>
        </w:tc>
        <w:tc>
          <w:tcPr>
            <w:tcW w:w="994" w:type="dxa"/>
            <w:shd w:val="clear" w:color="auto" w:fill="FFFFFF"/>
          </w:tcPr>
          <w:p w14:paraId="1AD6697C" w14:textId="77777777" w:rsidR="00956F67" w:rsidRDefault="00000000">
            <w:r>
              <w:rPr>
                <w:rFonts w:ascii="Times New Roman" w:hAnsi="Times New Roman"/>
                <w:color w:val="1E293B"/>
                <w:sz w:val="17"/>
              </w:rPr>
              <w:t>Verified SDMA protocol</w:t>
            </w:r>
          </w:p>
        </w:tc>
      </w:tr>
      <w:tr w:rsidR="00956F67" w14:paraId="7CA67A52" w14:textId="77777777">
        <w:trPr>
          <w:jc w:val="center"/>
        </w:trPr>
        <w:tc>
          <w:tcPr>
            <w:tcW w:w="1104" w:type="dxa"/>
            <w:shd w:val="clear" w:color="auto" w:fill="F8FAFC"/>
          </w:tcPr>
          <w:p w14:paraId="511F476D" w14:textId="77777777" w:rsidR="00956F67" w:rsidRDefault="00000000">
            <w:pPr>
              <w:jc w:val="center"/>
            </w:pPr>
            <w:r>
              <w:rPr>
                <w:rFonts w:ascii="Times New Roman" w:hAnsi="Times New Roman"/>
                <w:color w:val="1E293B"/>
                <w:sz w:val="17"/>
              </w:rPr>
              <w:t>CHAT-PRM-02</w:t>
            </w:r>
          </w:p>
        </w:tc>
        <w:tc>
          <w:tcPr>
            <w:tcW w:w="1325" w:type="dxa"/>
            <w:shd w:val="clear" w:color="auto" w:fill="F8FAFC"/>
          </w:tcPr>
          <w:p w14:paraId="3803FEDC" w14:textId="77777777" w:rsidR="00956F67" w:rsidRDefault="00000000">
            <w:pPr>
              <w:jc w:val="center"/>
            </w:pPr>
            <w:r>
              <w:rPr>
                <w:rFonts w:ascii="Times New Roman" w:hAnsi="Times New Roman"/>
                <w:color w:val="1E293B"/>
                <w:sz w:val="17"/>
              </w:rPr>
              <w:t>Prompt Pill</w:t>
            </w:r>
          </w:p>
        </w:tc>
        <w:tc>
          <w:tcPr>
            <w:tcW w:w="1766" w:type="dxa"/>
            <w:shd w:val="clear" w:color="auto" w:fill="F8FAFC"/>
          </w:tcPr>
          <w:p w14:paraId="0C5504BC" w14:textId="77777777" w:rsidR="00956F67" w:rsidRDefault="00000000">
            <w:r>
              <w:rPr>
                <w:rFonts w:ascii="Times New Roman" w:hAnsi="Times New Roman"/>
                <w:color w:val="1E293B"/>
                <w:sz w:val="17"/>
              </w:rPr>
              <w:t>Nearest Shelter in Kudal</w:t>
            </w:r>
          </w:p>
        </w:tc>
        <w:tc>
          <w:tcPr>
            <w:tcW w:w="1546" w:type="dxa"/>
            <w:shd w:val="clear" w:color="auto" w:fill="F8FAFC"/>
          </w:tcPr>
          <w:p w14:paraId="34A3465D" w14:textId="77777777" w:rsidR="00956F67" w:rsidRDefault="00000000">
            <w:r>
              <w:rPr>
                <w:rFonts w:ascii="Times New Roman" w:hAnsi="Times New Roman"/>
                <w:color w:val="1E293B"/>
                <w:sz w:val="17"/>
              </w:rPr>
              <w:t>onQueryNearestShelter()</w:t>
            </w:r>
          </w:p>
        </w:tc>
        <w:tc>
          <w:tcPr>
            <w:tcW w:w="1546" w:type="dxa"/>
            <w:shd w:val="clear" w:color="auto" w:fill="F8FAFC"/>
          </w:tcPr>
          <w:p w14:paraId="76CF1BBF" w14:textId="77777777" w:rsidR="00956F67" w:rsidRDefault="00000000">
            <w:r>
              <w:rPr>
                <w:rFonts w:ascii="Times New Roman" w:hAnsi="Times New Roman"/>
                <w:color w:val="1E293B"/>
                <w:sz w:val="17"/>
              </w:rPr>
              <w:t>Shelter.geoNear query</w:t>
            </w:r>
          </w:p>
        </w:tc>
        <w:tc>
          <w:tcPr>
            <w:tcW w:w="994" w:type="dxa"/>
            <w:shd w:val="clear" w:color="auto" w:fill="F8FAFC"/>
          </w:tcPr>
          <w:p w14:paraId="026876E9" w14:textId="77777777" w:rsidR="00956F67" w:rsidRDefault="00000000">
            <w:r>
              <w:rPr>
                <w:rFonts w:ascii="Times New Roman" w:hAnsi="Times New Roman"/>
                <w:color w:val="1E293B"/>
                <w:sz w:val="17"/>
              </w:rPr>
              <w:t>Haversine lookup</w:t>
            </w:r>
          </w:p>
        </w:tc>
      </w:tr>
      <w:tr w:rsidR="00956F67" w14:paraId="0BF6360E" w14:textId="77777777">
        <w:trPr>
          <w:jc w:val="center"/>
        </w:trPr>
        <w:tc>
          <w:tcPr>
            <w:tcW w:w="1104" w:type="dxa"/>
            <w:shd w:val="clear" w:color="auto" w:fill="FFFFFF"/>
          </w:tcPr>
          <w:p w14:paraId="19AF860B" w14:textId="77777777" w:rsidR="00956F67" w:rsidRDefault="00000000">
            <w:pPr>
              <w:jc w:val="center"/>
            </w:pPr>
            <w:r>
              <w:rPr>
                <w:rFonts w:ascii="Times New Roman" w:hAnsi="Times New Roman"/>
                <w:color w:val="1E293B"/>
                <w:sz w:val="17"/>
              </w:rPr>
              <w:t>CHAT-DIR-01</w:t>
            </w:r>
          </w:p>
        </w:tc>
        <w:tc>
          <w:tcPr>
            <w:tcW w:w="1325" w:type="dxa"/>
            <w:shd w:val="clear" w:color="auto" w:fill="FFFFFF"/>
          </w:tcPr>
          <w:p w14:paraId="7DB60DEA" w14:textId="77777777" w:rsidR="00956F67" w:rsidRDefault="00000000">
            <w:pPr>
              <w:jc w:val="center"/>
            </w:pPr>
            <w:r>
              <w:rPr>
                <w:rFonts w:ascii="Times New Roman" w:hAnsi="Times New Roman"/>
                <w:color w:val="1E293B"/>
                <w:sz w:val="17"/>
              </w:rPr>
              <w:t>Sidebar Box</w:t>
            </w:r>
          </w:p>
        </w:tc>
        <w:tc>
          <w:tcPr>
            <w:tcW w:w="1766" w:type="dxa"/>
            <w:shd w:val="clear" w:color="auto" w:fill="FFFFFF"/>
          </w:tcPr>
          <w:p w14:paraId="4C40B382" w14:textId="77777777" w:rsidR="00956F67" w:rsidRDefault="00000000">
            <w:r>
              <w:rPr>
                <w:rFonts w:ascii="Times New Roman" w:hAnsi="Times New Roman"/>
                <w:color w:val="1E293B"/>
                <w:sz w:val="17"/>
              </w:rPr>
              <w:t>Emergency Helplines (1070/112)</w:t>
            </w:r>
          </w:p>
        </w:tc>
        <w:tc>
          <w:tcPr>
            <w:tcW w:w="1546" w:type="dxa"/>
            <w:shd w:val="clear" w:color="auto" w:fill="FFFFFF"/>
          </w:tcPr>
          <w:p w14:paraId="69335279" w14:textId="77777777" w:rsidR="00956F67" w:rsidRDefault="00000000">
            <w:r>
              <w:rPr>
                <w:rFonts w:ascii="Times New Roman" w:hAnsi="Times New Roman"/>
                <w:color w:val="1E293B"/>
                <w:sz w:val="17"/>
              </w:rPr>
              <w:t>onDirectCall()</w:t>
            </w:r>
          </w:p>
        </w:tc>
        <w:tc>
          <w:tcPr>
            <w:tcW w:w="1546" w:type="dxa"/>
            <w:shd w:val="clear" w:color="auto" w:fill="FFFFFF"/>
          </w:tcPr>
          <w:p w14:paraId="70EFDA66" w14:textId="77777777" w:rsidR="00956F67" w:rsidRDefault="00000000">
            <w:r>
              <w:rPr>
                <w:rFonts w:ascii="Times New Roman" w:hAnsi="Times New Roman"/>
                <w:color w:val="1E293B"/>
                <w:sz w:val="17"/>
              </w:rPr>
              <w:t>Telephone URI tel:1070</w:t>
            </w:r>
          </w:p>
        </w:tc>
        <w:tc>
          <w:tcPr>
            <w:tcW w:w="994" w:type="dxa"/>
            <w:shd w:val="clear" w:color="auto" w:fill="FFFFFF"/>
          </w:tcPr>
          <w:p w14:paraId="3C9A7138" w14:textId="77777777" w:rsidR="00956F67" w:rsidRDefault="00000000">
            <w:r>
              <w:rPr>
                <w:rFonts w:ascii="Times New Roman" w:hAnsi="Times New Roman"/>
                <w:color w:val="1E293B"/>
                <w:sz w:val="17"/>
              </w:rPr>
              <w:t>Official government lines</w:t>
            </w:r>
          </w:p>
        </w:tc>
      </w:tr>
      <w:tr w:rsidR="00956F67" w14:paraId="4C343451" w14:textId="77777777">
        <w:trPr>
          <w:jc w:val="center"/>
        </w:trPr>
        <w:tc>
          <w:tcPr>
            <w:tcW w:w="1104" w:type="dxa"/>
            <w:shd w:val="clear" w:color="auto" w:fill="F8FAFC"/>
          </w:tcPr>
          <w:p w14:paraId="7F848036" w14:textId="77777777" w:rsidR="00956F67" w:rsidRDefault="00000000">
            <w:pPr>
              <w:jc w:val="center"/>
            </w:pPr>
            <w:r>
              <w:rPr>
                <w:rFonts w:ascii="Times New Roman" w:hAnsi="Times New Roman"/>
                <w:color w:val="1E293B"/>
                <w:sz w:val="17"/>
              </w:rPr>
              <w:t>CHAT-MSG-01</w:t>
            </w:r>
          </w:p>
        </w:tc>
        <w:tc>
          <w:tcPr>
            <w:tcW w:w="1325" w:type="dxa"/>
            <w:shd w:val="clear" w:color="auto" w:fill="F8FAFC"/>
          </w:tcPr>
          <w:p w14:paraId="1937A29D" w14:textId="77777777" w:rsidR="00956F67" w:rsidRDefault="00000000">
            <w:pPr>
              <w:jc w:val="center"/>
            </w:pPr>
            <w:r>
              <w:rPr>
                <w:rFonts w:ascii="Times New Roman" w:hAnsi="Times New Roman"/>
                <w:color w:val="1E293B"/>
                <w:sz w:val="17"/>
              </w:rPr>
              <w:t>Chat Turn</w:t>
            </w:r>
          </w:p>
        </w:tc>
        <w:tc>
          <w:tcPr>
            <w:tcW w:w="1766" w:type="dxa"/>
            <w:shd w:val="clear" w:color="auto" w:fill="F8FAFC"/>
          </w:tcPr>
          <w:p w14:paraId="0666126B" w14:textId="77777777" w:rsidR="00956F67" w:rsidRDefault="00000000">
            <w:r>
              <w:rPr>
                <w:rFonts w:ascii="Times New Roman" w:hAnsi="Times New Roman"/>
                <w:color w:val="1E293B"/>
                <w:sz w:val="17"/>
              </w:rPr>
              <w:t>Citizen Emergency Query</w:t>
            </w:r>
          </w:p>
        </w:tc>
        <w:tc>
          <w:tcPr>
            <w:tcW w:w="1546" w:type="dxa"/>
            <w:shd w:val="clear" w:color="auto" w:fill="F8FAFC"/>
          </w:tcPr>
          <w:p w14:paraId="14DD3AE3" w14:textId="77777777" w:rsidR="00956F67" w:rsidRDefault="00000000">
            <w:r>
              <w:rPr>
                <w:rFonts w:ascii="Times New Roman" w:hAnsi="Times New Roman"/>
                <w:color w:val="1E293B"/>
                <w:sz w:val="17"/>
              </w:rPr>
              <w:t>onSendMessage()</w:t>
            </w:r>
          </w:p>
        </w:tc>
        <w:tc>
          <w:tcPr>
            <w:tcW w:w="1546" w:type="dxa"/>
            <w:shd w:val="clear" w:color="auto" w:fill="F8FAFC"/>
          </w:tcPr>
          <w:p w14:paraId="0628C9CB" w14:textId="77777777" w:rsidR="00956F67" w:rsidRDefault="00000000">
            <w:r>
              <w:rPr>
                <w:rFonts w:ascii="Times New Roman" w:hAnsi="Times New Roman"/>
                <w:color w:val="1E293B"/>
                <w:sz w:val="17"/>
              </w:rPr>
              <w:t>ChatSession.messages.push()</w:t>
            </w:r>
          </w:p>
        </w:tc>
        <w:tc>
          <w:tcPr>
            <w:tcW w:w="994" w:type="dxa"/>
            <w:shd w:val="clear" w:color="auto" w:fill="F8FAFC"/>
          </w:tcPr>
          <w:p w14:paraId="65D2347B" w14:textId="77777777" w:rsidR="00956F67" w:rsidRDefault="00000000">
            <w:r>
              <w:rPr>
                <w:rFonts w:ascii="Times New Roman" w:hAnsi="Times New Roman"/>
                <w:color w:val="1E293B"/>
                <w:sz w:val="17"/>
              </w:rPr>
              <w:t>Multi-turn context preserved</w:t>
            </w:r>
          </w:p>
        </w:tc>
      </w:tr>
      <w:tr w:rsidR="00956F67" w14:paraId="6B536E79" w14:textId="77777777">
        <w:trPr>
          <w:jc w:val="center"/>
        </w:trPr>
        <w:tc>
          <w:tcPr>
            <w:tcW w:w="1104" w:type="dxa"/>
            <w:shd w:val="clear" w:color="auto" w:fill="FFFFFF"/>
          </w:tcPr>
          <w:p w14:paraId="09C7D4E8" w14:textId="77777777" w:rsidR="00956F67" w:rsidRDefault="00000000">
            <w:pPr>
              <w:jc w:val="center"/>
            </w:pPr>
            <w:r>
              <w:rPr>
                <w:rFonts w:ascii="Times New Roman" w:hAnsi="Times New Roman"/>
                <w:color w:val="1E293B"/>
                <w:sz w:val="17"/>
              </w:rPr>
              <w:t>CHAT-BOT-01</w:t>
            </w:r>
          </w:p>
        </w:tc>
        <w:tc>
          <w:tcPr>
            <w:tcW w:w="1325" w:type="dxa"/>
            <w:shd w:val="clear" w:color="auto" w:fill="FFFFFF"/>
          </w:tcPr>
          <w:p w14:paraId="523F74B7" w14:textId="77777777" w:rsidR="00956F67" w:rsidRDefault="00000000">
            <w:pPr>
              <w:jc w:val="center"/>
            </w:pPr>
            <w:r>
              <w:rPr>
                <w:rFonts w:ascii="Times New Roman" w:hAnsi="Times New Roman"/>
                <w:color w:val="1E293B"/>
                <w:sz w:val="17"/>
              </w:rPr>
              <w:t>AI Response</w:t>
            </w:r>
          </w:p>
        </w:tc>
        <w:tc>
          <w:tcPr>
            <w:tcW w:w="1766" w:type="dxa"/>
            <w:shd w:val="clear" w:color="auto" w:fill="FFFFFF"/>
          </w:tcPr>
          <w:p w14:paraId="676D5F4E" w14:textId="77777777" w:rsidR="00956F67" w:rsidRDefault="00000000">
            <w:r>
              <w:rPr>
                <w:rFonts w:ascii="Times New Roman" w:hAnsi="Times New Roman"/>
                <w:color w:val="1E293B"/>
                <w:sz w:val="17"/>
              </w:rPr>
              <w:t>DisasterConnect AI Guidance</w:t>
            </w:r>
          </w:p>
        </w:tc>
        <w:tc>
          <w:tcPr>
            <w:tcW w:w="1546" w:type="dxa"/>
            <w:shd w:val="clear" w:color="auto" w:fill="FFFFFF"/>
          </w:tcPr>
          <w:p w14:paraId="69EE1078" w14:textId="77777777" w:rsidR="00956F67" w:rsidRDefault="00000000">
            <w:r>
              <w:rPr>
                <w:rFonts w:ascii="Times New Roman" w:hAnsi="Times New Roman"/>
                <w:color w:val="1E293B"/>
                <w:sz w:val="17"/>
              </w:rPr>
              <w:t>onRenderMarkdown()</w:t>
            </w:r>
          </w:p>
        </w:tc>
        <w:tc>
          <w:tcPr>
            <w:tcW w:w="1546" w:type="dxa"/>
            <w:shd w:val="clear" w:color="auto" w:fill="FFFFFF"/>
          </w:tcPr>
          <w:p w14:paraId="6CFAC354" w14:textId="77777777" w:rsidR="00956F67" w:rsidRDefault="00000000">
            <w:r>
              <w:rPr>
                <w:rFonts w:ascii="Times New Roman" w:hAnsi="Times New Roman"/>
                <w:color w:val="1E293B"/>
                <w:sz w:val="17"/>
              </w:rPr>
              <w:t>Gemini.generateContent.text</w:t>
            </w:r>
          </w:p>
        </w:tc>
        <w:tc>
          <w:tcPr>
            <w:tcW w:w="994" w:type="dxa"/>
            <w:shd w:val="clear" w:color="auto" w:fill="FFFFFF"/>
          </w:tcPr>
          <w:p w14:paraId="6B245165" w14:textId="77777777" w:rsidR="00956F67" w:rsidRDefault="00000000">
            <w:r>
              <w:rPr>
                <w:rFonts w:ascii="Times New Roman" w:hAnsi="Times New Roman"/>
                <w:color w:val="1E293B"/>
                <w:sz w:val="17"/>
              </w:rPr>
              <w:t>Sub-1500ms streaming</w:t>
            </w:r>
          </w:p>
        </w:tc>
      </w:tr>
      <w:tr w:rsidR="00956F67" w14:paraId="53F03959" w14:textId="77777777">
        <w:trPr>
          <w:jc w:val="center"/>
        </w:trPr>
        <w:tc>
          <w:tcPr>
            <w:tcW w:w="1104" w:type="dxa"/>
            <w:shd w:val="clear" w:color="auto" w:fill="F8FAFC"/>
          </w:tcPr>
          <w:p w14:paraId="7AC20F9D" w14:textId="77777777" w:rsidR="00956F67" w:rsidRDefault="00000000">
            <w:pPr>
              <w:jc w:val="center"/>
            </w:pPr>
            <w:r>
              <w:rPr>
                <w:rFonts w:ascii="Times New Roman" w:hAnsi="Times New Roman"/>
                <w:color w:val="1E293B"/>
                <w:sz w:val="17"/>
              </w:rPr>
              <w:t>CHAT-ACT-01</w:t>
            </w:r>
          </w:p>
        </w:tc>
        <w:tc>
          <w:tcPr>
            <w:tcW w:w="1325" w:type="dxa"/>
            <w:shd w:val="clear" w:color="auto" w:fill="F8FAFC"/>
          </w:tcPr>
          <w:p w14:paraId="01DDFD63" w14:textId="77777777" w:rsidR="00956F67" w:rsidRDefault="00000000">
            <w:pPr>
              <w:jc w:val="center"/>
            </w:pPr>
            <w:r>
              <w:rPr>
                <w:rFonts w:ascii="Times New Roman" w:hAnsi="Times New Roman"/>
                <w:color w:val="1E293B"/>
                <w:sz w:val="17"/>
              </w:rPr>
              <w:t>Action Pill</w:t>
            </w:r>
          </w:p>
        </w:tc>
        <w:tc>
          <w:tcPr>
            <w:tcW w:w="1766" w:type="dxa"/>
            <w:shd w:val="clear" w:color="auto" w:fill="F8FAFC"/>
          </w:tcPr>
          <w:p w14:paraId="3C4E827A" w14:textId="77777777" w:rsidR="00956F67" w:rsidRDefault="00000000">
            <w:r>
              <w:rPr>
                <w:rFonts w:ascii="Times New Roman" w:hAnsi="Times New Roman"/>
                <w:color w:val="1E293B"/>
                <w:sz w:val="17"/>
              </w:rPr>
              <w:t>LOCK ROOFTOP GPS BEACON</w:t>
            </w:r>
          </w:p>
        </w:tc>
        <w:tc>
          <w:tcPr>
            <w:tcW w:w="1546" w:type="dxa"/>
            <w:shd w:val="clear" w:color="auto" w:fill="F8FAFC"/>
          </w:tcPr>
          <w:p w14:paraId="2AF04F0D" w14:textId="77777777" w:rsidR="00956F67" w:rsidRDefault="00000000">
            <w:r>
              <w:rPr>
                <w:rFonts w:ascii="Times New Roman" w:hAnsi="Times New Roman"/>
                <w:color w:val="1E293B"/>
                <w:sz w:val="17"/>
              </w:rPr>
              <w:t>onTransmitBeacon()</w:t>
            </w:r>
          </w:p>
        </w:tc>
        <w:tc>
          <w:tcPr>
            <w:tcW w:w="1546" w:type="dxa"/>
            <w:shd w:val="clear" w:color="auto" w:fill="F8FAFC"/>
          </w:tcPr>
          <w:p w14:paraId="60157033" w14:textId="77777777" w:rsidR="00956F67" w:rsidRDefault="00000000">
            <w:r>
              <w:rPr>
                <w:rFonts w:ascii="Times New Roman" w:hAnsi="Times New Roman"/>
                <w:color w:val="1E293B"/>
                <w:sz w:val="17"/>
              </w:rPr>
              <w:t>Disaster.updateBeaconGPS()</w:t>
            </w:r>
          </w:p>
        </w:tc>
        <w:tc>
          <w:tcPr>
            <w:tcW w:w="994" w:type="dxa"/>
            <w:shd w:val="clear" w:color="auto" w:fill="F8FAFC"/>
          </w:tcPr>
          <w:p w14:paraId="317E437F" w14:textId="77777777" w:rsidR="00956F67" w:rsidRDefault="00000000">
            <w:r>
              <w:rPr>
                <w:rFonts w:ascii="Times New Roman" w:hAnsi="Times New Roman"/>
                <w:color w:val="1E293B"/>
                <w:sz w:val="17"/>
              </w:rPr>
              <w:t>Direct SDRF alert emitted</w:t>
            </w:r>
          </w:p>
        </w:tc>
      </w:tr>
    </w:tbl>
    <w:p w14:paraId="41D4FFD9" w14:textId="77777777" w:rsidR="00956F67" w:rsidRDefault="00956F67">
      <w:pPr>
        <w:spacing w:after="120"/>
      </w:pPr>
    </w:p>
    <w:p w14:paraId="2367EC9E" w14:textId="77777777" w:rsidR="00956F67" w:rsidRDefault="00000000">
      <w:pPr>
        <w:spacing w:before="160" w:after="80"/>
      </w:pPr>
      <w:r>
        <w:rPr>
          <w:rFonts w:ascii="Times New Roman" w:hAnsi="Times New Roman"/>
          <w:b/>
          <w:color w:val="2D3748"/>
          <w:sz w:val="26"/>
        </w:rPr>
        <w:t>Table 17.7: UI Component &amp; Control Specification - Windows Screen 7 (Volunteer Assignment)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67"/>
        <w:gridCol w:w="1177"/>
        <w:gridCol w:w="1414"/>
        <w:gridCol w:w="1614"/>
        <w:gridCol w:w="2081"/>
        <w:gridCol w:w="1072"/>
      </w:tblGrid>
      <w:tr w:rsidR="00956F67" w14:paraId="5B13E553" w14:textId="77777777">
        <w:trPr>
          <w:jc w:val="center"/>
        </w:trPr>
        <w:tc>
          <w:tcPr>
            <w:tcW w:w="1104" w:type="dxa"/>
            <w:shd w:val="clear" w:color="auto" w:fill="1A365D"/>
          </w:tcPr>
          <w:p w14:paraId="64ED397F"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7BC39DA4"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1A839AFC"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45DD7982"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5C8B4066"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65327087" w14:textId="77777777" w:rsidR="00956F67" w:rsidRDefault="00000000">
            <w:pPr>
              <w:jc w:val="center"/>
            </w:pPr>
            <w:r>
              <w:rPr>
                <w:rFonts w:ascii="Times New Roman" w:hAnsi="Times New Roman"/>
                <w:b/>
                <w:color w:val="FFFFFF"/>
                <w:sz w:val="19"/>
              </w:rPr>
              <w:t>Security / Validation</w:t>
            </w:r>
          </w:p>
        </w:tc>
      </w:tr>
      <w:tr w:rsidR="00956F67" w14:paraId="084705F3" w14:textId="77777777">
        <w:trPr>
          <w:jc w:val="center"/>
        </w:trPr>
        <w:tc>
          <w:tcPr>
            <w:tcW w:w="1104" w:type="dxa"/>
            <w:shd w:val="clear" w:color="auto" w:fill="FFFFFF"/>
          </w:tcPr>
          <w:p w14:paraId="25518BC7" w14:textId="77777777" w:rsidR="00956F67" w:rsidRDefault="00000000">
            <w:pPr>
              <w:jc w:val="center"/>
            </w:pPr>
            <w:r>
              <w:rPr>
                <w:rFonts w:ascii="Times New Roman" w:hAnsi="Times New Roman"/>
                <w:color w:val="1E293B"/>
                <w:sz w:val="17"/>
              </w:rPr>
              <w:t>VOL-DIST-01</w:t>
            </w:r>
          </w:p>
        </w:tc>
        <w:tc>
          <w:tcPr>
            <w:tcW w:w="1325" w:type="dxa"/>
            <w:shd w:val="clear" w:color="auto" w:fill="FFFFFF"/>
          </w:tcPr>
          <w:p w14:paraId="446C16FA" w14:textId="77777777" w:rsidR="00956F67" w:rsidRDefault="00000000">
            <w:pPr>
              <w:jc w:val="center"/>
            </w:pPr>
            <w:r>
              <w:rPr>
                <w:rFonts w:ascii="Times New Roman" w:hAnsi="Times New Roman"/>
                <w:color w:val="1E293B"/>
                <w:sz w:val="17"/>
              </w:rPr>
              <w:t>Jurisdiction Filter</w:t>
            </w:r>
          </w:p>
        </w:tc>
        <w:tc>
          <w:tcPr>
            <w:tcW w:w="1766" w:type="dxa"/>
            <w:shd w:val="clear" w:color="auto" w:fill="FFFFFF"/>
          </w:tcPr>
          <w:p w14:paraId="01BA4BD1" w14:textId="77777777" w:rsidR="00956F67" w:rsidRDefault="00000000">
            <w:r>
              <w:rPr>
                <w:rFonts w:ascii="Times New Roman" w:hAnsi="Times New Roman"/>
                <w:color w:val="1E293B"/>
                <w:sz w:val="17"/>
              </w:rPr>
              <w:t>Select District / Taluka</w:t>
            </w:r>
          </w:p>
        </w:tc>
        <w:tc>
          <w:tcPr>
            <w:tcW w:w="1546" w:type="dxa"/>
            <w:shd w:val="clear" w:color="auto" w:fill="FFFFFF"/>
          </w:tcPr>
          <w:p w14:paraId="62FB3FFB" w14:textId="77777777" w:rsidR="00956F67" w:rsidRDefault="00000000">
            <w:r>
              <w:rPr>
                <w:rFonts w:ascii="Times New Roman" w:hAnsi="Times New Roman"/>
                <w:color w:val="1E293B"/>
                <w:sz w:val="17"/>
              </w:rPr>
              <w:t>onDistrictChange()</w:t>
            </w:r>
          </w:p>
        </w:tc>
        <w:tc>
          <w:tcPr>
            <w:tcW w:w="1546" w:type="dxa"/>
            <w:shd w:val="clear" w:color="auto" w:fill="FFFFFF"/>
          </w:tcPr>
          <w:p w14:paraId="5BD25CB9" w14:textId="77777777" w:rsidR="00956F67" w:rsidRDefault="00000000">
            <w:r>
              <w:rPr>
                <w:rFonts w:ascii="Times New Roman" w:hAnsi="Times New Roman"/>
                <w:color w:val="1E293B"/>
                <w:sz w:val="17"/>
              </w:rPr>
              <w:t>Session.jurisdictionDistrict</w:t>
            </w:r>
          </w:p>
        </w:tc>
        <w:tc>
          <w:tcPr>
            <w:tcW w:w="994" w:type="dxa"/>
            <w:shd w:val="clear" w:color="auto" w:fill="FFFFFF"/>
          </w:tcPr>
          <w:p w14:paraId="303BFC33" w14:textId="77777777" w:rsidR="00956F67" w:rsidRDefault="00000000">
            <w:r>
              <w:rPr>
                <w:rFonts w:ascii="Times New Roman" w:hAnsi="Times New Roman"/>
                <w:color w:val="1E293B"/>
                <w:sz w:val="17"/>
              </w:rPr>
              <w:t>Authorized DEOC officer only</w:t>
            </w:r>
          </w:p>
        </w:tc>
      </w:tr>
      <w:tr w:rsidR="00956F67" w14:paraId="67A67EEE" w14:textId="77777777">
        <w:trPr>
          <w:jc w:val="center"/>
        </w:trPr>
        <w:tc>
          <w:tcPr>
            <w:tcW w:w="1104" w:type="dxa"/>
            <w:shd w:val="clear" w:color="auto" w:fill="F8FAFC"/>
          </w:tcPr>
          <w:p w14:paraId="27BBF174" w14:textId="77777777" w:rsidR="00956F67" w:rsidRDefault="00000000">
            <w:pPr>
              <w:jc w:val="center"/>
            </w:pPr>
            <w:r>
              <w:rPr>
                <w:rFonts w:ascii="Times New Roman" w:hAnsi="Times New Roman"/>
                <w:color w:val="1E293B"/>
                <w:sz w:val="17"/>
              </w:rPr>
              <w:t>VOL-INC-01</w:t>
            </w:r>
          </w:p>
        </w:tc>
        <w:tc>
          <w:tcPr>
            <w:tcW w:w="1325" w:type="dxa"/>
            <w:shd w:val="clear" w:color="auto" w:fill="F8FAFC"/>
          </w:tcPr>
          <w:p w14:paraId="702AAF20" w14:textId="77777777" w:rsidR="00956F67" w:rsidRDefault="00000000">
            <w:pPr>
              <w:jc w:val="center"/>
            </w:pPr>
            <w:r>
              <w:rPr>
                <w:rFonts w:ascii="Times New Roman" w:hAnsi="Times New Roman"/>
                <w:color w:val="1E293B"/>
                <w:sz w:val="17"/>
              </w:rPr>
              <w:t>Left Queue Pane</w:t>
            </w:r>
          </w:p>
        </w:tc>
        <w:tc>
          <w:tcPr>
            <w:tcW w:w="1766" w:type="dxa"/>
            <w:shd w:val="clear" w:color="auto" w:fill="F8FAFC"/>
          </w:tcPr>
          <w:p w14:paraId="308D6379" w14:textId="77777777" w:rsidR="00956F67" w:rsidRDefault="00000000">
            <w:r>
              <w:rPr>
                <w:rFonts w:ascii="Times New Roman" w:hAnsi="Times New Roman"/>
                <w:color w:val="1E293B"/>
                <w:sz w:val="17"/>
              </w:rPr>
              <w:t>Pending Incidents Table</w:t>
            </w:r>
          </w:p>
        </w:tc>
        <w:tc>
          <w:tcPr>
            <w:tcW w:w="1546" w:type="dxa"/>
            <w:shd w:val="clear" w:color="auto" w:fill="F8FAFC"/>
          </w:tcPr>
          <w:p w14:paraId="3B2DF4BF" w14:textId="77777777" w:rsidR="00956F67" w:rsidRDefault="00000000">
            <w:r>
              <w:rPr>
                <w:rFonts w:ascii="Times New Roman" w:hAnsi="Times New Roman"/>
                <w:color w:val="1E293B"/>
                <w:sz w:val="17"/>
              </w:rPr>
              <w:t>onSelectIncident(id)</w:t>
            </w:r>
          </w:p>
        </w:tc>
        <w:tc>
          <w:tcPr>
            <w:tcW w:w="1546" w:type="dxa"/>
            <w:shd w:val="clear" w:color="auto" w:fill="F8FAFC"/>
          </w:tcPr>
          <w:p w14:paraId="6D130A6B" w14:textId="77777777" w:rsidR="00956F67" w:rsidRDefault="00000000">
            <w:r>
              <w:rPr>
                <w:rFonts w:ascii="Times New Roman" w:hAnsi="Times New Roman"/>
                <w:color w:val="1E293B"/>
                <w:sz w:val="17"/>
              </w:rPr>
              <w:t>Disaster.find({status: 'Reported'})</w:t>
            </w:r>
          </w:p>
        </w:tc>
        <w:tc>
          <w:tcPr>
            <w:tcW w:w="994" w:type="dxa"/>
            <w:shd w:val="clear" w:color="auto" w:fill="F8FAFC"/>
          </w:tcPr>
          <w:p w14:paraId="0E838C35" w14:textId="77777777" w:rsidR="00956F67" w:rsidRDefault="00000000">
            <w:r>
              <w:rPr>
                <w:rFonts w:ascii="Times New Roman" w:hAnsi="Times New Roman"/>
                <w:color w:val="1E293B"/>
                <w:sz w:val="17"/>
              </w:rPr>
              <w:t>Sorted by AI Risk Score</w:t>
            </w:r>
          </w:p>
        </w:tc>
      </w:tr>
      <w:tr w:rsidR="00956F67" w14:paraId="6056C61F" w14:textId="77777777">
        <w:trPr>
          <w:jc w:val="center"/>
        </w:trPr>
        <w:tc>
          <w:tcPr>
            <w:tcW w:w="1104" w:type="dxa"/>
            <w:shd w:val="clear" w:color="auto" w:fill="FFFFFF"/>
          </w:tcPr>
          <w:p w14:paraId="79605AB5" w14:textId="77777777" w:rsidR="00956F67" w:rsidRDefault="00000000">
            <w:pPr>
              <w:jc w:val="center"/>
            </w:pPr>
            <w:r>
              <w:rPr>
                <w:rFonts w:ascii="Times New Roman" w:hAnsi="Times New Roman"/>
                <w:color w:val="1E293B"/>
                <w:sz w:val="17"/>
              </w:rPr>
              <w:t>VOL-LST-01</w:t>
            </w:r>
          </w:p>
        </w:tc>
        <w:tc>
          <w:tcPr>
            <w:tcW w:w="1325" w:type="dxa"/>
            <w:shd w:val="clear" w:color="auto" w:fill="FFFFFF"/>
          </w:tcPr>
          <w:p w14:paraId="0084C154" w14:textId="77777777" w:rsidR="00956F67" w:rsidRDefault="00000000">
            <w:pPr>
              <w:jc w:val="center"/>
            </w:pPr>
            <w:r>
              <w:rPr>
                <w:rFonts w:ascii="Times New Roman" w:hAnsi="Times New Roman"/>
                <w:color w:val="1E293B"/>
                <w:sz w:val="17"/>
              </w:rPr>
              <w:t>Right Volunteer Pane</w:t>
            </w:r>
          </w:p>
        </w:tc>
        <w:tc>
          <w:tcPr>
            <w:tcW w:w="1766" w:type="dxa"/>
            <w:shd w:val="clear" w:color="auto" w:fill="FFFFFF"/>
          </w:tcPr>
          <w:p w14:paraId="7FF95275" w14:textId="77777777" w:rsidR="00956F67" w:rsidRDefault="00000000">
            <w:r>
              <w:rPr>
                <w:rFonts w:ascii="Times New Roman" w:hAnsi="Times New Roman"/>
                <w:color w:val="1E293B"/>
                <w:sz w:val="17"/>
              </w:rPr>
              <w:t>Verified District Volunteers</w:t>
            </w:r>
          </w:p>
        </w:tc>
        <w:tc>
          <w:tcPr>
            <w:tcW w:w="1546" w:type="dxa"/>
            <w:shd w:val="clear" w:color="auto" w:fill="FFFFFF"/>
          </w:tcPr>
          <w:p w14:paraId="1ADD5362" w14:textId="77777777" w:rsidR="00956F67" w:rsidRDefault="00000000">
            <w:r>
              <w:rPr>
                <w:rFonts w:ascii="Times New Roman" w:hAnsi="Times New Roman"/>
                <w:color w:val="1E293B"/>
                <w:sz w:val="17"/>
              </w:rPr>
              <w:t>onFilterVolunteers()</w:t>
            </w:r>
          </w:p>
        </w:tc>
        <w:tc>
          <w:tcPr>
            <w:tcW w:w="1546" w:type="dxa"/>
            <w:shd w:val="clear" w:color="auto" w:fill="FFFFFF"/>
          </w:tcPr>
          <w:p w14:paraId="37D4A5CD" w14:textId="77777777" w:rsidR="00956F67" w:rsidRDefault="00000000">
            <w:r>
              <w:rPr>
                <w:rFonts w:ascii="Times New Roman" w:hAnsi="Times New Roman"/>
                <w:color w:val="1E293B"/>
                <w:sz w:val="17"/>
              </w:rPr>
              <w:t>User.find({role: 'volunteer'})</w:t>
            </w:r>
          </w:p>
        </w:tc>
        <w:tc>
          <w:tcPr>
            <w:tcW w:w="994" w:type="dxa"/>
            <w:shd w:val="clear" w:color="auto" w:fill="FFFFFF"/>
          </w:tcPr>
          <w:p w14:paraId="73E98316" w14:textId="77777777" w:rsidR="00956F67" w:rsidRDefault="00000000">
            <w:r>
              <w:rPr>
                <w:rFonts w:ascii="Times New Roman" w:hAnsi="Times New Roman"/>
                <w:color w:val="1E293B"/>
                <w:sz w:val="17"/>
              </w:rPr>
              <w:t>Haversine proximity sorted</w:t>
            </w:r>
          </w:p>
        </w:tc>
      </w:tr>
      <w:tr w:rsidR="00956F67" w14:paraId="740DE770" w14:textId="77777777">
        <w:trPr>
          <w:jc w:val="center"/>
        </w:trPr>
        <w:tc>
          <w:tcPr>
            <w:tcW w:w="1104" w:type="dxa"/>
            <w:shd w:val="clear" w:color="auto" w:fill="F8FAFC"/>
          </w:tcPr>
          <w:p w14:paraId="7BFB7916" w14:textId="77777777" w:rsidR="00956F67" w:rsidRDefault="00000000">
            <w:pPr>
              <w:jc w:val="center"/>
            </w:pPr>
            <w:r>
              <w:rPr>
                <w:rFonts w:ascii="Times New Roman" w:hAnsi="Times New Roman"/>
                <w:color w:val="1E293B"/>
                <w:sz w:val="17"/>
              </w:rPr>
              <w:t>VOL-SKL-01</w:t>
            </w:r>
          </w:p>
        </w:tc>
        <w:tc>
          <w:tcPr>
            <w:tcW w:w="1325" w:type="dxa"/>
            <w:shd w:val="clear" w:color="auto" w:fill="F8FAFC"/>
          </w:tcPr>
          <w:p w14:paraId="79613B6C" w14:textId="77777777" w:rsidR="00956F67" w:rsidRDefault="00000000">
            <w:pPr>
              <w:jc w:val="center"/>
            </w:pPr>
            <w:r>
              <w:rPr>
                <w:rFonts w:ascii="Times New Roman" w:hAnsi="Times New Roman"/>
                <w:color w:val="1E293B"/>
                <w:sz w:val="17"/>
              </w:rPr>
              <w:t>Skill Badge</w:t>
            </w:r>
          </w:p>
        </w:tc>
        <w:tc>
          <w:tcPr>
            <w:tcW w:w="1766" w:type="dxa"/>
            <w:shd w:val="clear" w:color="auto" w:fill="F8FAFC"/>
          </w:tcPr>
          <w:p w14:paraId="223196F2" w14:textId="77777777" w:rsidR="00956F67" w:rsidRDefault="00000000">
            <w:r>
              <w:rPr>
                <w:rFonts w:ascii="Times New Roman" w:hAnsi="Times New Roman"/>
                <w:color w:val="1E293B"/>
                <w:sz w:val="17"/>
              </w:rPr>
              <w:t>Swift Water Rescue Certified</w:t>
            </w:r>
          </w:p>
        </w:tc>
        <w:tc>
          <w:tcPr>
            <w:tcW w:w="1546" w:type="dxa"/>
            <w:shd w:val="clear" w:color="auto" w:fill="F8FAFC"/>
          </w:tcPr>
          <w:p w14:paraId="63788D5D" w14:textId="77777777" w:rsidR="00956F67" w:rsidRDefault="00000000">
            <w:r>
              <w:rPr>
                <w:rFonts w:ascii="Times New Roman" w:hAnsi="Times New Roman"/>
                <w:color w:val="1E293B"/>
                <w:sz w:val="17"/>
              </w:rPr>
              <w:t>onFilterBySkill()</w:t>
            </w:r>
          </w:p>
        </w:tc>
        <w:tc>
          <w:tcPr>
            <w:tcW w:w="1546" w:type="dxa"/>
            <w:shd w:val="clear" w:color="auto" w:fill="F8FAFC"/>
          </w:tcPr>
          <w:p w14:paraId="22D4259E" w14:textId="77777777" w:rsidR="00956F67" w:rsidRDefault="00000000">
            <w:r>
              <w:rPr>
                <w:rFonts w:ascii="Times New Roman" w:hAnsi="Times New Roman"/>
                <w:color w:val="1E293B"/>
                <w:sz w:val="17"/>
              </w:rPr>
              <w:t>Volunteer.skills</w:t>
            </w:r>
          </w:p>
        </w:tc>
        <w:tc>
          <w:tcPr>
            <w:tcW w:w="994" w:type="dxa"/>
            <w:shd w:val="clear" w:color="auto" w:fill="F8FAFC"/>
          </w:tcPr>
          <w:p w14:paraId="3FB3E967" w14:textId="77777777" w:rsidR="00956F67" w:rsidRDefault="00000000">
            <w:r>
              <w:rPr>
                <w:rFonts w:ascii="Times New Roman" w:hAnsi="Times New Roman"/>
                <w:color w:val="1E293B"/>
                <w:sz w:val="17"/>
              </w:rPr>
              <w:t>SDRF certified credentials</w:t>
            </w:r>
          </w:p>
        </w:tc>
      </w:tr>
      <w:tr w:rsidR="00956F67" w14:paraId="786EE1B9" w14:textId="77777777">
        <w:trPr>
          <w:jc w:val="center"/>
        </w:trPr>
        <w:tc>
          <w:tcPr>
            <w:tcW w:w="1104" w:type="dxa"/>
            <w:shd w:val="clear" w:color="auto" w:fill="FFFFFF"/>
          </w:tcPr>
          <w:p w14:paraId="5474976B" w14:textId="77777777" w:rsidR="00956F67" w:rsidRDefault="00000000">
            <w:pPr>
              <w:jc w:val="center"/>
            </w:pPr>
            <w:r>
              <w:rPr>
                <w:rFonts w:ascii="Times New Roman" w:hAnsi="Times New Roman"/>
                <w:color w:val="1E293B"/>
                <w:sz w:val="17"/>
              </w:rPr>
              <w:t>VOL-ASN-01</w:t>
            </w:r>
          </w:p>
        </w:tc>
        <w:tc>
          <w:tcPr>
            <w:tcW w:w="1325" w:type="dxa"/>
            <w:shd w:val="clear" w:color="auto" w:fill="FFFFFF"/>
          </w:tcPr>
          <w:p w14:paraId="17E1B4B9" w14:textId="77777777" w:rsidR="00956F67" w:rsidRDefault="00000000">
            <w:pPr>
              <w:jc w:val="center"/>
            </w:pPr>
            <w:r>
              <w:rPr>
                <w:rFonts w:ascii="Times New Roman" w:hAnsi="Times New Roman"/>
                <w:color w:val="1E293B"/>
                <w:sz w:val="17"/>
              </w:rPr>
              <w:t>Crimson Action</w:t>
            </w:r>
          </w:p>
        </w:tc>
        <w:tc>
          <w:tcPr>
            <w:tcW w:w="1766" w:type="dxa"/>
            <w:shd w:val="clear" w:color="auto" w:fill="FFFFFF"/>
          </w:tcPr>
          <w:p w14:paraId="48DED04F" w14:textId="77777777" w:rsidR="00956F67" w:rsidRDefault="00000000">
            <w:r>
              <w:rPr>
                <w:rFonts w:ascii="Times New Roman" w:hAnsi="Times New Roman"/>
                <w:color w:val="1E293B"/>
                <w:sz w:val="17"/>
              </w:rPr>
              <w:t>ASSIGN TO INCIDENT</w:t>
            </w:r>
          </w:p>
        </w:tc>
        <w:tc>
          <w:tcPr>
            <w:tcW w:w="1546" w:type="dxa"/>
            <w:shd w:val="clear" w:color="auto" w:fill="FFFFFF"/>
          </w:tcPr>
          <w:p w14:paraId="26EA3BE5" w14:textId="77777777" w:rsidR="00956F67" w:rsidRDefault="00000000">
            <w:r>
              <w:rPr>
                <w:rFonts w:ascii="Times New Roman" w:hAnsi="Times New Roman"/>
                <w:color w:val="1E293B"/>
                <w:sz w:val="17"/>
              </w:rPr>
              <w:t>onClickAssign()</w:t>
            </w:r>
          </w:p>
        </w:tc>
        <w:tc>
          <w:tcPr>
            <w:tcW w:w="1546" w:type="dxa"/>
            <w:shd w:val="clear" w:color="auto" w:fill="FFFFFF"/>
          </w:tcPr>
          <w:p w14:paraId="030887D4" w14:textId="77777777" w:rsidR="00956F67" w:rsidRDefault="00000000">
            <w:r>
              <w:rPr>
                <w:rFonts w:ascii="Times New Roman" w:hAnsi="Times New Roman"/>
                <w:color w:val="1E293B"/>
                <w:sz w:val="17"/>
              </w:rPr>
              <w:t>Disaster.assignedVolunteer = volId</w:t>
            </w:r>
          </w:p>
        </w:tc>
        <w:tc>
          <w:tcPr>
            <w:tcW w:w="994" w:type="dxa"/>
            <w:shd w:val="clear" w:color="auto" w:fill="FFFFFF"/>
          </w:tcPr>
          <w:p w14:paraId="794F7600" w14:textId="77777777" w:rsidR="00956F67" w:rsidRDefault="00000000">
            <w:r>
              <w:rPr>
                <w:rFonts w:ascii="Times New Roman" w:hAnsi="Times New Roman"/>
                <w:color w:val="1E293B"/>
                <w:sz w:val="17"/>
              </w:rPr>
              <w:t>WebSocket mission alert fired</w:t>
            </w:r>
          </w:p>
        </w:tc>
      </w:tr>
    </w:tbl>
    <w:p w14:paraId="50D67390" w14:textId="77777777" w:rsidR="00956F67" w:rsidRDefault="00956F67">
      <w:pPr>
        <w:spacing w:after="120"/>
      </w:pPr>
    </w:p>
    <w:p w14:paraId="4E1C30CE" w14:textId="77777777" w:rsidR="00956F67" w:rsidRDefault="00000000">
      <w:pPr>
        <w:spacing w:before="160" w:after="80"/>
      </w:pPr>
      <w:r>
        <w:rPr>
          <w:rFonts w:ascii="Times New Roman" w:hAnsi="Times New Roman"/>
          <w:b/>
          <w:color w:val="2D3748"/>
          <w:sz w:val="26"/>
        </w:rPr>
        <w:t>Table 17.8: UI Component &amp; Control Specification - Windows Screen 8 (Analytics &amp; Audit)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167"/>
        <w:gridCol w:w="949"/>
        <w:gridCol w:w="1102"/>
        <w:gridCol w:w="1680"/>
        <w:gridCol w:w="2555"/>
        <w:gridCol w:w="1072"/>
      </w:tblGrid>
      <w:tr w:rsidR="00956F67" w14:paraId="4E330578" w14:textId="77777777">
        <w:trPr>
          <w:jc w:val="center"/>
        </w:trPr>
        <w:tc>
          <w:tcPr>
            <w:tcW w:w="1104" w:type="dxa"/>
            <w:shd w:val="clear" w:color="auto" w:fill="1A365D"/>
          </w:tcPr>
          <w:p w14:paraId="2A893258" w14:textId="77777777" w:rsidR="00956F67" w:rsidRDefault="00000000">
            <w:pPr>
              <w:jc w:val="center"/>
            </w:pPr>
            <w:r>
              <w:rPr>
                <w:rFonts w:ascii="Times New Roman" w:hAnsi="Times New Roman"/>
                <w:b/>
                <w:color w:val="FFFFFF"/>
                <w:sz w:val="19"/>
              </w:rPr>
              <w:t>Component ID</w:t>
            </w:r>
          </w:p>
        </w:tc>
        <w:tc>
          <w:tcPr>
            <w:tcW w:w="1325" w:type="dxa"/>
            <w:shd w:val="clear" w:color="auto" w:fill="1A365D"/>
          </w:tcPr>
          <w:p w14:paraId="6C5D15D6" w14:textId="77777777" w:rsidR="00956F67" w:rsidRDefault="00000000">
            <w:pPr>
              <w:jc w:val="center"/>
            </w:pPr>
            <w:r>
              <w:rPr>
                <w:rFonts w:ascii="Times New Roman" w:hAnsi="Times New Roman"/>
                <w:b/>
                <w:color w:val="FFFFFF"/>
                <w:sz w:val="19"/>
              </w:rPr>
              <w:t>Element Type</w:t>
            </w:r>
          </w:p>
        </w:tc>
        <w:tc>
          <w:tcPr>
            <w:tcW w:w="1766" w:type="dxa"/>
            <w:shd w:val="clear" w:color="auto" w:fill="1A365D"/>
          </w:tcPr>
          <w:p w14:paraId="4A1B919A" w14:textId="77777777" w:rsidR="00956F67" w:rsidRDefault="00000000">
            <w:pPr>
              <w:jc w:val="center"/>
            </w:pPr>
            <w:r>
              <w:rPr>
                <w:rFonts w:ascii="Times New Roman" w:hAnsi="Times New Roman"/>
                <w:b/>
                <w:color w:val="FFFFFF"/>
                <w:sz w:val="19"/>
              </w:rPr>
              <w:t>Control Label / Title</w:t>
            </w:r>
          </w:p>
        </w:tc>
        <w:tc>
          <w:tcPr>
            <w:tcW w:w="1546" w:type="dxa"/>
            <w:shd w:val="clear" w:color="auto" w:fill="1A365D"/>
          </w:tcPr>
          <w:p w14:paraId="1EAD994A" w14:textId="77777777" w:rsidR="00956F67" w:rsidRDefault="00000000">
            <w:pPr>
              <w:jc w:val="center"/>
            </w:pPr>
            <w:r>
              <w:rPr>
                <w:rFonts w:ascii="Times New Roman" w:hAnsi="Times New Roman"/>
                <w:b/>
                <w:color w:val="FFFFFF"/>
                <w:sz w:val="19"/>
              </w:rPr>
              <w:t>Event Handler</w:t>
            </w:r>
          </w:p>
        </w:tc>
        <w:tc>
          <w:tcPr>
            <w:tcW w:w="1546" w:type="dxa"/>
            <w:shd w:val="clear" w:color="auto" w:fill="1A365D"/>
          </w:tcPr>
          <w:p w14:paraId="04DE6548" w14:textId="77777777" w:rsidR="00956F67" w:rsidRDefault="00000000">
            <w:pPr>
              <w:jc w:val="center"/>
            </w:pPr>
            <w:r>
              <w:rPr>
                <w:rFonts w:ascii="Times New Roman" w:hAnsi="Times New Roman"/>
                <w:b/>
                <w:color w:val="FFFFFF"/>
                <w:sz w:val="19"/>
              </w:rPr>
              <w:t>Bound Data Field</w:t>
            </w:r>
          </w:p>
        </w:tc>
        <w:tc>
          <w:tcPr>
            <w:tcW w:w="994" w:type="dxa"/>
            <w:shd w:val="clear" w:color="auto" w:fill="1A365D"/>
          </w:tcPr>
          <w:p w14:paraId="62E033E0" w14:textId="77777777" w:rsidR="00956F67" w:rsidRDefault="00000000">
            <w:pPr>
              <w:jc w:val="center"/>
            </w:pPr>
            <w:r>
              <w:rPr>
                <w:rFonts w:ascii="Times New Roman" w:hAnsi="Times New Roman"/>
                <w:b/>
                <w:color w:val="FFFFFF"/>
                <w:sz w:val="19"/>
              </w:rPr>
              <w:t>Security / Validation</w:t>
            </w:r>
          </w:p>
        </w:tc>
      </w:tr>
      <w:tr w:rsidR="00956F67" w14:paraId="42199E4E" w14:textId="77777777">
        <w:trPr>
          <w:jc w:val="center"/>
        </w:trPr>
        <w:tc>
          <w:tcPr>
            <w:tcW w:w="1104" w:type="dxa"/>
            <w:shd w:val="clear" w:color="auto" w:fill="FFFFFF"/>
          </w:tcPr>
          <w:p w14:paraId="1665B86B" w14:textId="77777777" w:rsidR="00956F67" w:rsidRDefault="00000000">
            <w:pPr>
              <w:jc w:val="center"/>
            </w:pPr>
            <w:r>
              <w:rPr>
                <w:rFonts w:ascii="Times New Roman" w:hAnsi="Times New Roman"/>
                <w:color w:val="1E293B"/>
                <w:sz w:val="17"/>
              </w:rPr>
              <w:lastRenderedPageBreak/>
              <w:t>AUD-BAR-01</w:t>
            </w:r>
          </w:p>
        </w:tc>
        <w:tc>
          <w:tcPr>
            <w:tcW w:w="1325" w:type="dxa"/>
            <w:shd w:val="clear" w:color="auto" w:fill="FFFFFF"/>
          </w:tcPr>
          <w:p w14:paraId="5760A2F5" w14:textId="77777777" w:rsidR="00956F67" w:rsidRDefault="00000000">
            <w:pPr>
              <w:jc w:val="center"/>
            </w:pPr>
            <w:r>
              <w:rPr>
                <w:rFonts w:ascii="Times New Roman" w:hAnsi="Times New Roman"/>
                <w:color w:val="1E293B"/>
                <w:sz w:val="17"/>
              </w:rPr>
              <w:t>Bar Chart</w:t>
            </w:r>
          </w:p>
        </w:tc>
        <w:tc>
          <w:tcPr>
            <w:tcW w:w="1766" w:type="dxa"/>
            <w:shd w:val="clear" w:color="auto" w:fill="FFFFFF"/>
          </w:tcPr>
          <w:p w14:paraId="315872C9" w14:textId="77777777" w:rsidR="00956F67" w:rsidRDefault="00000000">
            <w:r>
              <w:rPr>
                <w:rFonts w:ascii="Times New Roman" w:hAnsi="Times New Roman"/>
                <w:color w:val="1E293B"/>
                <w:sz w:val="17"/>
              </w:rPr>
              <w:t>Disaster Proportion Breakdown</w:t>
            </w:r>
          </w:p>
        </w:tc>
        <w:tc>
          <w:tcPr>
            <w:tcW w:w="1546" w:type="dxa"/>
            <w:shd w:val="clear" w:color="auto" w:fill="FFFFFF"/>
          </w:tcPr>
          <w:p w14:paraId="2938646F" w14:textId="77777777" w:rsidR="00956F67" w:rsidRDefault="00000000">
            <w:r>
              <w:rPr>
                <w:rFonts w:ascii="Times New Roman" w:hAnsi="Times New Roman"/>
                <w:color w:val="1E293B"/>
                <w:sz w:val="17"/>
              </w:rPr>
              <w:t>onSelectCategory()</w:t>
            </w:r>
          </w:p>
        </w:tc>
        <w:tc>
          <w:tcPr>
            <w:tcW w:w="1546" w:type="dxa"/>
            <w:shd w:val="clear" w:color="auto" w:fill="FFFFFF"/>
          </w:tcPr>
          <w:p w14:paraId="7371C0E0" w14:textId="77777777" w:rsidR="00956F67" w:rsidRDefault="00000000">
            <w:r>
              <w:rPr>
                <w:rFonts w:ascii="Times New Roman" w:hAnsi="Times New Roman"/>
                <w:color w:val="1E293B"/>
                <w:sz w:val="17"/>
              </w:rPr>
              <w:t>Disaster.aggregate(groupBy category)</w:t>
            </w:r>
          </w:p>
        </w:tc>
        <w:tc>
          <w:tcPr>
            <w:tcW w:w="994" w:type="dxa"/>
            <w:shd w:val="clear" w:color="auto" w:fill="FFFFFF"/>
          </w:tcPr>
          <w:p w14:paraId="6E01474F" w14:textId="77777777" w:rsidR="00956F67" w:rsidRDefault="00000000">
            <w:r>
              <w:rPr>
                <w:rFonts w:ascii="Times New Roman" w:hAnsi="Times New Roman"/>
                <w:color w:val="1E293B"/>
                <w:sz w:val="17"/>
              </w:rPr>
              <w:t>Normalized percentage bars</w:t>
            </w:r>
          </w:p>
        </w:tc>
      </w:tr>
      <w:tr w:rsidR="00956F67" w14:paraId="16E6C0F1" w14:textId="77777777">
        <w:trPr>
          <w:jc w:val="center"/>
        </w:trPr>
        <w:tc>
          <w:tcPr>
            <w:tcW w:w="1104" w:type="dxa"/>
            <w:shd w:val="clear" w:color="auto" w:fill="F8FAFC"/>
          </w:tcPr>
          <w:p w14:paraId="6BDAF2DF" w14:textId="77777777" w:rsidR="00956F67" w:rsidRDefault="00000000">
            <w:pPr>
              <w:jc w:val="center"/>
            </w:pPr>
            <w:r>
              <w:rPr>
                <w:rFonts w:ascii="Times New Roman" w:hAnsi="Times New Roman"/>
                <w:color w:val="1E293B"/>
                <w:sz w:val="17"/>
              </w:rPr>
              <w:t>AUD-CRV-01</w:t>
            </w:r>
          </w:p>
        </w:tc>
        <w:tc>
          <w:tcPr>
            <w:tcW w:w="1325" w:type="dxa"/>
            <w:shd w:val="clear" w:color="auto" w:fill="F8FAFC"/>
          </w:tcPr>
          <w:p w14:paraId="49A43B5D" w14:textId="77777777" w:rsidR="00956F67" w:rsidRDefault="00000000">
            <w:pPr>
              <w:jc w:val="center"/>
            </w:pPr>
            <w:r>
              <w:rPr>
                <w:rFonts w:ascii="Times New Roman" w:hAnsi="Times New Roman"/>
                <w:color w:val="1E293B"/>
                <w:sz w:val="17"/>
              </w:rPr>
              <w:t>Line Chart</w:t>
            </w:r>
          </w:p>
        </w:tc>
        <w:tc>
          <w:tcPr>
            <w:tcW w:w="1766" w:type="dxa"/>
            <w:shd w:val="clear" w:color="auto" w:fill="F8FAFC"/>
          </w:tcPr>
          <w:p w14:paraId="3C863D6C" w14:textId="77777777" w:rsidR="00956F67" w:rsidRDefault="00000000">
            <w:r>
              <w:rPr>
                <w:rFonts w:ascii="Times New Roman" w:hAnsi="Times New Roman"/>
                <w:color w:val="1E293B"/>
                <w:sz w:val="17"/>
              </w:rPr>
              <w:t>Hourly Reporting Velocity</w:t>
            </w:r>
          </w:p>
        </w:tc>
        <w:tc>
          <w:tcPr>
            <w:tcW w:w="1546" w:type="dxa"/>
            <w:shd w:val="clear" w:color="auto" w:fill="F8FAFC"/>
          </w:tcPr>
          <w:p w14:paraId="04EF1B86" w14:textId="77777777" w:rsidR="00956F67" w:rsidRDefault="00000000">
            <w:r>
              <w:rPr>
                <w:rFonts w:ascii="Times New Roman" w:hAnsi="Times New Roman"/>
                <w:color w:val="1E293B"/>
                <w:sz w:val="17"/>
              </w:rPr>
              <w:t>onHoverTimePoint()</w:t>
            </w:r>
          </w:p>
        </w:tc>
        <w:tc>
          <w:tcPr>
            <w:tcW w:w="1546" w:type="dxa"/>
            <w:shd w:val="clear" w:color="auto" w:fill="F8FAFC"/>
          </w:tcPr>
          <w:p w14:paraId="63FF9B80" w14:textId="77777777" w:rsidR="00956F67" w:rsidRDefault="00000000">
            <w:r>
              <w:rPr>
                <w:rFonts w:ascii="Times New Roman" w:hAnsi="Times New Roman"/>
                <w:color w:val="1E293B"/>
                <w:sz w:val="17"/>
              </w:rPr>
              <w:t>Disaster.aggregate(hourlyCounts)</w:t>
            </w:r>
          </w:p>
        </w:tc>
        <w:tc>
          <w:tcPr>
            <w:tcW w:w="994" w:type="dxa"/>
            <w:shd w:val="clear" w:color="auto" w:fill="F8FAFC"/>
          </w:tcPr>
          <w:p w14:paraId="5FFD63B3" w14:textId="77777777" w:rsidR="00956F67" w:rsidRDefault="00000000">
            <w:r>
              <w:rPr>
                <w:rFonts w:ascii="Times New Roman" w:hAnsi="Times New Roman"/>
                <w:color w:val="1E293B"/>
                <w:sz w:val="17"/>
              </w:rPr>
              <w:t>Peak inundation highlight</w:t>
            </w:r>
          </w:p>
        </w:tc>
      </w:tr>
      <w:tr w:rsidR="00956F67" w14:paraId="1675A0D3" w14:textId="77777777">
        <w:trPr>
          <w:jc w:val="center"/>
        </w:trPr>
        <w:tc>
          <w:tcPr>
            <w:tcW w:w="1104" w:type="dxa"/>
            <w:shd w:val="clear" w:color="auto" w:fill="FFFFFF"/>
          </w:tcPr>
          <w:p w14:paraId="2D849B25" w14:textId="77777777" w:rsidR="00956F67" w:rsidRDefault="00000000">
            <w:pPr>
              <w:jc w:val="center"/>
            </w:pPr>
            <w:r>
              <w:rPr>
                <w:rFonts w:ascii="Times New Roman" w:hAnsi="Times New Roman"/>
                <w:color w:val="1E293B"/>
                <w:sz w:val="17"/>
              </w:rPr>
              <w:t>AUD-TBL-01</w:t>
            </w:r>
          </w:p>
        </w:tc>
        <w:tc>
          <w:tcPr>
            <w:tcW w:w="1325" w:type="dxa"/>
            <w:shd w:val="clear" w:color="auto" w:fill="FFFFFF"/>
          </w:tcPr>
          <w:p w14:paraId="534099C1" w14:textId="77777777" w:rsidR="00956F67" w:rsidRDefault="00000000">
            <w:pPr>
              <w:jc w:val="center"/>
            </w:pPr>
            <w:r>
              <w:rPr>
                <w:rFonts w:ascii="Times New Roman" w:hAnsi="Times New Roman"/>
                <w:color w:val="1E293B"/>
                <w:sz w:val="17"/>
              </w:rPr>
              <w:t>Audit Table</w:t>
            </w:r>
          </w:p>
        </w:tc>
        <w:tc>
          <w:tcPr>
            <w:tcW w:w="1766" w:type="dxa"/>
            <w:shd w:val="clear" w:color="auto" w:fill="FFFFFF"/>
          </w:tcPr>
          <w:p w14:paraId="70576D9B" w14:textId="77777777" w:rsidR="00956F67" w:rsidRDefault="00000000">
            <w:r>
              <w:rPr>
                <w:rFonts w:ascii="Times New Roman" w:hAnsi="Times New Roman"/>
                <w:color w:val="1E293B"/>
                <w:sz w:val="17"/>
              </w:rPr>
              <w:t>System Telemetry Stream</w:t>
            </w:r>
          </w:p>
        </w:tc>
        <w:tc>
          <w:tcPr>
            <w:tcW w:w="1546" w:type="dxa"/>
            <w:shd w:val="clear" w:color="auto" w:fill="FFFFFF"/>
          </w:tcPr>
          <w:p w14:paraId="6514D41C" w14:textId="77777777" w:rsidR="00956F67" w:rsidRDefault="00000000">
            <w:r>
              <w:rPr>
                <w:rFonts w:ascii="Times New Roman" w:hAnsi="Times New Roman"/>
                <w:color w:val="1E293B"/>
                <w:sz w:val="17"/>
              </w:rPr>
              <w:t>onSortAuditLogs()</w:t>
            </w:r>
          </w:p>
        </w:tc>
        <w:tc>
          <w:tcPr>
            <w:tcW w:w="1546" w:type="dxa"/>
            <w:shd w:val="clear" w:color="auto" w:fill="FFFFFF"/>
          </w:tcPr>
          <w:p w14:paraId="6B1A194D" w14:textId="77777777" w:rsidR="00956F67" w:rsidRDefault="00000000">
            <w:r>
              <w:rPr>
                <w:rFonts w:ascii="Times New Roman" w:hAnsi="Times New Roman"/>
                <w:color w:val="1E293B"/>
                <w:sz w:val="17"/>
              </w:rPr>
              <w:t>AuditLog.find().sort({timestamp:-1})</w:t>
            </w:r>
          </w:p>
        </w:tc>
        <w:tc>
          <w:tcPr>
            <w:tcW w:w="994" w:type="dxa"/>
            <w:shd w:val="clear" w:color="auto" w:fill="FFFFFF"/>
          </w:tcPr>
          <w:p w14:paraId="634984B9" w14:textId="77777777" w:rsidR="00956F67" w:rsidRDefault="00000000">
            <w:r>
              <w:rPr>
                <w:rFonts w:ascii="Times New Roman" w:hAnsi="Times New Roman"/>
                <w:color w:val="1E293B"/>
                <w:sz w:val="17"/>
              </w:rPr>
              <w:t>Immutable write-only collection</w:t>
            </w:r>
          </w:p>
        </w:tc>
      </w:tr>
      <w:tr w:rsidR="00956F67" w14:paraId="455152F0" w14:textId="77777777">
        <w:trPr>
          <w:jc w:val="center"/>
        </w:trPr>
        <w:tc>
          <w:tcPr>
            <w:tcW w:w="1104" w:type="dxa"/>
            <w:shd w:val="clear" w:color="auto" w:fill="F8FAFC"/>
          </w:tcPr>
          <w:p w14:paraId="39A77C8B" w14:textId="77777777" w:rsidR="00956F67" w:rsidRDefault="00000000">
            <w:pPr>
              <w:jc w:val="center"/>
            </w:pPr>
            <w:r>
              <w:rPr>
                <w:rFonts w:ascii="Times New Roman" w:hAnsi="Times New Roman"/>
                <w:color w:val="1E293B"/>
                <w:sz w:val="17"/>
              </w:rPr>
              <w:t>AUD-EXP-01</w:t>
            </w:r>
          </w:p>
        </w:tc>
        <w:tc>
          <w:tcPr>
            <w:tcW w:w="1325" w:type="dxa"/>
            <w:shd w:val="clear" w:color="auto" w:fill="F8FAFC"/>
          </w:tcPr>
          <w:p w14:paraId="6961BBAE" w14:textId="77777777" w:rsidR="00956F67" w:rsidRDefault="00000000">
            <w:pPr>
              <w:jc w:val="center"/>
            </w:pPr>
            <w:r>
              <w:rPr>
                <w:rFonts w:ascii="Times New Roman" w:hAnsi="Times New Roman"/>
                <w:color w:val="1E293B"/>
                <w:sz w:val="17"/>
              </w:rPr>
              <w:t>Export Button</w:t>
            </w:r>
          </w:p>
        </w:tc>
        <w:tc>
          <w:tcPr>
            <w:tcW w:w="1766" w:type="dxa"/>
            <w:shd w:val="clear" w:color="auto" w:fill="F8FAFC"/>
          </w:tcPr>
          <w:p w14:paraId="656A0496" w14:textId="77777777" w:rsidR="00956F67" w:rsidRDefault="00000000">
            <w:r>
              <w:rPr>
                <w:rFonts w:ascii="Times New Roman" w:hAnsi="Times New Roman"/>
                <w:color w:val="1E293B"/>
                <w:sz w:val="17"/>
              </w:rPr>
              <w:t>[EXPORT AUDIT PACK CSV]</w:t>
            </w:r>
          </w:p>
        </w:tc>
        <w:tc>
          <w:tcPr>
            <w:tcW w:w="1546" w:type="dxa"/>
            <w:shd w:val="clear" w:color="auto" w:fill="F8FAFC"/>
          </w:tcPr>
          <w:p w14:paraId="2F3ECA6E" w14:textId="77777777" w:rsidR="00956F67" w:rsidRDefault="00000000">
            <w:r>
              <w:rPr>
                <w:rFonts w:ascii="Times New Roman" w:hAnsi="Times New Roman"/>
                <w:color w:val="1E293B"/>
                <w:sz w:val="17"/>
              </w:rPr>
              <w:t>onExportAuditCSV()</w:t>
            </w:r>
          </w:p>
        </w:tc>
        <w:tc>
          <w:tcPr>
            <w:tcW w:w="1546" w:type="dxa"/>
            <w:shd w:val="clear" w:color="auto" w:fill="F8FAFC"/>
          </w:tcPr>
          <w:p w14:paraId="16E8B2EF" w14:textId="77777777" w:rsidR="00956F67" w:rsidRDefault="00000000">
            <w:r>
              <w:rPr>
                <w:rFonts w:ascii="Times New Roman" w:hAnsi="Times New Roman"/>
                <w:color w:val="1E293B"/>
                <w:sz w:val="17"/>
              </w:rPr>
              <w:t>AuditLog.export()</w:t>
            </w:r>
          </w:p>
        </w:tc>
        <w:tc>
          <w:tcPr>
            <w:tcW w:w="994" w:type="dxa"/>
            <w:shd w:val="clear" w:color="auto" w:fill="F8FAFC"/>
          </w:tcPr>
          <w:p w14:paraId="78252D8C" w14:textId="77777777" w:rsidR="00956F67" w:rsidRDefault="00000000">
            <w:r>
              <w:rPr>
                <w:rFonts w:ascii="Times New Roman" w:hAnsi="Times New Roman"/>
                <w:color w:val="1E293B"/>
                <w:sz w:val="17"/>
              </w:rPr>
              <w:t>SHA-256 integrity hash attached</w:t>
            </w:r>
          </w:p>
        </w:tc>
      </w:tr>
    </w:tbl>
    <w:p w14:paraId="5BE79D6C" w14:textId="77777777" w:rsidR="00956F67" w:rsidRDefault="00956F67">
      <w:pPr>
        <w:spacing w:after="120"/>
      </w:pPr>
    </w:p>
    <w:p w14:paraId="5F8F2913" w14:textId="77777777" w:rsidR="00956F67" w:rsidRDefault="00000000">
      <w:pPr>
        <w:spacing w:before="320"/>
      </w:pPr>
      <w:r>
        <w:rPr>
          <w:rFonts w:ascii="Times New Roman" w:hAnsi="Times New Roman"/>
          <w:b/>
          <w:color w:val="800020"/>
          <w:sz w:val="32"/>
          <w:u w:val="single"/>
        </w:rPr>
        <w:t>18. Operational Emergency Workflows &amp; SDMA SOP Protocols</w:t>
      </w:r>
    </w:p>
    <w:p w14:paraId="1227ACE0" w14:textId="77777777" w:rsidR="00956F67" w:rsidRDefault="00000000">
      <w:pPr>
        <w:spacing w:after="160"/>
        <w:jc w:val="both"/>
      </w:pPr>
      <w:r>
        <w:rPr>
          <w:rFonts w:ascii="Times New Roman" w:hAnsi="Times New Roman"/>
          <w:sz w:val="24"/>
        </w:rPr>
        <w:t>DisasterConnectAI formalizes standard operating procedures established by the State Disaster Management Authority (SDMA). The platform enforces strict operational protocols governing incident escalation, volunteer vetting, and false report filtration:</w:t>
      </w:r>
    </w:p>
    <w:p w14:paraId="171FC13A"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SOP 1: Immediate Triage Protocol (Golden Hour Response) — All incidents flagged with P_i &gt;= 0.85 must be reviewed and assigned to a response unit within 3 minutes of receipt.</w:t>
      </w:r>
    </w:p>
    <w:p w14:paraId="38449C39"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SOP 2: Volunteer Verification &amp; Credentialing — Only volunteers with verified identity documents and certified disaster management training (Civil Defence, SDRF, Red Cross) are eligible for tactical mission dispatch.</w:t>
      </w:r>
    </w:p>
    <w:p w14:paraId="3B29FB7E"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SOP 3: Heuristic False Alarm Neutralization — Reports originating from identical GPS radii (&lt;50m) within a 10-minute window are automatically clustered to prevent duplicate dispatches, while anomalous or malicious reports are isolated by administrative moderators.</w:t>
      </w:r>
    </w:p>
    <w:p w14:paraId="54A1E0DF" w14:textId="77777777" w:rsidR="00956F67" w:rsidRDefault="00000000">
      <w:r>
        <w:br w:type="page"/>
      </w:r>
    </w:p>
    <w:p w14:paraId="613CAB85" w14:textId="77777777" w:rsidR="00956F67" w:rsidRDefault="00000000">
      <w:pPr>
        <w:spacing w:before="320"/>
      </w:pPr>
      <w:r>
        <w:rPr>
          <w:rFonts w:ascii="Times New Roman" w:hAnsi="Times New Roman"/>
          <w:b/>
          <w:color w:val="800020"/>
          <w:sz w:val="32"/>
          <w:u w:val="single"/>
        </w:rPr>
        <w:lastRenderedPageBreak/>
        <w:t>19. Methodology Used for Testing</w:t>
      </w:r>
    </w:p>
    <w:p w14:paraId="6F8CE55B" w14:textId="77777777" w:rsidR="00956F67" w:rsidRDefault="00000000">
      <w:pPr>
        <w:spacing w:after="160"/>
        <w:jc w:val="both"/>
      </w:pPr>
      <w:r>
        <w:rPr>
          <w:rFonts w:ascii="Times New Roman" w:hAnsi="Times New Roman"/>
          <w:sz w:val="24"/>
        </w:rPr>
        <w:t>Given the life-critical nature of disaster response software, rigorous quality assurance was conducted across multiple testing levels: Unit Testing, Integration Testing, Security Penetration Auditing, High-Concurrency Load Testing, and User Acceptance Testing (UAT).</w:t>
      </w:r>
    </w:p>
    <w:p w14:paraId="0B47BE4F"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Unit Testing: Executed using Jest to validate isolated functions including the Haversine distance calculator, password hashing, and composite priority score mathematical equations.</w:t>
      </w:r>
    </w:p>
    <w:p w14:paraId="5A5CA60E"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Integration Testing: Conducted using Supertest to verify end-to-end HTTP request/response lifecycles, database query execution, and WebSocket message propagation.</w:t>
      </w:r>
    </w:p>
    <w:p w14:paraId="2F5B3A42"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Security Penetration Testing: Validated resilience against OWASP Top 10 vulnerabilities, including NoSQL injection attacks, Cross-Site Scripting (XSS), and Broken Object Level Authorization (BOLA).</w:t>
      </w:r>
    </w:p>
    <w:p w14:paraId="59D6C147" w14:textId="77777777" w:rsidR="00956F67" w:rsidRDefault="00000000">
      <w:pPr>
        <w:pStyle w:val="ListBullet"/>
        <w:spacing w:after="80"/>
        <w:jc w:val="both"/>
      </w:pPr>
      <w:r>
        <w:rPr>
          <w:rFonts w:ascii="Times New Roman" w:hAnsi="Times New Roman"/>
          <w:b/>
          <w:sz w:val="24"/>
        </w:rPr>
        <w:t xml:space="preserve">4. </w:t>
      </w:r>
      <w:r>
        <w:rPr>
          <w:rFonts w:ascii="Times New Roman" w:hAnsi="Times New Roman"/>
          <w:sz w:val="24"/>
        </w:rPr>
        <w:t>Load &amp; Stress Testing: Executed using k6 to simulate up to 1,000 concurrent emergency incident submissions per second, measuring system throughput, memory leaks, and database connection pool saturation.</w:t>
      </w:r>
    </w:p>
    <w:p w14:paraId="1EC1AFB0" w14:textId="77777777" w:rsidR="00956F67" w:rsidRDefault="00000000">
      <w:r>
        <w:br w:type="page"/>
      </w:r>
    </w:p>
    <w:p w14:paraId="077DC630" w14:textId="77777777" w:rsidR="00956F67" w:rsidRDefault="00000000">
      <w:pPr>
        <w:spacing w:before="320"/>
      </w:pPr>
      <w:r>
        <w:rPr>
          <w:rFonts w:ascii="Times New Roman" w:hAnsi="Times New Roman"/>
          <w:b/>
          <w:color w:val="800020"/>
          <w:sz w:val="32"/>
          <w:u w:val="single"/>
        </w:rPr>
        <w:lastRenderedPageBreak/>
        <w:t>20. Test Cases and Test Reports</w:t>
      </w:r>
    </w:p>
    <w:p w14:paraId="7F28CB58" w14:textId="77777777" w:rsidR="00956F67" w:rsidRDefault="00000000">
      <w:pPr>
        <w:spacing w:after="160"/>
        <w:jc w:val="both"/>
      </w:pPr>
      <w:r>
        <w:rPr>
          <w:rFonts w:ascii="Times New Roman" w:hAnsi="Times New Roman"/>
          <w:sz w:val="24"/>
        </w:rPr>
        <w:t>A comprehensive suite of 40 manual test cases was designed and executed against DisasterConnectAI. Every functional component, security barrier, geospatial query, and AI pipeline was evaluated against expected operational standards.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595"/>
        <w:gridCol w:w="925"/>
        <w:gridCol w:w="1839"/>
        <w:gridCol w:w="1903"/>
        <w:gridCol w:w="1270"/>
        <w:gridCol w:w="1270"/>
        <w:gridCol w:w="723"/>
      </w:tblGrid>
      <w:tr w:rsidR="00956F67" w14:paraId="3D01C3F2" w14:textId="77777777">
        <w:trPr>
          <w:jc w:val="center"/>
        </w:trPr>
        <w:tc>
          <w:tcPr>
            <w:tcW w:w="621" w:type="dxa"/>
            <w:shd w:val="clear" w:color="auto" w:fill="1A365D"/>
          </w:tcPr>
          <w:p w14:paraId="5B0DD9BE" w14:textId="77777777" w:rsidR="00956F67" w:rsidRDefault="00000000">
            <w:pPr>
              <w:jc w:val="center"/>
            </w:pPr>
            <w:r>
              <w:rPr>
                <w:rFonts w:ascii="Times New Roman" w:hAnsi="Times New Roman"/>
                <w:b/>
                <w:color w:val="FFFFFF"/>
                <w:sz w:val="19"/>
              </w:rPr>
              <w:t>Test ID</w:t>
            </w:r>
          </w:p>
        </w:tc>
        <w:tc>
          <w:tcPr>
            <w:tcW w:w="724" w:type="dxa"/>
            <w:shd w:val="clear" w:color="auto" w:fill="1A365D"/>
          </w:tcPr>
          <w:p w14:paraId="3D6721B8" w14:textId="77777777" w:rsidR="00956F67" w:rsidRDefault="00000000">
            <w:pPr>
              <w:jc w:val="center"/>
            </w:pPr>
            <w:r>
              <w:rPr>
                <w:rFonts w:ascii="Times New Roman" w:hAnsi="Times New Roman"/>
                <w:b/>
                <w:color w:val="FFFFFF"/>
                <w:sz w:val="19"/>
              </w:rPr>
              <w:t>Module</w:t>
            </w:r>
          </w:p>
        </w:tc>
        <w:tc>
          <w:tcPr>
            <w:tcW w:w="2277" w:type="dxa"/>
            <w:shd w:val="clear" w:color="auto" w:fill="1A365D"/>
          </w:tcPr>
          <w:p w14:paraId="38856590" w14:textId="77777777" w:rsidR="00956F67" w:rsidRDefault="00000000">
            <w:pPr>
              <w:jc w:val="center"/>
            </w:pPr>
            <w:r>
              <w:rPr>
                <w:rFonts w:ascii="Times New Roman" w:hAnsi="Times New Roman"/>
                <w:b/>
                <w:color w:val="FFFFFF"/>
                <w:sz w:val="19"/>
              </w:rPr>
              <w:t>Test Scenario &amp; Preconditions</w:t>
            </w:r>
          </w:p>
        </w:tc>
        <w:tc>
          <w:tcPr>
            <w:tcW w:w="1449" w:type="dxa"/>
            <w:shd w:val="clear" w:color="auto" w:fill="1A365D"/>
          </w:tcPr>
          <w:p w14:paraId="7096175B" w14:textId="77777777" w:rsidR="00956F67" w:rsidRDefault="00000000">
            <w:pPr>
              <w:jc w:val="center"/>
            </w:pPr>
            <w:r>
              <w:rPr>
                <w:rFonts w:ascii="Times New Roman" w:hAnsi="Times New Roman"/>
                <w:b/>
                <w:color w:val="FFFFFF"/>
                <w:sz w:val="19"/>
              </w:rPr>
              <w:t>Input Data</w:t>
            </w:r>
          </w:p>
        </w:tc>
        <w:tc>
          <w:tcPr>
            <w:tcW w:w="1345" w:type="dxa"/>
            <w:shd w:val="clear" w:color="auto" w:fill="1A365D"/>
          </w:tcPr>
          <w:p w14:paraId="490AFA4A" w14:textId="77777777" w:rsidR="00956F67" w:rsidRDefault="00000000">
            <w:pPr>
              <w:jc w:val="center"/>
            </w:pPr>
            <w:r>
              <w:rPr>
                <w:rFonts w:ascii="Times New Roman" w:hAnsi="Times New Roman"/>
                <w:b/>
                <w:color w:val="FFFFFF"/>
                <w:sz w:val="19"/>
              </w:rPr>
              <w:t>Expected Result</w:t>
            </w:r>
          </w:p>
        </w:tc>
        <w:tc>
          <w:tcPr>
            <w:tcW w:w="1345" w:type="dxa"/>
            <w:shd w:val="clear" w:color="auto" w:fill="1A365D"/>
          </w:tcPr>
          <w:p w14:paraId="4530C904" w14:textId="77777777" w:rsidR="00956F67" w:rsidRDefault="00000000">
            <w:pPr>
              <w:jc w:val="center"/>
            </w:pPr>
            <w:r>
              <w:rPr>
                <w:rFonts w:ascii="Times New Roman" w:hAnsi="Times New Roman"/>
                <w:b/>
                <w:color w:val="FFFFFF"/>
                <w:sz w:val="19"/>
              </w:rPr>
              <w:t>Actual Result</w:t>
            </w:r>
          </w:p>
        </w:tc>
        <w:tc>
          <w:tcPr>
            <w:tcW w:w="517" w:type="dxa"/>
            <w:shd w:val="clear" w:color="auto" w:fill="1A365D"/>
          </w:tcPr>
          <w:p w14:paraId="7B9C7A03" w14:textId="77777777" w:rsidR="00956F67" w:rsidRDefault="00000000">
            <w:pPr>
              <w:jc w:val="center"/>
            </w:pPr>
            <w:r>
              <w:rPr>
                <w:rFonts w:ascii="Times New Roman" w:hAnsi="Times New Roman"/>
                <w:b/>
                <w:color w:val="FFFFFF"/>
                <w:sz w:val="19"/>
              </w:rPr>
              <w:t>Status</w:t>
            </w:r>
          </w:p>
        </w:tc>
      </w:tr>
      <w:tr w:rsidR="00956F67" w14:paraId="11DA7C87" w14:textId="77777777">
        <w:trPr>
          <w:jc w:val="center"/>
        </w:trPr>
        <w:tc>
          <w:tcPr>
            <w:tcW w:w="621" w:type="dxa"/>
            <w:shd w:val="clear" w:color="auto" w:fill="FFFFFF"/>
          </w:tcPr>
          <w:p w14:paraId="07C6E253" w14:textId="77777777" w:rsidR="00956F67" w:rsidRDefault="00000000">
            <w:pPr>
              <w:jc w:val="center"/>
            </w:pPr>
            <w:r>
              <w:rPr>
                <w:rFonts w:ascii="Times New Roman" w:hAnsi="Times New Roman"/>
                <w:color w:val="1E293B"/>
                <w:sz w:val="17"/>
              </w:rPr>
              <w:t>TC-01</w:t>
            </w:r>
          </w:p>
        </w:tc>
        <w:tc>
          <w:tcPr>
            <w:tcW w:w="724" w:type="dxa"/>
            <w:shd w:val="clear" w:color="auto" w:fill="FFFFFF"/>
          </w:tcPr>
          <w:p w14:paraId="73E54199" w14:textId="77777777" w:rsidR="00956F67" w:rsidRDefault="00000000">
            <w:pPr>
              <w:jc w:val="center"/>
            </w:pPr>
            <w:r>
              <w:rPr>
                <w:rFonts w:ascii="Times New Roman" w:hAnsi="Times New Roman"/>
                <w:color w:val="1E293B"/>
                <w:sz w:val="17"/>
              </w:rPr>
              <w:t>Auth</w:t>
            </w:r>
          </w:p>
        </w:tc>
        <w:tc>
          <w:tcPr>
            <w:tcW w:w="2277" w:type="dxa"/>
            <w:shd w:val="clear" w:color="auto" w:fill="FFFFFF"/>
          </w:tcPr>
          <w:p w14:paraId="3D12744E" w14:textId="77777777" w:rsidR="00956F67" w:rsidRDefault="00000000">
            <w:r>
              <w:rPr>
                <w:rFonts w:ascii="Times New Roman" w:hAnsi="Times New Roman"/>
                <w:color w:val="1E293B"/>
                <w:sz w:val="17"/>
              </w:rPr>
              <w:t>Citizen registration with valid mobile and email</w:t>
            </w:r>
          </w:p>
        </w:tc>
        <w:tc>
          <w:tcPr>
            <w:tcW w:w="1449" w:type="dxa"/>
            <w:shd w:val="clear" w:color="auto" w:fill="FFFFFF"/>
          </w:tcPr>
          <w:p w14:paraId="0804B991" w14:textId="77777777" w:rsidR="00956F67" w:rsidRDefault="00000000">
            <w:r>
              <w:rPr>
                <w:rFonts w:ascii="Times New Roman" w:hAnsi="Times New Roman"/>
                <w:color w:val="1E293B"/>
                <w:sz w:val="17"/>
              </w:rPr>
              <w:t>Valid profile data</w:t>
            </w:r>
          </w:p>
        </w:tc>
        <w:tc>
          <w:tcPr>
            <w:tcW w:w="1345" w:type="dxa"/>
            <w:shd w:val="clear" w:color="auto" w:fill="FFFFFF"/>
          </w:tcPr>
          <w:p w14:paraId="384FB25D" w14:textId="77777777" w:rsidR="00956F67" w:rsidRDefault="00000000">
            <w:r>
              <w:rPr>
                <w:rFonts w:ascii="Times New Roman" w:hAnsi="Times New Roman"/>
                <w:color w:val="1E293B"/>
                <w:sz w:val="17"/>
              </w:rPr>
              <w:t>Account created, HTTP 201, JWT issued</w:t>
            </w:r>
          </w:p>
        </w:tc>
        <w:tc>
          <w:tcPr>
            <w:tcW w:w="1345" w:type="dxa"/>
            <w:shd w:val="clear" w:color="auto" w:fill="FFFFFF"/>
          </w:tcPr>
          <w:p w14:paraId="647A6696" w14:textId="77777777" w:rsidR="00956F67" w:rsidRDefault="00000000">
            <w:r>
              <w:rPr>
                <w:rFonts w:ascii="Times New Roman" w:hAnsi="Times New Roman"/>
                <w:color w:val="1E293B"/>
                <w:sz w:val="17"/>
              </w:rPr>
              <w:t>Account created, HTTP 201, JWT issued</w:t>
            </w:r>
          </w:p>
        </w:tc>
        <w:tc>
          <w:tcPr>
            <w:tcW w:w="517" w:type="dxa"/>
            <w:shd w:val="clear" w:color="auto" w:fill="FFFFFF"/>
          </w:tcPr>
          <w:p w14:paraId="46BE694D" w14:textId="77777777" w:rsidR="00956F67" w:rsidRDefault="00000000">
            <w:pPr>
              <w:jc w:val="center"/>
            </w:pPr>
            <w:r>
              <w:rPr>
                <w:rFonts w:ascii="Times New Roman" w:hAnsi="Times New Roman"/>
                <w:color w:val="1E293B"/>
                <w:sz w:val="17"/>
              </w:rPr>
              <w:t>PASS</w:t>
            </w:r>
          </w:p>
        </w:tc>
      </w:tr>
      <w:tr w:rsidR="00956F67" w14:paraId="30B71865" w14:textId="77777777">
        <w:trPr>
          <w:jc w:val="center"/>
        </w:trPr>
        <w:tc>
          <w:tcPr>
            <w:tcW w:w="621" w:type="dxa"/>
            <w:shd w:val="clear" w:color="auto" w:fill="F8FAFC"/>
          </w:tcPr>
          <w:p w14:paraId="05E7FA73" w14:textId="77777777" w:rsidR="00956F67" w:rsidRDefault="00000000">
            <w:pPr>
              <w:jc w:val="center"/>
            </w:pPr>
            <w:r>
              <w:rPr>
                <w:rFonts w:ascii="Times New Roman" w:hAnsi="Times New Roman"/>
                <w:color w:val="1E293B"/>
                <w:sz w:val="17"/>
              </w:rPr>
              <w:t>TC-02</w:t>
            </w:r>
          </w:p>
        </w:tc>
        <w:tc>
          <w:tcPr>
            <w:tcW w:w="724" w:type="dxa"/>
            <w:shd w:val="clear" w:color="auto" w:fill="F8FAFC"/>
          </w:tcPr>
          <w:p w14:paraId="2F7FB21E" w14:textId="77777777" w:rsidR="00956F67" w:rsidRDefault="00000000">
            <w:pPr>
              <w:jc w:val="center"/>
            </w:pPr>
            <w:r>
              <w:rPr>
                <w:rFonts w:ascii="Times New Roman" w:hAnsi="Times New Roman"/>
                <w:color w:val="1E293B"/>
                <w:sz w:val="17"/>
              </w:rPr>
              <w:t>Auth</w:t>
            </w:r>
          </w:p>
        </w:tc>
        <w:tc>
          <w:tcPr>
            <w:tcW w:w="2277" w:type="dxa"/>
            <w:shd w:val="clear" w:color="auto" w:fill="F8FAFC"/>
          </w:tcPr>
          <w:p w14:paraId="50E10669" w14:textId="77777777" w:rsidR="00956F67" w:rsidRDefault="00000000">
            <w:r>
              <w:rPr>
                <w:rFonts w:ascii="Times New Roman" w:hAnsi="Times New Roman"/>
                <w:color w:val="1E293B"/>
                <w:sz w:val="17"/>
              </w:rPr>
              <w:t>Registration attempt with duplicate email</w:t>
            </w:r>
          </w:p>
        </w:tc>
        <w:tc>
          <w:tcPr>
            <w:tcW w:w="1449" w:type="dxa"/>
            <w:shd w:val="clear" w:color="auto" w:fill="F8FAFC"/>
          </w:tcPr>
          <w:p w14:paraId="63BFB7FE" w14:textId="77777777" w:rsidR="00956F67" w:rsidRDefault="00000000">
            <w:r>
              <w:rPr>
                <w:rFonts w:ascii="Times New Roman" w:hAnsi="Times New Roman"/>
                <w:color w:val="1E293B"/>
                <w:sz w:val="17"/>
              </w:rPr>
              <w:t>Existing registered email</w:t>
            </w:r>
          </w:p>
        </w:tc>
        <w:tc>
          <w:tcPr>
            <w:tcW w:w="1345" w:type="dxa"/>
            <w:shd w:val="clear" w:color="auto" w:fill="F8FAFC"/>
          </w:tcPr>
          <w:p w14:paraId="4D0280E9" w14:textId="77777777" w:rsidR="00956F67" w:rsidRDefault="00000000">
            <w:r>
              <w:rPr>
                <w:rFonts w:ascii="Times New Roman" w:hAnsi="Times New Roman"/>
                <w:color w:val="1E293B"/>
                <w:sz w:val="17"/>
              </w:rPr>
              <w:t>HTTP 409 Conflict, error alert</w:t>
            </w:r>
          </w:p>
        </w:tc>
        <w:tc>
          <w:tcPr>
            <w:tcW w:w="1345" w:type="dxa"/>
            <w:shd w:val="clear" w:color="auto" w:fill="F8FAFC"/>
          </w:tcPr>
          <w:p w14:paraId="74184B39" w14:textId="77777777" w:rsidR="00956F67" w:rsidRDefault="00000000">
            <w:r>
              <w:rPr>
                <w:rFonts w:ascii="Times New Roman" w:hAnsi="Times New Roman"/>
                <w:color w:val="1E293B"/>
                <w:sz w:val="17"/>
              </w:rPr>
              <w:t>HTTP 409 Conflict, error alert</w:t>
            </w:r>
          </w:p>
        </w:tc>
        <w:tc>
          <w:tcPr>
            <w:tcW w:w="517" w:type="dxa"/>
            <w:shd w:val="clear" w:color="auto" w:fill="F8FAFC"/>
          </w:tcPr>
          <w:p w14:paraId="630ACF14" w14:textId="77777777" w:rsidR="00956F67" w:rsidRDefault="00000000">
            <w:pPr>
              <w:jc w:val="center"/>
            </w:pPr>
            <w:r>
              <w:rPr>
                <w:rFonts w:ascii="Times New Roman" w:hAnsi="Times New Roman"/>
                <w:color w:val="1E293B"/>
                <w:sz w:val="17"/>
              </w:rPr>
              <w:t>PASS</w:t>
            </w:r>
          </w:p>
        </w:tc>
      </w:tr>
      <w:tr w:rsidR="00956F67" w14:paraId="684D7A86" w14:textId="77777777">
        <w:trPr>
          <w:jc w:val="center"/>
        </w:trPr>
        <w:tc>
          <w:tcPr>
            <w:tcW w:w="621" w:type="dxa"/>
            <w:shd w:val="clear" w:color="auto" w:fill="FFFFFF"/>
          </w:tcPr>
          <w:p w14:paraId="7B2FA445" w14:textId="77777777" w:rsidR="00956F67" w:rsidRDefault="00000000">
            <w:pPr>
              <w:jc w:val="center"/>
            </w:pPr>
            <w:r>
              <w:rPr>
                <w:rFonts w:ascii="Times New Roman" w:hAnsi="Times New Roman"/>
                <w:color w:val="1E293B"/>
                <w:sz w:val="17"/>
              </w:rPr>
              <w:t>TC-03</w:t>
            </w:r>
          </w:p>
        </w:tc>
        <w:tc>
          <w:tcPr>
            <w:tcW w:w="724" w:type="dxa"/>
            <w:shd w:val="clear" w:color="auto" w:fill="FFFFFF"/>
          </w:tcPr>
          <w:p w14:paraId="6DBDD324" w14:textId="77777777" w:rsidR="00956F67" w:rsidRDefault="00000000">
            <w:pPr>
              <w:jc w:val="center"/>
            </w:pPr>
            <w:r>
              <w:rPr>
                <w:rFonts w:ascii="Times New Roman" w:hAnsi="Times New Roman"/>
                <w:color w:val="1E293B"/>
                <w:sz w:val="17"/>
              </w:rPr>
              <w:t>Auth</w:t>
            </w:r>
          </w:p>
        </w:tc>
        <w:tc>
          <w:tcPr>
            <w:tcW w:w="2277" w:type="dxa"/>
            <w:shd w:val="clear" w:color="auto" w:fill="FFFFFF"/>
          </w:tcPr>
          <w:p w14:paraId="2659F175" w14:textId="77777777" w:rsidR="00956F67" w:rsidRDefault="00000000">
            <w:r>
              <w:rPr>
                <w:rFonts w:ascii="Times New Roman" w:hAnsi="Times New Roman"/>
                <w:color w:val="1E293B"/>
                <w:sz w:val="17"/>
              </w:rPr>
              <w:t>Citizen login with valid credentials</w:t>
            </w:r>
          </w:p>
        </w:tc>
        <w:tc>
          <w:tcPr>
            <w:tcW w:w="1449" w:type="dxa"/>
            <w:shd w:val="clear" w:color="auto" w:fill="FFFFFF"/>
          </w:tcPr>
          <w:p w14:paraId="6390E633" w14:textId="77777777" w:rsidR="00956F67" w:rsidRDefault="00000000">
            <w:r>
              <w:rPr>
                <w:rFonts w:ascii="Times New Roman" w:hAnsi="Times New Roman"/>
                <w:color w:val="1E293B"/>
                <w:sz w:val="17"/>
              </w:rPr>
              <w:t>Valid email &amp; password</w:t>
            </w:r>
          </w:p>
        </w:tc>
        <w:tc>
          <w:tcPr>
            <w:tcW w:w="1345" w:type="dxa"/>
            <w:shd w:val="clear" w:color="auto" w:fill="FFFFFF"/>
          </w:tcPr>
          <w:p w14:paraId="48DC246B" w14:textId="77777777" w:rsidR="00956F67" w:rsidRDefault="00000000">
            <w:r>
              <w:rPr>
                <w:rFonts w:ascii="Times New Roman" w:hAnsi="Times New Roman"/>
                <w:color w:val="1E293B"/>
                <w:sz w:val="17"/>
              </w:rPr>
              <w:t>HTTP 200, JWT token returned in cookie</w:t>
            </w:r>
          </w:p>
        </w:tc>
        <w:tc>
          <w:tcPr>
            <w:tcW w:w="1345" w:type="dxa"/>
            <w:shd w:val="clear" w:color="auto" w:fill="FFFFFF"/>
          </w:tcPr>
          <w:p w14:paraId="406DFA4F" w14:textId="77777777" w:rsidR="00956F67" w:rsidRDefault="00000000">
            <w:r>
              <w:rPr>
                <w:rFonts w:ascii="Times New Roman" w:hAnsi="Times New Roman"/>
                <w:color w:val="1E293B"/>
                <w:sz w:val="17"/>
              </w:rPr>
              <w:t>HTTP 200, JWT token returned in cookie</w:t>
            </w:r>
          </w:p>
        </w:tc>
        <w:tc>
          <w:tcPr>
            <w:tcW w:w="517" w:type="dxa"/>
            <w:shd w:val="clear" w:color="auto" w:fill="FFFFFF"/>
          </w:tcPr>
          <w:p w14:paraId="56286F95" w14:textId="77777777" w:rsidR="00956F67" w:rsidRDefault="00000000">
            <w:pPr>
              <w:jc w:val="center"/>
            </w:pPr>
            <w:r>
              <w:rPr>
                <w:rFonts w:ascii="Times New Roman" w:hAnsi="Times New Roman"/>
                <w:color w:val="1E293B"/>
                <w:sz w:val="17"/>
              </w:rPr>
              <w:t>PASS</w:t>
            </w:r>
          </w:p>
        </w:tc>
      </w:tr>
      <w:tr w:rsidR="00956F67" w14:paraId="69A4080E" w14:textId="77777777">
        <w:trPr>
          <w:jc w:val="center"/>
        </w:trPr>
        <w:tc>
          <w:tcPr>
            <w:tcW w:w="621" w:type="dxa"/>
            <w:shd w:val="clear" w:color="auto" w:fill="F8FAFC"/>
          </w:tcPr>
          <w:p w14:paraId="7F6246E2" w14:textId="77777777" w:rsidR="00956F67" w:rsidRDefault="00000000">
            <w:pPr>
              <w:jc w:val="center"/>
            </w:pPr>
            <w:r>
              <w:rPr>
                <w:rFonts w:ascii="Times New Roman" w:hAnsi="Times New Roman"/>
                <w:color w:val="1E293B"/>
                <w:sz w:val="17"/>
              </w:rPr>
              <w:t>TC-04</w:t>
            </w:r>
          </w:p>
        </w:tc>
        <w:tc>
          <w:tcPr>
            <w:tcW w:w="724" w:type="dxa"/>
            <w:shd w:val="clear" w:color="auto" w:fill="F8FAFC"/>
          </w:tcPr>
          <w:p w14:paraId="784654FE" w14:textId="77777777" w:rsidR="00956F67" w:rsidRDefault="00000000">
            <w:pPr>
              <w:jc w:val="center"/>
            </w:pPr>
            <w:r>
              <w:rPr>
                <w:rFonts w:ascii="Times New Roman" w:hAnsi="Times New Roman"/>
                <w:color w:val="1E293B"/>
                <w:sz w:val="17"/>
              </w:rPr>
              <w:t>Auth</w:t>
            </w:r>
          </w:p>
        </w:tc>
        <w:tc>
          <w:tcPr>
            <w:tcW w:w="2277" w:type="dxa"/>
            <w:shd w:val="clear" w:color="auto" w:fill="F8FAFC"/>
          </w:tcPr>
          <w:p w14:paraId="3D378F15" w14:textId="77777777" w:rsidR="00956F67" w:rsidRDefault="00000000">
            <w:r>
              <w:rPr>
                <w:rFonts w:ascii="Times New Roman" w:hAnsi="Times New Roman"/>
                <w:color w:val="1E293B"/>
                <w:sz w:val="17"/>
              </w:rPr>
              <w:t>Login with incorrect password</w:t>
            </w:r>
          </w:p>
        </w:tc>
        <w:tc>
          <w:tcPr>
            <w:tcW w:w="1449" w:type="dxa"/>
            <w:shd w:val="clear" w:color="auto" w:fill="F8FAFC"/>
          </w:tcPr>
          <w:p w14:paraId="1778E762" w14:textId="77777777" w:rsidR="00956F67" w:rsidRDefault="00000000">
            <w:r>
              <w:rPr>
                <w:rFonts w:ascii="Times New Roman" w:hAnsi="Times New Roman"/>
                <w:color w:val="1E293B"/>
                <w:sz w:val="17"/>
              </w:rPr>
              <w:t>Valid email, wrong password</w:t>
            </w:r>
          </w:p>
        </w:tc>
        <w:tc>
          <w:tcPr>
            <w:tcW w:w="1345" w:type="dxa"/>
            <w:shd w:val="clear" w:color="auto" w:fill="F8FAFC"/>
          </w:tcPr>
          <w:p w14:paraId="14514A69" w14:textId="77777777" w:rsidR="00956F67" w:rsidRDefault="00000000">
            <w:r>
              <w:rPr>
                <w:rFonts w:ascii="Times New Roman" w:hAnsi="Times New Roman"/>
                <w:color w:val="1E293B"/>
                <w:sz w:val="17"/>
              </w:rPr>
              <w:t>HTTP 401 Unauthorized, 'Invalid credentials'</w:t>
            </w:r>
          </w:p>
        </w:tc>
        <w:tc>
          <w:tcPr>
            <w:tcW w:w="1345" w:type="dxa"/>
            <w:shd w:val="clear" w:color="auto" w:fill="F8FAFC"/>
          </w:tcPr>
          <w:p w14:paraId="0DA04D47" w14:textId="77777777" w:rsidR="00956F67" w:rsidRDefault="00000000">
            <w:r>
              <w:rPr>
                <w:rFonts w:ascii="Times New Roman" w:hAnsi="Times New Roman"/>
                <w:color w:val="1E293B"/>
                <w:sz w:val="17"/>
              </w:rPr>
              <w:t>HTTP 401 Unauthorized, 'Invalid credentials'</w:t>
            </w:r>
          </w:p>
        </w:tc>
        <w:tc>
          <w:tcPr>
            <w:tcW w:w="517" w:type="dxa"/>
            <w:shd w:val="clear" w:color="auto" w:fill="F8FAFC"/>
          </w:tcPr>
          <w:p w14:paraId="59C159EF" w14:textId="77777777" w:rsidR="00956F67" w:rsidRDefault="00000000">
            <w:pPr>
              <w:jc w:val="center"/>
            </w:pPr>
            <w:r>
              <w:rPr>
                <w:rFonts w:ascii="Times New Roman" w:hAnsi="Times New Roman"/>
                <w:color w:val="1E293B"/>
                <w:sz w:val="17"/>
              </w:rPr>
              <w:t>PASS</w:t>
            </w:r>
          </w:p>
        </w:tc>
      </w:tr>
      <w:tr w:rsidR="00956F67" w14:paraId="3B315B7A" w14:textId="77777777">
        <w:trPr>
          <w:jc w:val="center"/>
        </w:trPr>
        <w:tc>
          <w:tcPr>
            <w:tcW w:w="621" w:type="dxa"/>
            <w:shd w:val="clear" w:color="auto" w:fill="FFFFFF"/>
          </w:tcPr>
          <w:p w14:paraId="54D5DFF2" w14:textId="77777777" w:rsidR="00956F67" w:rsidRDefault="00000000">
            <w:pPr>
              <w:jc w:val="center"/>
            </w:pPr>
            <w:r>
              <w:rPr>
                <w:rFonts w:ascii="Times New Roman" w:hAnsi="Times New Roman"/>
                <w:color w:val="1E293B"/>
                <w:sz w:val="17"/>
              </w:rPr>
              <w:t>TC-05</w:t>
            </w:r>
          </w:p>
        </w:tc>
        <w:tc>
          <w:tcPr>
            <w:tcW w:w="724" w:type="dxa"/>
            <w:shd w:val="clear" w:color="auto" w:fill="FFFFFF"/>
          </w:tcPr>
          <w:p w14:paraId="2BFD1F1B" w14:textId="77777777" w:rsidR="00956F67" w:rsidRDefault="00000000">
            <w:pPr>
              <w:jc w:val="center"/>
            </w:pPr>
            <w:r>
              <w:rPr>
                <w:rFonts w:ascii="Times New Roman" w:hAnsi="Times New Roman"/>
                <w:color w:val="1E293B"/>
                <w:sz w:val="17"/>
              </w:rPr>
              <w:t>Auth</w:t>
            </w:r>
          </w:p>
        </w:tc>
        <w:tc>
          <w:tcPr>
            <w:tcW w:w="2277" w:type="dxa"/>
            <w:shd w:val="clear" w:color="auto" w:fill="FFFFFF"/>
          </w:tcPr>
          <w:p w14:paraId="289F20A2" w14:textId="77777777" w:rsidR="00956F67" w:rsidRDefault="00000000">
            <w:r>
              <w:rPr>
                <w:rFonts w:ascii="Times New Roman" w:hAnsi="Times New Roman"/>
                <w:color w:val="1E293B"/>
                <w:sz w:val="17"/>
              </w:rPr>
              <w:t>Accessing Admin Command Center with Citizen role</w:t>
            </w:r>
          </w:p>
        </w:tc>
        <w:tc>
          <w:tcPr>
            <w:tcW w:w="1449" w:type="dxa"/>
            <w:shd w:val="clear" w:color="auto" w:fill="FFFFFF"/>
          </w:tcPr>
          <w:p w14:paraId="7BB3A7D0" w14:textId="77777777" w:rsidR="00956F67" w:rsidRDefault="00000000">
            <w:r>
              <w:rPr>
                <w:rFonts w:ascii="Times New Roman" w:hAnsi="Times New Roman"/>
                <w:color w:val="1E293B"/>
                <w:sz w:val="17"/>
              </w:rPr>
              <w:t>Citizen JWT token</w:t>
            </w:r>
          </w:p>
        </w:tc>
        <w:tc>
          <w:tcPr>
            <w:tcW w:w="1345" w:type="dxa"/>
            <w:shd w:val="clear" w:color="auto" w:fill="FFFFFF"/>
          </w:tcPr>
          <w:p w14:paraId="3639C2E9" w14:textId="77777777" w:rsidR="00956F67" w:rsidRDefault="00000000">
            <w:r>
              <w:rPr>
                <w:rFonts w:ascii="Times New Roman" w:hAnsi="Times New Roman"/>
                <w:color w:val="1E293B"/>
                <w:sz w:val="17"/>
              </w:rPr>
              <w:t>HTTP 403 Forbidden, 'Access Denied'</w:t>
            </w:r>
          </w:p>
        </w:tc>
        <w:tc>
          <w:tcPr>
            <w:tcW w:w="1345" w:type="dxa"/>
            <w:shd w:val="clear" w:color="auto" w:fill="FFFFFF"/>
          </w:tcPr>
          <w:p w14:paraId="60F7314B" w14:textId="77777777" w:rsidR="00956F67" w:rsidRDefault="00000000">
            <w:r>
              <w:rPr>
                <w:rFonts w:ascii="Times New Roman" w:hAnsi="Times New Roman"/>
                <w:color w:val="1E293B"/>
                <w:sz w:val="17"/>
              </w:rPr>
              <w:t>HTTP 403 Forbidden, 'Access Denied'</w:t>
            </w:r>
          </w:p>
        </w:tc>
        <w:tc>
          <w:tcPr>
            <w:tcW w:w="517" w:type="dxa"/>
            <w:shd w:val="clear" w:color="auto" w:fill="FFFFFF"/>
          </w:tcPr>
          <w:p w14:paraId="062B037C" w14:textId="77777777" w:rsidR="00956F67" w:rsidRDefault="00000000">
            <w:pPr>
              <w:jc w:val="center"/>
            </w:pPr>
            <w:r>
              <w:rPr>
                <w:rFonts w:ascii="Times New Roman" w:hAnsi="Times New Roman"/>
                <w:color w:val="1E293B"/>
                <w:sz w:val="17"/>
              </w:rPr>
              <w:t>PASS</w:t>
            </w:r>
          </w:p>
        </w:tc>
      </w:tr>
      <w:tr w:rsidR="00956F67" w14:paraId="6514B185" w14:textId="77777777">
        <w:trPr>
          <w:jc w:val="center"/>
        </w:trPr>
        <w:tc>
          <w:tcPr>
            <w:tcW w:w="621" w:type="dxa"/>
            <w:shd w:val="clear" w:color="auto" w:fill="F8FAFC"/>
          </w:tcPr>
          <w:p w14:paraId="6F8F3055" w14:textId="77777777" w:rsidR="00956F67" w:rsidRDefault="00000000">
            <w:pPr>
              <w:jc w:val="center"/>
            </w:pPr>
            <w:r>
              <w:rPr>
                <w:rFonts w:ascii="Times New Roman" w:hAnsi="Times New Roman"/>
                <w:color w:val="1E293B"/>
                <w:sz w:val="17"/>
              </w:rPr>
              <w:t>TC-06</w:t>
            </w:r>
          </w:p>
        </w:tc>
        <w:tc>
          <w:tcPr>
            <w:tcW w:w="724" w:type="dxa"/>
            <w:shd w:val="clear" w:color="auto" w:fill="F8FAFC"/>
          </w:tcPr>
          <w:p w14:paraId="633E24FD" w14:textId="77777777" w:rsidR="00956F67" w:rsidRDefault="00000000">
            <w:pPr>
              <w:jc w:val="center"/>
            </w:pPr>
            <w:r>
              <w:rPr>
                <w:rFonts w:ascii="Times New Roman" w:hAnsi="Times New Roman"/>
                <w:color w:val="1E293B"/>
                <w:sz w:val="17"/>
              </w:rPr>
              <w:t>Intake</w:t>
            </w:r>
          </w:p>
        </w:tc>
        <w:tc>
          <w:tcPr>
            <w:tcW w:w="2277" w:type="dxa"/>
            <w:shd w:val="clear" w:color="auto" w:fill="F8FAFC"/>
          </w:tcPr>
          <w:p w14:paraId="621DDE57" w14:textId="77777777" w:rsidR="00956F67" w:rsidRDefault="00000000">
            <w:r>
              <w:rPr>
                <w:rFonts w:ascii="Times New Roman" w:hAnsi="Times New Roman"/>
                <w:color w:val="1E293B"/>
                <w:sz w:val="17"/>
              </w:rPr>
              <w:t>Emergency incident intake with automatic GPS lock</w:t>
            </w:r>
          </w:p>
        </w:tc>
        <w:tc>
          <w:tcPr>
            <w:tcW w:w="1449" w:type="dxa"/>
            <w:shd w:val="clear" w:color="auto" w:fill="F8FAFC"/>
          </w:tcPr>
          <w:p w14:paraId="2EE7A70B" w14:textId="77777777" w:rsidR="00956F67" w:rsidRDefault="00000000">
            <w:r>
              <w:rPr>
                <w:rFonts w:ascii="Times New Roman" w:hAnsi="Times New Roman"/>
                <w:color w:val="1E293B"/>
                <w:sz w:val="17"/>
              </w:rPr>
              <w:t>Lat: 16.0245, Lon: 73.6892, Type: Flood</w:t>
            </w:r>
          </w:p>
        </w:tc>
        <w:tc>
          <w:tcPr>
            <w:tcW w:w="1345" w:type="dxa"/>
            <w:shd w:val="clear" w:color="auto" w:fill="F8FAFC"/>
          </w:tcPr>
          <w:p w14:paraId="08001902" w14:textId="77777777" w:rsidR="00956F67" w:rsidRDefault="00000000">
            <w:r>
              <w:rPr>
                <w:rFonts w:ascii="Times New Roman" w:hAnsi="Times New Roman"/>
                <w:color w:val="1E293B"/>
                <w:sz w:val="17"/>
              </w:rPr>
              <w:t>Incident persisted, HTTP 201, ID returned</w:t>
            </w:r>
          </w:p>
        </w:tc>
        <w:tc>
          <w:tcPr>
            <w:tcW w:w="1345" w:type="dxa"/>
            <w:shd w:val="clear" w:color="auto" w:fill="F8FAFC"/>
          </w:tcPr>
          <w:p w14:paraId="06CC0433" w14:textId="77777777" w:rsidR="00956F67" w:rsidRDefault="00000000">
            <w:r>
              <w:rPr>
                <w:rFonts w:ascii="Times New Roman" w:hAnsi="Times New Roman"/>
                <w:color w:val="1E293B"/>
                <w:sz w:val="17"/>
              </w:rPr>
              <w:t>Incident persisted, HTTP 201, ID returned</w:t>
            </w:r>
          </w:p>
        </w:tc>
        <w:tc>
          <w:tcPr>
            <w:tcW w:w="517" w:type="dxa"/>
            <w:shd w:val="clear" w:color="auto" w:fill="F8FAFC"/>
          </w:tcPr>
          <w:p w14:paraId="5BC9BAEB" w14:textId="77777777" w:rsidR="00956F67" w:rsidRDefault="00000000">
            <w:pPr>
              <w:jc w:val="center"/>
            </w:pPr>
            <w:r>
              <w:rPr>
                <w:rFonts w:ascii="Times New Roman" w:hAnsi="Times New Roman"/>
                <w:color w:val="1E293B"/>
                <w:sz w:val="17"/>
              </w:rPr>
              <w:t>PASS</w:t>
            </w:r>
          </w:p>
        </w:tc>
      </w:tr>
      <w:tr w:rsidR="00956F67" w14:paraId="53AF7737" w14:textId="77777777">
        <w:trPr>
          <w:jc w:val="center"/>
        </w:trPr>
        <w:tc>
          <w:tcPr>
            <w:tcW w:w="621" w:type="dxa"/>
            <w:shd w:val="clear" w:color="auto" w:fill="FFFFFF"/>
          </w:tcPr>
          <w:p w14:paraId="65EB2796" w14:textId="77777777" w:rsidR="00956F67" w:rsidRDefault="00000000">
            <w:pPr>
              <w:jc w:val="center"/>
            </w:pPr>
            <w:r>
              <w:rPr>
                <w:rFonts w:ascii="Times New Roman" w:hAnsi="Times New Roman"/>
                <w:color w:val="1E293B"/>
                <w:sz w:val="17"/>
              </w:rPr>
              <w:t>TC-07</w:t>
            </w:r>
          </w:p>
        </w:tc>
        <w:tc>
          <w:tcPr>
            <w:tcW w:w="724" w:type="dxa"/>
            <w:shd w:val="clear" w:color="auto" w:fill="FFFFFF"/>
          </w:tcPr>
          <w:p w14:paraId="095A9165" w14:textId="77777777" w:rsidR="00956F67" w:rsidRDefault="00000000">
            <w:pPr>
              <w:jc w:val="center"/>
            </w:pPr>
            <w:r>
              <w:rPr>
                <w:rFonts w:ascii="Times New Roman" w:hAnsi="Times New Roman"/>
                <w:color w:val="1E293B"/>
                <w:sz w:val="17"/>
              </w:rPr>
              <w:t>Intake</w:t>
            </w:r>
          </w:p>
        </w:tc>
        <w:tc>
          <w:tcPr>
            <w:tcW w:w="2277" w:type="dxa"/>
            <w:shd w:val="clear" w:color="auto" w:fill="FFFFFF"/>
          </w:tcPr>
          <w:p w14:paraId="72887261" w14:textId="77777777" w:rsidR="00956F67" w:rsidRDefault="00000000">
            <w:r>
              <w:rPr>
                <w:rFonts w:ascii="Times New Roman" w:hAnsi="Times New Roman"/>
                <w:color w:val="1E293B"/>
                <w:sz w:val="17"/>
              </w:rPr>
              <w:t>Submitting incident with missing disaster category</w:t>
            </w:r>
          </w:p>
        </w:tc>
        <w:tc>
          <w:tcPr>
            <w:tcW w:w="1449" w:type="dxa"/>
            <w:shd w:val="clear" w:color="auto" w:fill="FFFFFF"/>
          </w:tcPr>
          <w:p w14:paraId="7798F742" w14:textId="77777777" w:rsidR="00956F67" w:rsidRDefault="00000000">
            <w:r>
              <w:rPr>
                <w:rFonts w:ascii="Times New Roman" w:hAnsi="Times New Roman"/>
                <w:color w:val="1E293B"/>
                <w:sz w:val="17"/>
              </w:rPr>
              <w:t>Category: empty string</w:t>
            </w:r>
          </w:p>
        </w:tc>
        <w:tc>
          <w:tcPr>
            <w:tcW w:w="1345" w:type="dxa"/>
            <w:shd w:val="clear" w:color="auto" w:fill="FFFFFF"/>
          </w:tcPr>
          <w:p w14:paraId="4252A147" w14:textId="77777777" w:rsidR="00956F67" w:rsidRDefault="00000000">
            <w:r>
              <w:rPr>
                <w:rFonts w:ascii="Times New Roman" w:hAnsi="Times New Roman"/>
                <w:color w:val="1E293B"/>
                <w:sz w:val="17"/>
              </w:rPr>
              <w:t>HTTP 400 Bad Request, validation error</w:t>
            </w:r>
          </w:p>
        </w:tc>
        <w:tc>
          <w:tcPr>
            <w:tcW w:w="1345" w:type="dxa"/>
            <w:shd w:val="clear" w:color="auto" w:fill="FFFFFF"/>
          </w:tcPr>
          <w:p w14:paraId="7701F5D5" w14:textId="77777777" w:rsidR="00956F67" w:rsidRDefault="00000000">
            <w:r>
              <w:rPr>
                <w:rFonts w:ascii="Times New Roman" w:hAnsi="Times New Roman"/>
                <w:color w:val="1E293B"/>
                <w:sz w:val="17"/>
              </w:rPr>
              <w:t>HTTP 400 Bad Request, validation error</w:t>
            </w:r>
          </w:p>
        </w:tc>
        <w:tc>
          <w:tcPr>
            <w:tcW w:w="517" w:type="dxa"/>
            <w:shd w:val="clear" w:color="auto" w:fill="FFFFFF"/>
          </w:tcPr>
          <w:p w14:paraId="2140F2CD" w14:textId="77777777" w:rsidR="00956F67" w:rsidRDefault="00000000">
            <w:pPr>
              <w:jc w:val="center"/>
            </w:pPr>
            <w:r>
              <w:rPr>
                <w:rFonts w:ascii="Times New Roman" w:hAnsi="Times New Roman"/>
                <w:color w:val="1E293B"/>
                <w:sz w:val="17"/>
              </w:rPr>
              <w:t>PASS</w:t>
            </w:r>
          </w:p>
        </w:tc>
      </w:tr>
      <w:tr w:rsidR="00956F67" w14:paraId="6BFB3C43" w14:textId="77777777">
        <w:trPr>
          <w:jc w:val="center"/>
        </w:trPr>
        <w:tc>
          <w:tcPr>
            <w:tcW w:w="621" w:type="dxa"/>
            <w:shd w:val="clear" w:color="auto" w:fill="F8FAFC"/>
          </w:tcPr>
          <w:p w14:paraId="0D7D6388" w14:textId="77777777" w:rsidR="00956F67" w:rsidRDefault="00000000">
            <w:pPr>
              <w:jc w:val="center"/>
            </w:pPr>
            <w:r>
              <w:rPr>
                <w:rFonts w:ascii="Times New Roman" w:hAnsi="Times New Roman"/>
                <w:color w:val="1E293B"/>
                <w:sz w:val="17"/>
              </w:rPr>
              <w:t>TC-08</w:t>
            </w:r>
          </w:p>
        </w:tc>
        <w:tc>
          <w:tcPr>
            <w:tcW w:w="724" w:type="dxa"/>
            <w:shd w:val="clear" w:color="auto" w:fill="F8FAFC"/>
          </w:tcPr>
          <w:p w14:paraId="1E601720" w14:textId="77777777" w:rsidR="00956F67" w:rsidRDefault="00000000">
            <w:pPr>
              <w:jc w:val="center"/>
            </w:pPr>
            <w:r>
              <w:rPr>
                <w:rFonts w:ascii="Times New Roman" w:hAnsi="Times New Roman"/>
                <w:color w:val="1E293B"/>
                <w:sz w:val="17"/>
              </w:rPr>
              <w:t>Intake</w:t>
            </w:r>
          </w:p>
        </w:tc>
        <w:tc>
          <w:tcPr>
            <w:tcW w:w="2277" w:type="dxa"/>
            <w:shd w:val="clear" w:color="auto" w:fill="F8FAFC"/>
          </w:tcPr>
          <w:p w14:paraId="6763DB5F" w14:textId="77777777" w:rsidR="00956F67" w:rsidRDefault="00000000">
            <w:r>
              <w:rPr>
                <w:rFonts w:ascii="Times New Roman" w:hAnsi="Times New Roman"/>
                <w:color w:val="1E293B"/>
                <w:sz w:val="17"/>
              </w:rPr>
              <w:t>Automatic GPS coordinates acquisition</w:t>
            </w:r>
          </w:p>
        </w:tc>
        <w:tc>
          <w:tcPr>
            <w:tcW w:w="1449" w:type="dxa"/>
            <w:shd w:val="clear" w:color="auto" w:fill="F8FAFC"/>
          </w:tcPr>
          <w:p w14:paraId="7CE3C6EA" w14:textId="77777777" w:rsidR="00956F67" w:rsidRDefault="00000000">
            <w:r>
              <w:rPr>
                <w:rFonts w:ascii="Times New Roman" w:hAnsi="Times New Roman"/>
                <w:color w:val="1E293B"/>
                <w:sz w:val="17"/>
              </w:rPr>
              <w:t>Browser Geolocation allowed</w:t>
            </w:r>
          </w:p>
        </w:tc>
        <w:tc>
          <w:tcPr>
            <w:tcW w:w="1345" w:type="dxa"/>
            <w:shd w:val="clear" w:color="auto" w:fill="F8FAFC"/>
          </w:tcPr>
          <w:p w14:paraId="4953056E" w14:textId="77777777" w:rsidR="00956F67" w:rsidRDefault="00000000">
            <w:r>
              <w:rPr>
                <w:rFonts w:ascii="Times New Roman" w:hAnsi="Times New Roman"/>
                <w:color w:val="1E293B"/>
                <w:sz w:val="17"/>
              </w:rPr>
              <w:t>WGS-84 coordinates locked in &lt;500ms</w:t>
            </w:r>
          </w:p>
        </w:tc>
        <w:tc>
          <w:tcPr>
            <w:tcW w:w="1345" w:type="dxa"/>
            <w:shd w:val="clear" w:color="auto" w:fill="F8FAFC"/>
          </w:tcPr>
          <w:p w14:paraId="110421B5" w14:textId="77777777" w:rsidR="00956F67" w:rsidRDefault="00000000">
            <w:r>
              <w:rPr>
                <w:rFonts w:ascii="Times New Roman" w:hAnsi="Times New Roman"/>
                <w:color w:val="1E293B"/>
                <w:sz w:val="17"/>
              </w:rPr>
              <w:t>WGS-84 coordinates locked in &lt;500ms</w:t>
            </w:r>
          </w:p>
        </w:tc>
        <w:tc>
          <w:tcPr>
            <w:tcW w:w="517" w:type="dxa"/>
            <w:shd w:val="clear" w:color="auto" w:fill="F8FAFC"/>
          </w:tcPr>
          <w:p w14:paraId="668DE0F0" w14:textId="77777777" w:rsidR="00956F67" w:rsidRDefault="00000000">
            <w:pPr>
              <w:jc w:val="center"/>
            </w:pPr>
            <w:r>
              <w:rPr>
                <w:rFonts w:ascii="Times New Roman" w:hAnsi="Times New Roman"/>
                <w:color w:val="1E293B"/>
                <w:sz w:val="17"/>
              </w:rPr>
              <w:t>PASS</w:t>
            </w:r>
          </w:p>
        </w:tc>
      </w:tr>
      <w:tr w:rsidR="00956F67" w14:paraId="734027A6" w14:textId="77777777">
        <w:trPr>
          <w:jc w:val="center"/>
        </w:trPr>
        <w:tc>
          <w:tcPr>
            <w:tcW w:w="621" w:type="dxa"/>
            <w:shd w:val="clear" w:color="auto" w:fill="FFFFFF"/>
          </w:tcPr>
          <w:p w14:paraId="2043D7D1" w14:textId="77777777" w:rsidR="00956F67" w:rsidRDefault="00000000">
            <w:pPr>
              <w:jc w:val="center"/>
            </w:pPr>
            <w:r>
              <w:rPr>
                <w:rFonts w:ascii="Times New Roman" w:hAnsi="Times New Roman"/>
                <w:color w:val="1E293B"/>
                <w:sz w:val="17"/>
              </w:rPr>
              <w:t>TC-09</w:t>
            </w:r>
          </w:p>
        </w:tc>
        <w:tc>
          <w:tcPr>
            <w:tcW w:w="724" w:type="dxa"/>
            <w:shd w:val="clear" w:color="auto" w:fill="FFFFFF"/>
          </w:tcPr>
          <w:p w14:paraId="65BB41F8" w14:textId="77777777" w:rsidR="00956F67" w:rsidRDefault="00000000">
            <w:pPr>
              <w:jc w:val="center"/>
            </w:pPr>
            <w:r>
              <w:rPr>
                <w:rFonts w:ascii="Times New Roman" w:hAnsi="Times New Roman"/>
                <w:color w:val="1E293B"/>
                <w:sz w:val="17"/>
              </w:rPr>
              <w:t>Intake</w:t>
            </w:r>
          </w:p>
        </w:tc>
        <w:tc>
          <w:tcPr>
            <w:tcW w:w="2277" w:type="dxa"/>
            <w:shd w:val="clear" w:color="auto" w:fill="FFFFFF"/>
          </w:tcPr>
          <w:p w14:paraId="5BDEA727" w14:textId="77777777" w:rsidR="00956F67" w:rsidRDefault="00000000">
            <w:r>
              <w:rPr>
                <w:rFonts w:ascii="Times New Roman" w:hAnsi="Times New Roman"/>
                <w:color w:val="1E293B"/>
                <w:sz w:val="17"/>
              </w:rPr>
              <w:t>GPS permission denied by user browser</w:t>
            </w:r>
          </w:p>
        </w:tc>
        <w:tc>
          <w:tcPr>
            <w:tcW w:w="1449" w:type="dxa"/>
            <w:shd w:val="clear" w:color="auto" w:fill="FFFFFF"/>
          </w:tcPr>
          <w:p w14:paraId="07BF57C4" w14:textId="77777777" w:rsidR="00956F67" w:rsidRDefault="00000000">
            <w:r>
              <w:rPr>
                <w:rFonts w:ascii="Times New Roman" w:hAnsi="Times New Roman"/>
                <w:color w:val="1E293B"/>
                <w:sz w:val="17"/>
              </w:rPr>
              <w:t>Geolocation denied</w:t>
            </w:r>
          </w:p>
        </w:tc>
        <w:tc>
          <w:tcPr>
            <w:tcW w:w="1345" w:type="dxa"/>
            <w:shd w:val="clear" w:color="auto" w:fill="FFFFFF"/>
          </w:tcPr>
          <w:p w14:paraId="5296B073" w14:textId="77777777" w:rsidR="00956F67" w:rsidRDefault="00000000">
            <w:r>
              <w:rPr>
                <w:rFonts w:ascii="Times New Roman" w:hAnsi="Times New Roman"/>
                <w:color w:val="1E293B"/>
                <w:sz w:val="17"/>
              </w:rPr>
              <w:t>Prompt manual landmark entry fallback</w:t>
            </w:r>
          </w:p>
        </w:tc>
        <w:tc>
          <w:tcPr>
            <w:tcW w:w="1345" w:type="dxa"/>
            <w:shd w:val="clear" w:color="auto" w:fill="FFFFFF"/>
          </w:tcPr>
          <w:p w14:paraId="79FC1918" w14:textId="77777777" w:rsidR="00956F67" w:rsidRDefault="00000000">
            <w:r>
              <w:rPr>
                <w:rFonts w:ascii="Times New Roman" w:hAnsi="Times New Roman"/>
                <w:color w:val="1E293B"/>
                <w:sz w:val="17"/>
              </w:rPr>
              <w:t>Prompt manual landmark entry fallback</w:t>
            </w:r>
          </w:p>
        </w:tc>
        <w:tc>
          <w:tcPr>
            <w:tcW w:w="517" w:type="dxa"/>
            <w:shd w:val="clear" w:color="auto" w:fill="FFFFFF"/>
          </w:tcPr>
          <w:p w14:paraId="575BAE72" w14:textId="77777777" w:rsidR="00956F67" w:rsidRDefault="00000000">
            <w:pPr>
              <w:jc w:val="center"/>
            </w:pPr>
            <w:r>
              <w:rPr>
                <w:rFonts w:ascii="Times New Roman" w:hAnsi="Times New Roman"/>
                <w:color w:val="1E293B"/>
                <w:sz w:val="17"/>
              </w:rPr>
              <w:t>PASS</w:t>
            </w:r>
          </w:p>
        </w:tc>
      </w:tr>
      <w:tr w:rsidR="00956F67" w14:paraId="2596870D" w14:textId="77777777">
        <w:trPr>
          <w:jc w:val="center"/>
        </w:trPr>
        <w:tc>
          <w:tcPr>
            <w:tcW w:w="621" w:type="dxa"/>
            <w:shd w:val="clear" w:color="auto" w:fill="F8FAFC"/>
          </w:tcPr>
          <w:p w14:paraId="7F3DFC25" w14:textId="77777777" w:rsidR="00956F67" w:rsidRDefault="00000000">
            <w:pPr>
              <w:jc w:val="center"/>
            </w:pPr>
            <w:r>
              <w:rPr>
                <w:rFonts w:ascii="Times New Roman" w:hAnsi="Times New Roman"/>
                <w:color w:val="1E293B"/>
                <w:sz w:val="17"/>
              </w:rPr>
              <w:t>TC-10</w:t>
            </w:r>
          </w:p>
        </w:tc>
        <w:tc>
          <w:tcPr>
            <w:tcW w:w="724" w:type="dxa"/>
            <w:shd w:val="clear" w:color="auto" w:fill="F8FAFC"/>
          </w:tcPr>
          <w:p w14:paraId="07FF0690" w14:textId="77777777" w:rsidR="00956F67" w:rsidRDefault="00000000">
            <w:pPr>
              <w:jc w:val="center"/>
            </w:pPr>
            <w:r>
              <w:rPr>
                <w:rFonts w:ascii="Times New Roman" w:hAnsi="Times New Roman"/>
                <w:color w:val="1E293B"/>
                <w:sz w:val="17"/>
              </w:rPr>
              <w:t>Intake</w:t>
            </w:r>
          </w:p>
        </w:tc>
        <w:tc>
          <w:tcPr>
            <w:tcW w:w="2277" w:type="dxa"/>
            <w:shd w:val="clear" w:color="auto" w:fill="F8FAFC"/>
          </w:tcPr>
          <w:p w14:paraId="5DAB842C" w14:textId="77777777" w:rsidR="00956F67" w:rsidRDefault="00000000">
            <w:r>
              <w:rPr>
                <w:rFonts w:ascii="Times New Roman" w:hAnsi="Times New Roman"/>
                <w:color w:val="1E293B"/>
                <w:sz w:val="17"/>
              </w:rPr>
              <w:t>Photo evidence upload during incident reporting</w:t>
            </w:r>
          </w:p>
        </w:tc>
        <w:tc>
          <w:tcPr>
            <w:tcW w:w="1449" w:type="dxa"/>
            <w:shd w:val="clear" w:color="auto" w:fill="F8FAFC"/>
          </w:tcPr>
          <w:p w14:paraId="17FA7F3A" w14:textId="77777777" w:rsidR="00956F67" w:rsidRDefault="00000000">
            <w:r>
              <w:rPr>
                <w:rFonts w:ascii="Times New Roman" w:hAnsi="Times New Roman"/>
                <w:color w:val="1E293B"/>
                <w:sz w:val="17"/>
              </w:rPr>
              <w:t>2.4MB JPEG disaster photo</w:t>
            </w:r>
          </w:p>
        </w:tc>
        <w:tc>
          <w:tcPr>
            <w:tcW w:w="1345" w:type="dxa"/>
            <w:shd w:val="clear" w:color="auto" w:fill="F8FAFC"/>
          </w:tcPr>
          <w:p w14:paraId="7FEF957B" w14:textId="77777777" w:rsidR="00956F67" w:rsidRDefault="00000000">
            <w:r>
              <w:rPr>
                <w:rFonts w:ascii="Times New Roman" w:hAnsi="Times New Roman"/>
                <w:color w:val="1E293B"/>
                <w:sz w:val="17"/>
              </w:rPr>
              <w:t>Photo uploaded, CDN URL saved in mediaUrls</w:t>
            </w:r>
          </w:p>
        </w:tc>
        <w:tc>
          <w:tcPr>
            <w:tcW w:w="1345" w:type="dxa"/>
            <w:shd w:val="clear" w:color="auto" w:fill="F8FAFC"/>
          </w:tcPr>
          <w:p w14:paraId="25467F7B" w14:textId="77777777" w:rsidR="00956F67" w:rsidRDefault="00000000">
            <w:r>
              <w:rPr>
                <w:rFonts w:ascii="Times New Roman" w:hAnsi="Times New Roman"/>
                <w:color w:val="1E293B"/>
                <w:sz w:val="17"/>
              </w:rPr>
              <w:t>Photo uploaded, CDN URL saved in mediaUrls</w:t>
            </w:r>
          </w:p>
        </w:tc>
        <w:tc>
          <w:tcPr>
            <w:tcW w:w="517" w:type="dxa"/>
            <w:shd w:val="clear" w:color="auto" w:fill="F8FAFC"/>
          </w:tcPr>
          <w:p w14:paraId="1C954576" w14:textId="77777777" w:rsidR="00956F67" w:rsidRDefault="00000000">
            <w:pPr>
              <w:jc w:val="center"/>
            </w:pPr>
            <w:r>
              <w:rPr>
                <w:rFonts w:ascii="Times New Roman" w:hAnsi="Times New Roman"/>
                <w:color w:val="1E293B"/>
                <w:sz w:val="17"/>
              </w:rPr>
              <w:t>PASS</w:t>
            </w:r>
          </w:p>
        </w:tc>
      </w:tr>
      <w:tr w:rsidR="00956F67" w14:paraId="2F314EC0" w14:textId="77777777">
        <w:trPr>
          <w:jc w:val="center"/>
        </w:trPr>
        <w:tc>
          <w:tcPr>
            <w:tcW w:w="621" w:type="dxa"/>
            <w:shd w:val="clear" w:color="auto" w:fill="FFFFFF"/>
          </w:tcPr>
          <w:p w14:paraId="1AC7C6A1" w14:textId="77777777" w:rsidR="00956F67" w:rsidRDefault="00000000">
            <w:pPr>
              <w:jc w:val="center"/>
            </w:pPr>
            <w:r>
              <w:rPr>
                <w:rFonts w:ascii="Times New Roman" w:hAnsi="Times New Roman"/>
                <w:color w:val="1E293B"/>
                <w:sz w:val="17"/>
              </w:rPr>
              <w:t>TC-11</w:t>
            </w:r>
          </w:p>
        </w:tc>
        <w:tc>
          <w:tcPr>
            <w:tcW w:w="724" w:type="dxa"/>
            <w:shd w:val="clear" w:color="auto" w:fill="FFFFFF"/>
          </w:tcPr>
          <w:p w14:paraId="7D1BDE35" w14:textId="77777777" w:rsidR="00956F67" w:rsidRDefault="00000000">
            <w:pPr>
              <w:jc w:val="center"/>
            </w:pPr>
            <w:r>
              <w:rPr>
                <w:rFonts w:ascii="Times New Roman" w:hAnsi="Times New Roman"/>
                <w:color w:val="1E293B"/>
                <w:sz w:val="17"/>
              </w:rPr>
              <w:t>AI Triage</w:t>
            </w:r>
          </w:p>
        </w:tc>
        <w:tc>
          <w:tcPr>
            <w:tcW w:w="2277" w:type="dxa"/>
            <w:shd w:val="clear" w:color="auto" w:fill="FFFFFF"/>
          </w:tcPr>
          <w:p w14:paraId="3128A1A6" w14:textId="77777777" w:rsidR="00956F67" w:rsidRDefault="00000000">
            <w:r>
              <w:rPr>
                <w:rFonts w:ascii="Times New Roman" w:hAnsi="Times New Roman"/>
                <w:color w:val="1E293B"/>
                <w:sz w:val="17"/>
              </w:rPr>
              <w:t xml:space="preserve">Gemini AI threat assessment for flash </w:t>
            </w:r>
            <w:r>
              <w:rPr>
                <w:rFonts w:ascii="Times New Roman" w:hAnsi="Times New Roman"/>
                <w:color w:val="1E293B"/>
                <w:sz w:val="17"/>
              </w:rPr>
              <w:lastRenderedPageBreak/>
              <w:t>flood narrative</w:t>
            </w:r>
          </w:p>
        </w:tc>
        <w:tc>
          <w:tcPr>
            <w:tcW w:w="1449" w:type="dxa"/>
            <w:shd w:val="clear" w:color="auto" w:fill="FFFFFF"/>
          </w:tcPr>
          <w:p w14:paraId="7ECE23A9" w14:textId="77777777" w:rsidR="00956F67" w:rsidRDefault="00000000">
            <w:r>
              <w:rPr>
                <w:rFonts w:ascii="Times New Roman" w:hAnsi="Times New Roman"/>
                <w:color w:val="1E293B"/>
                <w:sz w:val="17"/>
              </w:rPr>
              <w:lastRenderedPageBreak/>
              <w:t>Rising water surge 5.2m, 45 trapped</w:t>
            </w:r>
          </w:p>
        </w:tc>
        <w:tc>
          <w:tcPr>
            <w:tcW w:w="1345" w:type="dxa"/>
            <w:shd w:val="clear" w:color="auto" w:fill="FFFFFF"/>
          </w:tcPr>
          <w:p w14:paraId="453AF9BD" w14:textId="77777777" w:rsidR="00956F67" w:rsidRDefault="00000000">
            <w:r>
              <w:rPr>
                <w:rFonts w:ascii="Times New Roman" w:hAnsi="Times New Roman"/>
                <w:color w:val="1E293B"/>
                <w:sz w:val="17"/>
              </w:rPr>
              <w:t xml:space="preserve">Evaluates Severity L5, Priority &gt;= </w:t>
            </w:r>
            <w:r>
              <w:rPr>
                <w:rFonts w:ascii="Times New Roman" w:hAnsi="Times New Roman"/>
                <w:color w:val="1E293B"/>
                <w:sz w:val="17"/>
              </w:rPr>
              <w:lastRenderedPageBreak/>
              <w:t>0.90</w:t>
            </w:r>
          </w:p>
        </w:tc>
        <w:tc>
          <w:tcPr>
            <w:tcW w:w="1345" w:type="dxa"/>
            <w:shd w:val="clear" w:color="auto" w:fill="FFFFFF"/>
          </w:tcPr>
          <w:p w14:paraId="028B9E82" w14:textId="77777777" w:rsidR="00956F67" w:rsidRDefault="00000000">
            <w:r>
              <w:rPr>
                <w:rFonts w:ascii="Times New Roman" w:hAnsi="Times New Roman"/>
                <w:color w:val="1E293B"/>
                <w:sz w:val="17"/>
              </w:rPr>
              <w:lastRenderedPageBreak/>
              <w:t xml:space="preserve">Evaluates Severity L5, Priority &gt;= </w:t>
            </w:r>
            <w:r>
              <w:rPr>
                <w:rFonts w:ascii="Times New Roman" w:hAnsi="Times New Roman"/>
                <w:color w:val="1E293B"/>
                <w:sz w:val="17"/>
              </w:rPr>
              <w:lastRenderedPageBreak/>
              <w:t>0.90</w:t>
            </w:r>
          </w:p>
        </w:tc>
        <w:tc>
          <w:tcPr>
            <w:tcW w:w="517" w:type="dxa"/>
            <w:shd w:val="clear" w:color="auto" w:fill="FFFFFF"/>
          </w:tcPr>
          <w:p w14:paraId="414C8258" w14:textId="77777777" w:rsidR="00956F67" w:rsidRDefault="00000000">
            <w:pPr>
              <w:jc w:val="center"/>
            </w:pPr>
            <w:r>
              <w:rPr>
                <w:rFonts w:ascii="Times New Roman" w:hAnsi="Times New Roman"/>
                <w:color w:val="1E293B"/>
                <w:sz w:val="17"/>
              </w:rPr>
              <w:lastRenderedPageBreak/>
              <w:t>PASS</w:t>
            </w:r>
          </w:p>
        </w:tc>
      </w:tr>
      <w:tr w:rsidR="00956F67" w14:paraId="2841E961" w14:textId="77777777">
        <w:trPr>
          <w:jc w:val="center"/>
        </w:trPr>
        <w:tc>
          <w:tcPr>
            <w:tcW w:w="621" w:type="dxa"/>
            <w:shd w:val="clear" w:color="auto" w:fill="F8FAFC"/>
          </w:tcPr>
          <w:p w14:paraId="11A6F1FF" w14:textId="77777777" w:rsidR="00956F67" w:rsidRDefault="00000000">
            <w:pPr>
              <w:jc w:val="center"/>
            </w:pPr>
            <w:r>
              <w:rPr>
                <w:rFonts w:ascii="Times New Roman" w:hAnsi="Times New Roman"/>
                <w:color w:val="1E293B"/>
                <w:sz w:val="17"/>
              </w:rPr>
              <w:t>TC-12</w:t>
            </w:r>
          </w:p>
        </w:tc>
        <w:tc>
          <w:tcPr>
            <w:tcW w:w="724" w:type="dxa"/>
            <w:shd w:val="clear" w:color="auto" w:fill="F8FAFC"/>
          </w:tcPr>
          <w:p w14:paraId="4C9E79BC" w14:textId="77777777" w:rsidR="00956F67" w:rsidRDefault="00000000">
            <w:pPr>
              <w:jc w:val="center"/>
            </w:pPr>
            <w:r>
              <w:rPr>
                <w:rFonts w:ascii="Times New Roman" w:hAnsi="Times New Roman"/>
                <w:color w:val="1E293B"/>
                <w:sz w:val="17"/>
              </w:rPr>
              <w:t>AI Triage</w:t>
            </w:r>
          </w:p>
        </w:tc>
        <w:tc>
          <w:tcPr>
            <w:tcW w:w="2277" w:type="dxa"/>
            <w:shd w:val="clear" w:color="auto" w:fill="F8FAFC"/>
          </w:tcPr>
          <w:p w14:paraId="76B100AD" w14:textId="77777777" w:rsidR="00956F67" w:rsidRDefault="00000000">
            <w:r>
              <w:rPr>
                <w:rFonts w:ascii="Times New Roman" w:hAnsi="Times New Roman"/>
                <w:color w:val="1E293B"/>
                <w:sz w:val="17"/>
              </w:rPr>
              <w:t>AI survival SOP generation for structural breach</w:t>
            </w:r>
          </w:p>
        </w:tc>
        <w:tc>
          <w:tcPr>
            <w:tcW w:w="1449" w:type="dxa"/>
            <w:shd w:val="clear" w:color="auto" w:fill="F8FAFC"/>
          </w:tcPr>
          <w:p w14:paraId="7F73F5D0" w14:textId="77777777" w:rsidR="00956F67" w:rsidRDefault="00000000">
            <w:r>
              <w:rPr>
                <w:rFonts w:ascii="Times New Roman" w:hAnsi="Times New Roman"/>
                <w:color w:val="1E293B"/>
                <w:sz w:val="17"/>
              </w:rPr>
              <w:t>Building collapse narrative</w:t>
            </w:r>
          </w:p>
        </w:tc>
        <w:tc>
          <w:tcPr>
            <w:tcW w:w="1345" w:type="dxa"/>
            <w:shd w:val="clear" w:color="auto" w:fill="F8FAFC"/>
          </w:tcPr>
          <w:p w14:paraId="1EAA2E44" w14:textId="77777777" w:rsidR="00956F67" w:rsidRDefault="00000000">
            <w:r>
              <w:rPr>
                <w:rFonts w:ascii="Times New Roman" w:hAnsi="Times New Roman"/>
                <w:color w:val="1E293B"/>
                <w:sz w:val="17"/>
              </w:rPr>
              <w:t>Returns structural evacuation checklist</w:t>
            </w:r>
          </w:p>
        </w:tc>
        <w:tc>
          <w:tcPr>
            <w:tcW w:w="1345" w:type="dxa"/>
            <w:shd w:val="clear" w:color="auto" w:fill="F8FAFC"/>
          </w:tcPr>
          <w:p w14:paraId="01BDAA5E" w14:textId="77777777" w:rsidR="00956F67" w:rsidRDefault="00000000">
            <w:r>
              <w:rPr>
                <w:rFonts w:ascii="Times New Roman" w:hAnsi="Times New Roman"/>
                <w:color w:val="1E293B"/>
                <w:sz w:val="17"/>
              </w:rPr>
              <w:t>Returns structural evacuation checklist</w:t>
            </w:r>
          </w:p>
        </w:tc>
        <w:tc>
          <w:tcPr>
            <w:tcW w:w="517" w:type="dxa"/>
            <w:shd w:val="clear" w:color="auto" w:fill="F8FAFC"/>
          </w:tcPr>
          <w:p w14:paraId="643D8C72" w14:textId="77777777" w:rsidR="00956F67" w:rsidRDefault="00000000">
            <w:pPr>
              <w:jc w:val="center"/>
            </w:pPr>
            <w:r>
              <w:rPr>
                <w:rFonts w:ascii="Times New Roman" w:hAnsi="Times New Roman"/>
                <w:color w:val="1E293B"/>
                <w:sz w:val="17"/>
              </w:rPr>
              <w:t>PASS</w:t>
            </w:r>
          </w:p>
        </w:tc>
      </w:tr>
      <w:tr w:rsidR="00956F67" w14:paraId="7F77144F" w14:textId="77777777">
        <w:trPr>
          <w:jc w:val="center"/>
        </w:trPr>
        <w:tc>
          <w:tcPr>
            <w:tcW w:w="621" w:type="dxa"/>
            <w:shd w:val="clear" w:color="auto" w:fill="FFFFFF"/>
          </w:tcPr>
          <w:p w14:paraId="03A2F14E" w14:textId="77777777" w:rsidR="00956F67" w:rsidRDefault="00000000">
            <w:pPr>
              <w:jc w:val="center"/>
            </w:pPr>
            <w:r>
              <w:rPr>
                <w:rFonts w:ascii="Times New Roman" w:hAnsi="Times New Roman"/>
                <w:color w:val="1E293B"/>
                <w:sz w:val="17"/>
              </w:rPr>
              <w:t>TC-13</w:t>
            </w:r>
          </w:p>
        </w:tc>
        <w:tc>
          <w:tcPr>
            <w:tcW w:w="724" w:type="dxa"/>
            <w:shd w:val="clear" w:color="auto" w:fill="FFFFFF"/>
          </w:tcPr>
          <w:p w14:paraId="1D0FE041" w14:textId="77777777" w:rsidR="00956F67" w:rsidRDefault="00000000">
            <w:pPr>
              <w:jc w:val="center"/>
            </w:pPr>
            <w:r>
              <w:rPr>
                <w:rFonts w:ascii="Times New Roman" w:hAnsi="Times New Roman"/>
                <w:color w:val="1E293B"/>
                <w:sz w:val="17"/>
              </w:rPr>
              <w:t>AI Triage</w:t>
            </w:r>
          </w:p>
        </w:tc>
        <w:tc>
          <w:tcPr>
            <w:tcW w:w="2277" w:type="dxa"/>
            <w:shd w:val="clear" w:color="auto" w:fill="FFFFFF"/>
          </w:tcPr>
          <w:p w14:paraId="051AE9D2" w14:textId="77777777" w:rsidR="00956F67" w:rsidRDefault="00000000">
            <w:r>
              <w:rPr>
                <w:rFonts w:ascii="Times New Roman" w:hAnsi="Times New Roman"/>
                <w:color w:val="1E293B"/>
                <w:sz w:val="17"/>
              </w:rPr>
              <w:t>AI evaluation handling with ambiguous narrative</w:t>
            </w:r>
          </w:p>
        </w:tc>
        <w:tc>
          <w:tcPr>
            <w:tcW w:w="1449" w:type="dxa"/>
            <w:shd w:val="clear" w:color="auto" w:fill="FFFFFF"/>
          </w:tcPr>
          <w:p w14:paraId="7488C659" w14:textId="77777777" w:rsidR="00956F67" w:rsidRDefault="00000000">
            <w:r>
              <w:rPr>
                <w:rFonts w:ascii="Times New Roman" w:hAnsi="Times New Roman"/>
                <w:color w:val="1E293B"/>
                <w:sz w:val="17"/>
              </w:rPr>
              <w:t>'Water is nearby'</w:t>
            </w:r>
          </w:p>
        </w:tc>
        <w:tc>
          <w:tcPr>
            <w:tcW w:w="1345" w:type="dxa"/>
            <w:shd w:val="clear" w:color="auto" w:fill="FFFFFF"/>
          </w:tcPr>
          <w:p w14:paraId="3E2E32DA" w14:textId="77777777" w:rsidR="00956F67" w:rsidRDefault="00000000">
            <w:r>
              <w:rPr>
                <w:rFonts w:ascii="Times New Roman" w:hAnsi="Times New Roman"/>
                <w:color w:val="1E293B"/>
                <w:sz w:val="17"/>
              </w:rPr>
              <w:t>Assigns moderate score, flags for review</w:t>
            </w:r>
          </w:p>
        </w:tc>
        <w:tc>
          <w:tcPr>
            <w:tcW w:w="1345" w:type="dxa"/>
            <w:shd w:val="clear" w:color="auto" w:fill="FFFFFF"/>
          </w:tcPr>
          <w:p w14:paraId="0D61AC0A" w14:textId="77777777" w:rsidR="00956F67" w:rsidRDefault="00000000">
            <w:r>
              <w:rPr>
                <w:rFonts w:ascii="Times New Roman" w:hAnsi="Times New Roman"/>
                <w:color w:val="1E293B"/>
                <w:sz w:val="17"/>
              </w:rPr>
              <w:t>Assigns moderate score, flags for review</w:t>
            </w:r>
          </w:p>
        </w:tc>
        <w:tc>
          <w:tcPr>
            <w:tcW w:w="517" w:type="dxa"/>
            <w:shd w:val="clear" w:color="auto" w:fill="FFFFFF"/>
          </w:tcPr>
          <w:p w14:paraId="7711C31D" w14:textId="77777777" w:rsidR="00956F67" w:rsidRDefault="00000000">
            <w:pPr>
              <w:jc w:val="center"/>
            </w:pPr>
            <w:r>
              <w:rPr>
                <w:rFonts w:ascii="Times New Roman" w:hAnsi="Times New Roman"/>
                <w:color w:val="1E293B"/>
                <w:sz w:val="17"/>
              </w:rPr>
              <w:t>PASS</w:t>
            </w:r>
          </w:p>
        </w:tc>
      </w:tr>
      <w:tr w:rsidR="00956F67" w14:paraId="1550255D" w14:textId="77777777">
        <w:trPr>
          <w:jc w:val="center"/>
        </w:trPr>
        <w:tc>
          <w:tcPr>
            <w:tcW w:w="621" w:type="dxa"/>
            <w:shd w:val="clear" w:color="auto" w:fill="F8FAFC"/>
          </w:tcPr>
          <w:p w14:paraId="165326BE" w14:textId="77777777" w:rsidR="00956F67" w:rsidRDefault="00000000">
            <w:pPr>
              <w:jc w:val="center"/>
            </w:pPr>
            <w:r>
              <w:rPr>
                <w:rFonts w:ascii="Times New Roman" w:hAnsi="Times New Roman"/>
                <w:color w:val="1E293B"/>
                <w:sz w:val="17"/>
              </w:rPr>
              <w:t>TC-14</w:t>
            </w:r>
          </w:p>
        </w:tc>
        <w:tc>
          <w:tcPr>
            <w:tcW w:w="724" w:type="dxa"/>
            <w:shd w:val="clear" w:color="auto" w:fill="F8FAFC"/>
          </w:tcPr>
          <w:p w14:paraId="0F020D3C" w14:textId="77777777" w:rsidR="00956F67" w:rsidRDefault="00000000">
            <w:pPr>
              <w:jc w:val="center"/>
            </w:pPr>
            <w:r>
              <w:rPr>
                <w:rFonts w:ascii="Times New Roman" w:hAnsi="Times New Roman"/>
                <w:color w:val="1E293B"/>
                <w:sz w:val="17"/>
              </w:rPr>
              <w:t>AI Triage</w:t>
            </w:r>
          </w:p>
        </w:tc>
        <w:tc>
          <w:tcPr>
            <w:tcW w:w="2277" w:type="dxa"/>
            <w:shd w:val="clear" w:color="auto" w:fill="F8FAFC"/>
          </w:tcPr>
          <w:p w14:paraId="5CC271D7" w14:textId="77777777" w:rsidR="00956F67" w:rsidRDefault="00000000">
            <w:r>
              <w:rPr>
                <w:rFonts w:ascii="Times New Roman" w:hAnsi="Times New Roman"/>
                <w:color w:val="1E293B"/>
                <w:sz w:val="17"/>
              </w:rPr>
              <w:t>Gemini API timeout / rate limit fallback</w:t>
            </w:r>
          </w:p>
        </w:tc>
        <w:tc>
          <w:tcPr>
            <w:tcW w:w="1449" w:type="dxa"/>
            <w:shd w:val="clear" w:color="auto" w:fill="F8FAFC"/>
          </w:tcPr>
          <w:p w14:paraId="2A96240B" w14:textId="77777777" w:rsidR="00956F67" w:rsidRDefault="00000000">
            <w:r>
              <w:rPr>
                <w:rFonts w:ascii="Times New Roman" w:hAnsi="Times New Roman"/>
                <w:color w:val="1E293B"/>
                <w:sz w:val="17"/>
              </w:rPr>
              <w:t>Simulated HTTP 429 from Google API</w:t>
            </w:r>
          </w:p>
        </w:tc>
        <w:tc>
          <w:tcPr>
            <w:tcW w:w="1345" w:type="dxa"/>
            <w:shd w:val="clear" w:color="auto" w:fill="F8FAFC"/>
          </w:tcPr>
          <w:p w14:paraId="5CF172CA" w14:textId="77777777" w:rsidR="00956F67" w:rsidRDefault="00000000">
            <w:r>
              <w:rPr>
                <w:rFonts w:ascii="Times New Roman" w:hAnsi="Times New Roman"/>
                <w:color w:val="1E293B"/>
                <w:sz w:val="17"/>
              </w:rPr>
              <w:t>Graceful fallback to heuristic triage score</w:t>
            </w:r>
          </w:p>
        </w:tc>
        <w:tc>
          <w:tcPr>
            <w:tcW w:w="1345" w:type="dxa"/>
            <w:shd w:val="clear" w:color="auto" w:fill="F8FAFC"/>
          </w:tcPr>
          <w:p w14:paraId="35CDA373" w14:textId="77777777" w:rsidR="00956F67" w:rsidRDefault="00000000">
            <w:r>
              <w:rPr>
                <w:rFonts w:ascii="Times New Roman" w:hAnsi="Times New Roman"/>
                <w:color w:val="1E293B"/>
                <w:sz w:val="17"/>
              </w:rPr>
              <w:t>Graceful fallback to heuristic triage score</w:t>
            </w:r>
          </w:p>
        </w:tc>
        <w:tc>
          <w:tcPr>
            <w:tcW w:w="517" w:type="dxa"/>
            <w:shd w:val="clear" w:color="auto" w:fill="F8FAFC"/>
          </w:tcPr>
          <w:p w14:paraId="2D04341E" w14:textId="77777777" w:rsidR="00956F67" w:rsidRDefault="00000000">
            <w:pPr>
              <w:jc w:val="center"/>
            </w:pPr>
            <w:r>
              <w:rPr>
                <w:rFonts w:ascii="Times New Roman" w:hAnsi="Times New Roman"/>
                <w:color w:val="1E293B"/>
                <w:sz w:val="17"/>
              </w:rPr>
              <w:t>PASS</w:t>
            </w:r>
          </w:p>
        </w:tc>
      </w:tr>
      <w:tr w:rsidR="00956F67" w14:paraId="583D5E5D" w14:textId="77777777">
        <w:trPr>
          <w:jc w:val="center"/>
        </w:trPr>
        <w:tc>
          <w:tcPr>
            <w:tcW w:w="621" w:type="dxa"/>
            <w:shd w:val="clear" w:color="auto" w:fill="FFFFFF"/>
          </w:tcPr>
          <w:p w14:paraId="3EB618AF" w14:textId="77777777" w:rsidR="00956F67" w:rsidRDefault="00000000">
            <w:pPr>
              <w:jc w:val="center"/>
            </w:pPr>
            <w:r>
              <w:rPr>
                <w:rFonts w:ascii="Times New Roman" w:hAnsi="Times New Roman"/>
                <w:color w:val="1E293B"/>
                <w:sz w:val="17"/>
              </w:rPr>
              <w:t>TC-15</w:t>
            </w:r>
          </w:p>
        </w:tc>
        <w:tc>
          <w:tcPr>
            <w:tcW w:w="724" w:type="dxa"/>
            <w:shd w:val="clear" w:color="auto" w:fill="FFFFFF"/>
          </w:tcPr>
          <w:p w14:paraId="6ADDB861" w14:textId="77777777" w:rsidR="00956F67" w:rsidRDefault="00000000">
            <w:pPr>
              <w:jc w:val="center"/>
            </w:pPr>
            <w:r>
              <w:rPr>
                <w:rFonts w:ascii="Times New Roman" w:hAnsi="Times New Roman"/>
                <w:color w:val="1E293B"/>
                <w:sz w:val="17"/>
              </w:rPr>
              <w:t>AI Triage</w:t>
            </w:r>
          </w:p>
        </w:tc>
        <w:tc>
          <w:tcPr>
            <w:tcW w:w="2277" w:type="dxa"/>
            <w:shd w:val="clear" w:color="auto" w:fill="FFFFFF"/>
          </w:tcPr>
          <w:p w14:paraId="56F75407" w14:textId="77777777" w:rsidR="00956F67" w:rsidRDefault="00000000">
            <w:r>
              <w:rPr>
                <w:rFonts w:ascii="Times New Roman" w:hAnsi="Times New Roman"/>
                <w:color w:val="1E293B"/>
                <w:sz w:val="17"/>
              </w:rPr>
              <w:t>AI evaluation latency benchmark</w:t>
            </w:r>
          </w:p>
        </w:tc>
        <w:tc>
          <w:tcPr>
            <w:tcW w:w="1449" w:type="dxa"/>
            <w:shd w:val="clear" w:color="auto" w:fill="FFFFFF"/>
          </w:tcPr>
          <w:p w14:paraId="695F74DF" w14:textId="77777777" w:rsidR="00956F67" w:rsidRDefault="00000000">
            <w:r>
              <w:rPr>
                <w:rFonts w:ascii="Times New Roman" w:hAnsi="Times New Roman"/>
                <w:color w:val="1E293B"/>
                <w:sz w:val="17"/>
              </w:rPr>
              <w:t>Standard incident payload</w:t>
            </w:r>
          </w:p>
        </w:tc>
        <w:tc>
          <w:tcPr>
            <w:tcW w:w="1345" w:type="dxa"/>
            <w:shd w:val="clear" w:color="auto" w:fill="FFFFFF"/>
          </w:tcPr>
          <w:p w14:paraId="0E13712C" w14:textId="77777777" w:rsidR="00956F67" w:rsidRDefault="00000000">
            <w:r>
              <w:rPr>
                <w:rFonts w:ascii="Times New Roman" w:hAnsi="Times New Roman"/>
                <w:color w:val="1E293B"/>
                <w:sz w:val="17"/>
              </w:rPr>
              <w:t>Triage pipeline completes under 1500ms</w:t>
            </w:r>
          </w:p>
        </w:tc>
        <w:tc>
          <w:tcPr>
            <w:tcW w:w="1345" w:type="dxa"/>
            <w:shd w:val="clear" w:color="auto" w:fill="FFFFFF"/>
          </w:tcPr>
          <w:p w14:paraId="1AE95684" w14:textId="77777777" w:rsidR="00956F67" w:rsidRDefault="00000000">
            <w:r>
              <w:rPr>
                <w:rFonts w:ascii="Times New Roman" w:hAnsi="Times New Roman"/>
                <w:color w:val="1E293B"/>
                <w:sz w:val="17"/>
              </w:rPr>
              <w:t>Triage pipeline completes under 1500ms</w:t>
            </w:r>
          </w:p>
        </w:tc>
        <w:tc>
          <w:tcPr>
            <w:tcW w:w="517" w:type="dxa"/>
            <w:shd w:val="clear" w:color="auto" w:fill="FFFFFF"/>
          </w:tcPr>
          <w:p w14:paraId="04A8BBE8" w14:textId="77777777" w:rsidR="00956F67" w:rsidRDefault="00000000">
            <w:pPr>
              <w:jc w:val="center"/>
            </w:pPr>
            <w:r>
              <w:rPr>
                <w:rFonts w:ascii="Times New Roman" w:hAnsi="Times New Roman"/>
                <w:color w:val="1E293B"/>
                <w:sz w:val="17"/>
              </w:rPr>
              <w:t>PASS</w:t>
            </w:r>
          </w:p>
        </w:tc>
      </w:tr>
      <w:tr w:rsidR="00956F67" w14:paraId="4A298B13" w14:textId="77777777">
        <w:trPr>
          <w:jc w:val="center"/>
        </w:trPr>
        <w:tc>
          <w:tcPr>
            <w:tcW w:w="621" w:type="dxa"/>
            <w:shd w:val="clear" w:color="auto" w:fill="F8FAFC"/>
          </w:tcPr>
          <w:p w14:paraId="455A00A2" w14:textId="77777777" w:rsidR="00956F67" w:rsidRDefault="00000000">
            <w:pPr>
              <w:jc w:val="center"/>
            </w:pPr>
            <w:r>
              <w:rPr>
                <w:rFonts w:ascii="Times New Roman" w:hAnsi="Times New Roman"/>
                <w:color w:val="1E293B"/>
                <w:sz w:val="17"/>
              </w:rPr>
              <w:t>TC-16</w:t>
            </w:r>
          </w:p>
        </w:tc>
        <w:tc>
          <w:tcPr>
            <w:tcW w:w="724" w:type="dxa"/>
            <w:shd w:val="clear" w:color="auto" w:fill="F8FAFC"/>
          </w:tcPr>
          <w:p w14:paraId="28D72171" w14:textId="77777777" w:rsidR="00956F67" w:rsidRDefault="00000000">
            <w:pPr>
              <w:jc w:val="center"/>
            </w:pPr>
            <w:r>
              <w:rPr>
                <w:rFonts w:ascii="Times New Roman" w:hAnsi="Times New Roman"/>
                <w:color w:val="1E293B"/>
                <w:sz w:val="17"/>
              </w:rPr>
              <w:t>GIS Map</w:t>
            </w:r>
          </w:p>
        </w:tc>
        <w:tc>
          <w:tcPr>
            <w:tcW w:w="2277" w:type="dxa"/>
            <w:shd w:val="clear" w:color="auto" w:fill="F8FAFC"/>
          </w:tcPr>
          <w:p w14:paraId="602AB6AD" w14:textId="77777777" w:rsidR="00956F67" w:rsidRDefault="00000000">
            <w:r>
              <w:rPr>
                <w:rFonts w:ascii="Times New Roman" w:hAnsi="Times New Roman"/>
                <w:color w:val="1E293B"/>
                <w:sz w:val="17"/>
              </w:rPr>
              <w:t>Plotting real-time incident marker on Leaflet map</w:t>
            </w:r>
          </w:p>
        </w:tc>
        <w:tc>
          <w:tcPr>
            <w:tcW w:w="1449" w:type="dxa"/>
            <w:shd w:val="clear" w:color="auto" w:fill="F8FAFC"/>
          </w:tcPr>
          <w:p w14:paraId="61AF07C0" w14:textId="77777777" w:rsidR="00956F67" w:rsidRDefault="00000000">
            <w:r>
              <w:rPr>
                <w:rFonts w:ascii="Times New Roman" w:hAnsi="Times New Roman"/>
                <w:color w:val="1E293B"/>
                <w:sz w:val="17"/>
              </w:rPr>
              <w:t>New incident event broadcast</w:t>
            </w:r>
          </w:p>
        </w:tc>
        <w:tc>
          <w:tcPr>
            <w:tcW w:w="1345" w:type="dxa"/>
            <w:shd w:val="clear" w:color="auto" w:fill="F8FAFC"/>
          </w:tcPr>
          <w:p w14:paraId="12C94917" w14:textId="77777777" w:rsidR="00956F67" w:rsidRDefault="00000000">
            <w:r>
              <w:rPr>
                <w:rFonts w:ascii="Times New Roman" w:hAnsi="Times New Roman"/>
                <w:color w:val="1E293B"/>
                <w:sz w:val="17"/>
              </w:rPr>
              <w:t>Marker renders at exact GPS coordinates</w:t>
            </w:r>
          </w:p>
        </w:tc>
        <w:tc>
          <w:tcPr>
            <w:tcW w:w="1345" w:type="dxa"/>
            <w:shd w:val="clear" w:color="auto" w:fill="F8FAFC"/>
          </w:tcPr>
          <w:p w14:paraId="4F059FE4" w14:textId="77777777" w:rsidR="00956F67" w:rsidRDefault="00000000">
            <w:r>
              <w:rPr>
                <w:rFonts w:ascii="Times New Roman" w:hAnsi="Times New Roman"/>
                <w:color w:val="1E293B"/>
                <w:sz w:val="17"/>
              </w:rPr>
              <w:t>Marker renders at exact GPS coordinates</w:t>
            </w:r>
          </w:p>
        </w:tc>
        <w:tc>
          <w:tcPr>
            <w:tcW w:w="517" w:type="dxa"/>
            <w:shd w:val="clear" w:color="auto" w:fill="F8FAFC"/>
          </w:tcPr>
          <w:p w14:paraId="25D3D1EF" w14:textId="77777777" w:rsidR="00956F67" w:rsidRDefault="00000000">
            <w:pPr>
              <w:jc w:val="center"/>
            </w:pPr>
            <w:r>
              <w:rPr>
                <w:rFonts w:ascii="Times New Roman" w:hAnsi="Times New Roman"/>
                <w:color w:val="1E293B"/>
                <w:sz w:val="17"/>
              </w:rPr>
              <w:t>PASS</w:t>
            </w:r>
          </w:p>
        </w:tc>
      </w:tr>
      <w:tr w:rsidR="00956F67" w14:paraId="7D4DC84D" w14:textId="77777777">
        <w:trPr>
          <w:jc w:val="center"/>
        </w:trPr>
        <w:tc>
          <w:tcPr>
            <w:tcW w:w="621" w:type="dxa"/>
            <w:shd w:val="clear" w:color="auto" w:fill="FFFFFF"/>
          </w:tcPr>
          <w:p w14:paraId="36C93C28" w14:textId="77777777" w:rsidR="00956F67" w:rsidRDefault="00000000">
            <w:pPr>
              <w:jc w:val="center"/>
            </w:pPr>
            <w:r>
              <w:rPr>
                <w:rFonts w:ascii="Times New Roman" w:hAnsi="Times New Roman"/>
                <w:color w:val="1E293B"/>
                <w:sz w:val="17"/>
              </w:rPr>
              <w:t>TC-17</w:t>
            </w:r>
          </w:p>
        </w:tc>
        <w:tc>
          <w:tcPr>
            <w:tcW w:w="724" w:type="dxa"/>
            <w:shd w:val="clear" w:color="auto" w:fill="FFFFFF"/>
          </w:tcPr>
          <w:p w14:paraId="6115A5B8" w14:textId="77777777" w:rsidR="00956F67" w:rsidRDefault="00000000">
            <w:pPr>
              <w:jc w:val="center"/>
            </w:pPr>
            <w:r>
              <w:rPr>
                <w:rFonts w:ascii="Times New Roman" w:hAnsi="Times New Roman"/>
                <w:color w:val="1E293B"/>
                <w:sz w:val="17"/>
              </w:rPr>
              <w:t>GIS Map</w:t>
            </w:r>
          </w:p>
        </w:tc>
        <w:tc>
          <w:tcPr>
            <w:tcW w:w="2277" w:type="dxa"/>
            <w:shd w:val="clear" w:color="auto" w:fill="FFFFFF"/>
          </w:tcPr>
          <w:p w14:paraId="16835FDC" w14:textId="77777777" w:rsidR="00956F67" w:rsidRDefault="00000000">
            <w:r>
              <w:rPr>
                <w:rFonts w:ascii="Times New Roman" w:hAnsi="Times New Roman"/>
                <w:color w:val="1E293B"/>
                <w:sz w:val="17"/>
              </w:rPr>
              <w:t>Hazard blast-radius circle rendering for L5 flood</w:t>
            </w:r>
          </w:p>
        </w:tc>
        <w:tc>
          <w:tcPr>
            <w:tcW w:w="1449" w:type="dxa"/>
            <w:shd w:val="clear" w:color="auto" w:fill="FFFFFF"/>
          </w:tcPr>
          <w:p w14:paraId="4901307F" w14:textId="77777777" w:rsidR="00956F67" w:rsidRDefault="00000000">
            <w:r>
              <w:rPr>
                <w:rFonts w:ascii="Times New Roman" w:hAnsi="Times New Roman"/>
                <w:color w:val="1E293B"/>
                <w:sz w:val="17"/>
              </w:rPr>
              <w:t>L5 incident coordinates</w:t>
            </w:r>
          </w:p>
        </w:tc>
        <w:tc>
          <w:tcPr>
            <w:tcW w:w="1345" w:type="dxa"/>
            <w:shd w:val="clear" w:color="auto" w:fill="FFFFFF"/>
          </w:tcPr>
          <w:p w14:paraId="4DAE4D1B" w14:textId="77777777" w:rsidR="00956F67" w:rsidRDefault="00000000">
            <w:r>
              <w:rPr>
                <w:rFonts w:ascii="Times New Roman" w:hAnsi="Times New Roman"/>
                <w:color w:val="1E293B"/>
                <w:sz w:val="17"/>
              </w:rPr>
              <w:t>Semi-transparent red circle rendered</w:t>
            </w:r>
          </w:p>
        </w:tc>
        <w:tc>
          <w:tcPr>
            <w:tcW w:w="1345" w:type="dxa"/>
            <w:shd w:val="clear" w:color="auto" w:fill="FFFFFF"/>
          </w:tcPr>
          <w:p w14:paraId="32D0DDE6" w14:textId="77777777" w:rsidR="00956F67" w:rsidRDefault="00000000">
            <w:r>
              <w:rPr>
                <w:rFonts w:ascii="Times New Roman" w:hAnsi="Times New Roman"/>
                <w:color w:val="1E293B"/>
                <w:sz w:val="17"/>
              </w:rPr>
              <w:t>Semi-transparent red circle rendered</w:t>
            </w:r>
          </w:p>
        </w:tc>
        <w:tc>
          <w:tcPr>
            <w:tcW w:w="517" w:type="dxa"/>
            <w:shd w:val="clear" w:color="auto" w:fill="FFFFFF"/>
          </w:tcPr>
          <w:p w14:paraId="11DD9946" w14:textId="77777777" w:rsidR="00956F67" w:rsidRDefault="00000000">
            <w:pPr>
              <w:jc w:val="center"/>
            </w:pPr>
            <w:r>
              <w:rPr>
                <w:rFonts w:ascii="Times New Roman" w:hAnsi="Times New Roman"/>
                <w:color w:val="1E293B"/>
                <w:sz w:val="17"/>
              </w:rPr>
              <w:t>PASS</w:t>
            </w:r>
          </w:p>
        </w:tc>
      </w:tr>
      <w:tr w:rsidR="00956F67" w14:paraId="45AA855F" w14:textId="77777777">
        <w:trPr>
          <w:jc w:val="center"/>
        </w:trPr>
        <w:tc>
          <w:tcPr>
            <w:tcW w:w="621" w:type="dxa"/>
            <w:shd w:val="clear" w:color="auto" w:fill="F8FAFC"/>
          </w:tcPr>
          <w:p w14:paraId="2C0A22D1" w14:textId="77777777" w:rsidR="00956F67" w:rsidRDefault="00000000">
            <w:pPr>
              <w:jc w:val="center"/>
            </w:pPr>
            <w:r>
              <w:rPr>
                <w:rFonts w:ascii="Times New Roman" w:hAnsi="Times New Roman"/>
                <w:color w:val="1E293B"/>
                <w:sz w:val="17"/>
              </w:rPr>
              <w:t>TC-18</w:t>
            </w:r>
          </w:p>
        </w:tc>
        <w:tc>
          <w:tcPr>
            <w:tcW w:w="724" w:type="dxa"/>
            <w:shd w:val="clear" w:color="auto" w:fill="F8FAFC"/>
          </w:tcPr>
          <w:p w14:paraId="1BE674AF" w14:textId="77777777" w:rsidR="00956F67" w:rsidRDefault="00000000">
            <w:pPr>
              <w:jc w:val="center"/>
            </w:pPr>
            <w:r>
              <w:rPr>
                <w:rFonts w:ascii="Times New Roman" w:hAnsi="Times New Roman"/>
                <w:color w:val="1E293B"/>
                <w:sz w:val="17"/>
              </w:rPr>
              <w:t>GIS Map</w:t>
            </w:r>
          </w:p>
        </w:tc>
        <w:tc>
          <w:tcPr>
            <w:tcW w:w="2277" w:type="dxa"/>
            <w:shd w:val="clear" w:color="auto" w:fill="F8FAFC"/>
          </w:tcPr>
          <w:p w14:paraId="73171F5C" w14:textId="77777777" w:rsidR="00956F67" w:rsidRDefault="00000000">
            <w:r>
              <w:rPr>
                <w:rFonts w:ascii="Times New Roman" w:hAnsi="Times New Roman"/>
                <w:color w:val="1E293B"/>
                <w:sz w:val="17"/>
              </w:rPr>
              <w:t>Evacuation corridor polyline visualization</w:t>
            </w:r>
          </w:p>
        </w:tc>
        <w:tc>
          <w:tcPr>
            <w:tcW w:w="1449" w:type="dxa"/>
            <w:shd w:val="clear" w:color="auto" w:fill="F8FAFC"/>
          </w:tcPr>
          <w:p w14:paraId="591AF8B1" w14:textId="77777777" w:rsidR="00956F67" w:rsidRDefault="00000000">
            <w:r>
              <w:rPr>
                <w:rFonts w:ascii="Times New Roman" w:hAnsi="Times New Roman"/>
                <w:color w:val="1E293B"/>
                <w:sz w:val="17"/>
              </w:rPr>
              <w:t>Active route coordinates</w:t>
            </w:r>
          </w:p>
        </w:tc>
        <w:tc>
          <w:tcPr>
            <w:tcW w:w="1345" w:type="dxa"/>
            <w:shd w:val="clear" w:color="auto" w:fill="F8FAFC"/>
          </w:tcPr>
          <w:p w14:paraId="7AC38A45" w14:textId="77777777" w:rsidR="00956F67" w:rsidRDefault="00000000">
            <w:r>
              <w:rPr>
                <w:rFonts w:ascii="Times New Roman" w:hAnsi="Times New Roman"/>
                <w:color w:val="1E293B"/>
                <w:sz w:val="17"/>
              </w:rPr>
              <w:t>Green highlighted directional corridor displayed</w:t>
            </w:r>
          </w:p>
        </w:tc>
        <w:tc>
          <w:tcPr>
            <w:tcW w:w="1345" w:type="dxa"/>
            <w:shd w:val="clear" w:color="auto" w:fill="F8FAFC"/>
          </w:tcPr>
          <w:p w14:paraId="3A9C6F74" w14:textId="77777777" w:rsidR="00956F67" w:rsidRDefault="00000000">
            <w:r>
              <w:rPr>
                <w:rFonts w:ascii="Times New Roman" w:hAnsi="Times New Roman"/>
                <w:color w:val="1E293B"/>
                <w:sz w:val="17"/>
              </w:rPr>
              <w:t>Green highlighted directional corridor displayed</w:t>
            </w:r>
          </w:p>
        </w:tc>
        <w:tc>
          <w:tcPr>
            <w:tcW w:w="517" w:type="dxa"/>
            <w:shd w:val="clear" w:color="auto" w:fill="F8FAFC"/>
          </w:tcPr>
          <w:p w14:paraId="1E6C8EAF" w14:textId="77777777" w:rsidR="00956F67" w:rsidRDefault="00000000">
            <w:pPr>
              <w:jc w:val="center"/>
            </w:pPr>
            <w:r>
              <w:rPr>
                <w:rFonts w:ascii="Times New Roman" w:hAnsi="Times New Roman"/>
                <w:color w:val="1E293B"/>
                <w:sz w:val="17"/>
              </w:rPr>
              <w:t>PASS</w:t>
            </w:r>
          </w:p>
        </w:tc>
      </w:tr>
      <w:tr w:rsidR="00956F67" w14:paraId="39379BBD" w14:textId="77777777">
        <w:trPr>
          <w:jc w:val="center"/>
        </w:trPr>
        <w:tc>
          <w:tcPr>
            <w:tcW w:w="621" w:type="dxa"/>
            <w:shd w:val="clear" w:color="auto" w:fill="FFFFFF"/>
          </w:tcPr>
          <w:p w14:paraId="39CB7763" w14:textId="77777777" w:rsidR="00956F67" w:rsidRDefault="00000000">
            <w:pPr>
              <w:jc w:val="center"/>
            </w:pPr>
            <w:r>
              <w:rPr>
                <w:rFonts w:ascii="Times New Roman" w:hAnsi="Times New Roman"/>
                <w:color w:val="1E293B"/>
                <w:sz w:val="17"/>
              </w:rPr>
              <w:t>TC-19</w:t>
            </w:r>
          </w:p>
        </w:tc>
        <w:tc>
          <w:tcPr>
            <w:tcW w:w="724" w:type="dxa"/>
            <w:shd w:val="clear" w:color="auto" w:fill="FFFFFF"/>
          </w:tcPr>
          <w:p w14:paraId="4DAFDDB1" w14:textId="77777777" w:rsidR="00956F67" w:rsidRDefault="00000000">
            <w:pPr>
              <w:jc w:val="center"/>
            </w:pPr>
            <w:r>
              <w:rPr>
                <w:rFonts w:ascii="Times New Roman" w:hAnsi="Times New Roman"/>
                <w:color w:val="1E293B"/>
                <w:sz w:val="17"/>
              </w:rPr>
              <w:t>GIS Map</w:t>
            </w:r>
          </w:p>
        </w:tc>
        <w:tc>
          <w:tcPr>
            <w:tcW w:w="2277" w:type="dxa"/>
            <w:shd w:val="clear" w:color="auto" w:fill="FFFFFF"/>
          </w:tcPr>
          <w:p w14:paraId="6ED8A923" w14:textId="77777777" w:rsidR="00956F67" w:rsidRDefault="00000000">
            <w:r>
              <w:rPr>
                <w:rFonts w:ascii="Times New Roman" w:hAnsi="Times New Roman"/>
                <w:color w:val="1E293B"/>
                <w:sz w:val="17"/>
              </w:rPr>
              <w:t>Relief shelter markers clustering on map zoom out</w:t>
            </w:r>
          </w:p>
        </w:tc>
        <w:tc>
          <w:tcPr>
            <w:tcW w:w="1449" w:type="dxa"/>
            <w:shd w:val="clear" w:color="auto" w:fill="FFFFFF"/>
          </w:tcPr>
          <w:p w14:paraId="08DD9BC1" w14:textId="77777777" w:rsidR="00956F67" w:rsidRDefault="00000000">
            <w:r>
              <w:rPr>
                <w:rFonts w:ascii="Times New Roman" w:hAnsi="Times New Roman"/>
                <w:color w:val="1E293B"/>
                <w:sz w:val="17"/>
              </w:rPr>
              <w:t>Zoom level 9 with 20 shelters</w:t>
            </w:r>
          </w:p>
        </w:tc>
        <w:tc>
          <w:tcPr>
            <w:tcW w:w="1345" w:type="dxa"/>
            <w:shd w:val="clear" w:color="auto" w:fill="FFFFFF"/>
          </w:tcPr>
          <w:p w14:paraId="38ACEE4A" w14:textId="77777777" w:rsidR="00956F67" w:rsidRDefault="00000000">
            <w:r>
              <w:rPr>
                <w:rFonts w:ascii="Times New Roman" w:hAnsi="Times New Roman"/>
                <w:color w:val="1E293B"/>
                <w:sz w:val="17"/>
              </w:rPr>
              <w:t>Leaflet clusters markers correctly</w:t>
            </w:r>
          </w:p>
        </w:tc>
        <w:tc>
          <w:tcPr>
            <w:tcW w:w="1345" w:type="dxa"/>
            <w:shd w:val="clear" w:color="auto" w:fill="FFFFFF"/>
          </w:tcPr>
          <w:p w14:paraId="5D3E690B" w14:textId="77777777" w:rsidR="00956F67" w:rsidRDefault="00000000">
            <w:r>
              <w:rPr>
                <w:rFonts w:ascii="Times New Roman" w:hAnsi="Times New Roman"/>
                <w:color w:val="1E293B"/>
                <w:sz w:val="17"/>
              </w:rPr>
              <w:t>Leaflet clusters markers correctly</w:t>
            </w:r>
          </w:p>
        </w:tc>
        <w:tc>
          <w:tcPr>
            <w:tcW w:w="517" w:type="dxa"/>
            <w:shd w:val="clear" w:color="auto" w:fill="FFFFFF"/>
          </w:tcPr>
          <w:p w14:paraId="3E50B4DF" w14:textId="77777777" w:rsidR="00956F67" w:rsidRDefault="00000000">
            <w:pPr>
              <w:jc w:val="center"/>
            </w:pPr>
            <w:r>
              <w:rPr>
                <w:rFonts w:ascii="Times New Roman" w:hAnsi="Times New Roman"/>
                <w:color w:val="1E293B"/>
                <w:sz w:val="17"/>
              </w:rPr>
              <w:t>PASS</w:t>
            </w:r>
          </w:p>
        </w:tc>
      </w:tr>
      <w:tr w:rsidR="00956F67" w14:paraId="52CCCEE8" w14:textId="77777777">
        <w:trPr>
          <w:jc w:val="center"/>
        </w:trPr>
        <w:tc>
          <w:tcPr>
            <w:tcW w:w="621" w:type="dxa"/>
            <w:shd w:val="clear" w:color="auto" w:fill="F8FAFC"/>
          </w:tcPr>
          <w:p w14:paraId="255E7B80" w14:textId="77777777" w:rsidR="00956F67" w:rsidRDefault="00000000">
            <w:pPr>
              <w:jc w:val="center"/>
            </w:pPr>
            <w:r>
              <w:rPr>
                <w:rFonts w:ascii="Times New Roman" w:hAnsi="Times New Roman"/>
                <w:color w:val="1E293B"/>
                <w:sz w:val="17"/>
              </w:rPr>
              <w:t>TC-20</w:t>
            </w:r>
          </w:p>
        </w:tc>
        <w:tc>
          <w:tcPr>
            <w:tcW w:w="724" w:type="dxa"/>
            <w:shd w:val="clear" w:color="auto" w:fill="F8FAFC"/>
          </w:tcPr>
          <w:p w14:paraId="34B4AF2C" w14:textId="77777777" w:rsidR="00956F67" w:rsidRDefault="00000000">
            <w:pPr>
              <w:jc w:val="center"/>
            </w:pPr>
            <w:r>
              <w:rPr>
                <w:rFonts w:ascii="Times New Roman" w:hAnsi="Times New Roman"/>
                <w:color w:val="1E293B"/>
                <w:sz w:val="17"/>
              </w:rPr>
              <w:t>GIS Map</w:t>
            </w:r>
          </w:p>
        </w:tc>
        <w:tc>
          <w:tcPr>
            <w:tcW w:w="2277" w:type="dxa"/>
            <w:shd w:val="clear" w:color="auto" w:fill="F8FAFC"/>
          </w:tcPr>
          <w:p w14:paraId="12B10460" w14:textId="77777777" w:rsidR="00956F67" w:rsidRDefault="00000000">
            <w:r>
              <w:rPr>
                <w:rFonts w:ascii="Times New Roman" w:hAnsi="Times New Roman"/>
                <w:color w:val="1E293B"/>
                <w:sz w:val="17"/>
              </w:rPr>
              <w:t>Satellite tile layer toggle to OpenStreetMap</w:t>
            </w:r>
          </w:p>
        </w:tc>
        <w:tc>
          <w:tcPr>
            <w:tcW w:w="1449" w:type="dxa"/>
            <w:shd w:val="clear" w:color="auto" w:fill="F8FAFC"/>
          </w:tcPr>
          <w:p w14:paraId="2C01A51A" w14:textId="77777777" w:rsidR="00956F67" w:rsidRDefault="00000000">
            <w:r>
              <w:rPr>
                <w:rFonts w:ascii="Times New Roman" w:hAnsi="Times New Roman"/>
                <w:color w:val="1E293B"/>
                <w:sz w:val="17"/>
              </w:rPr>
              <w:t>Layer control click</w:t>
            </w:r>
          </w:p>
        </w:tc>
        <w:tc>
          <w:tcPr>
            <w:tcW w:w="1345" w:type="dxa"/>
            <w:shd w:val="clear" w:color="auto" w:fill="F8FAFC"/>
          </w:tcPr>
          <w:p w14:paraId="5627A232" w14:textId="77777777" w:rsidR="00956F67" w:rsidRDefault="00000000">
            <w:r>
              <w:rPr>
                <w:rFonts w:ascii="Times New Roman" w:hAnsi="Times New Roman"/>
                <w:color w:val="1E293B"/>
                <w:sz w:val="17"/>
              </w:rPr>
              <w:t>Map tiles switch seamlessly without error</w:t>
            </w:r>
          </w:p>
        </w:tc>
        <w:tc>
          <w:tcPr>
            <w:tcW w:w="1345" w:type="dxa"/>
            <w:shd w:val="clear" w:color="auto" w:fill="F8FAFC"/>
          </w:tcPr>
          <w:p w14:paraId="49864A81" w14:textId="77777777" w:rsidR="00956F67" w:rsidRDefault="00000000">
            <w:r>
              <w:rPr>
                <w:rFonts w:ascii="Times New Roman" w:hAnsi="Times New Roman"/>
                <w:color w:val="1E293B"/>
                <w:sz w:val="17"/>
              </w:rPr>
              <w:t>Map tiles switch seamlessly without error</w:t>
            </w:r>
          </w:p>
        </w:tc>
        <w:tc>
          <w:tcPr>
            <w:tcW w:w="517" w:type="dxa"/>
            <w:shd w:val="clear" w:color="auto" w:fill="F8FAFC"/>
          </w:tcPr>
          <w:p w14:paraId="3FE517BF" w14:textId="77777777" w:rsidR="00956F67" w:rsidRDefault="00000000">
            <w:pPr>
              <w:jc w:val="center"/>
            </w:pPr>
            <w:r>
              <w:rPr>
                <w:rFonts w:ascii="Times New Roman" w:hAnsi="Times New Roman"/>
                <w:color w:val="1E293B"/>
                <w:sz w:val="17"/>
              </w:rPr>
              <w:t>PASS</w:t>
            </w:r>
          </w:p>
        </w:tc>
      </w:tr>
      <w:tr w:rsidR="00956F67" w14:paraId="66F448C6" w14:textId="77777777">
        <w:trPr>
          <w:jc w:val="center"/>
        </w:trPr>
        <w:tc>
          <w:tcPr>
            <w:tcW w:w="621" w:type="dxa"/>
            <w:shd w:val="clear" w:color="auto" w:fill="FFFFFF"/>
          </w:tcPr>
          <w:p w14:paraId="162A6FED" w14:textId="77777777" w:rsidR="00956F67" w:rsidRDefault="00000000">
            <w:pPr>
              <w:jc w:val="center"/>
            </w:pPr>
            <w:r>
              <w:rPr>
                <w:rFonts w:ascii="Times New Roman" w:hAnsi="Times New Roman"/>
                <w:color w:val="1E293B"/>
                <w:sz w:val="17"/>
              </w:rPr>
              <w:t>TC-21</w:t>
            </w:r>
          </w:p>
        </w:tc>
        <w:tc>
          <w:tcPr>
            <w:tcW w:w="724" w:type="dxa"/>
            <w:shd w:val="clear" w:color="auto" w:fill="FFFFFF"/>
          </w:tcPr>
          <w:p w14:paraId="7514A22C" w14:textId="77777777" w:rsidR="00956F67" w:rsidRDefault="00000000">
            <w:pPr>
              <w:jc w:val="center"/>
            </w:pPr>
            <w:r>
              <w:rPr>
                <w:rFonts w:ascii="Times New Roman" w:hAnsi="Times New Roman"/>
                <w:color w:val="1E293B"/>
                <w:sz w:val="17"/>
              </w:rPr>
              <w:t>Dispatch</w:t>
            </w:r>
          </w:p>
        </w:tc>
        <w:tc>
          <w:tcPr>
            <w:tcW w:w="2277" w:type="dxa"/>
            <w:shd w:val="clear" w:color="auto" w:fill="FFFFFF"/>
          </w:tcPr>
          <w:p w14:paraId="339E7256" w14:textId="77777777" w:rsidR="00956F67" w:rsidRDefault="00000000">
            <w:r>
              <w:rPr>
                <w:rFonts w:ascii="Times New Roman" w:hAnsi="Times New Roman"/>
                <w:color w:val="1E293B"/>
                <w:sz w:val="17"/>
              </w:rPr>
              <w:t>District filtering of pending emergency incidents</w:t>
            </w:r>
          </w:p>
        </w:tc>
        <w:tc>
          <w:tcPr>
            <w:tcW w:w="1449" w:type="dxa"/>
            <w:shd w:val="clear" w:color="auto" w:fill="FFFFFF"/>
          </w:tcPr>
          <w:p w14:paraId="60952CED" w14:textId="77777777" w:rsidR="00956F67" w:rsidRDefault="00000000">
            <w:r>
              <w:rPr>
                <w:rFonts w:ascii="Times New Roman" w:hAnsi="Times New Roman"/>
                <w:color w:val="1E293B"/>
                <w:sz w:val="17"/>
              </w:rPr>
              <w:t>Filter: 'Sindhudurg / Kudal'</w:t>
            </w:r>
          </w:p>
        </w:tc>
        <w:tc>
          <w:tcPr>
            <w:tcW w:w="1345" w:type="dxa"/>
            <w:shd w:val="clear" w:color="auto" w:fill="FFFFFF"/>
          </w:tcPr>
          <w:p w14:paraId="55E95836" w14:textId="77777777" w:rsidR="00956F67" w:rsidRDefault="00000000">
            <w:r>
              <w:rPr>
                <w:rFonts w:ascii="Times New Roman" w:hAnsi="Times New Roman"/>
                <w:color w:val="1E293B"/>
                <w:sz w:val="17"/>
              </w:rPr>
              <w:t>Displays only Kudal Taluka incidents</w:t>
            </w:r>
          </w:p>
        </w:tc>
        <w:tc>
          <w:tcPr>
            <w:tcW w:w="1345" w:type="dxa"/>
            <w:shd w:val="clear" w:color="auto" w:fill="FFFFFF"/>
          </w:tcPr>
          <w:p w14:paraId="73EA00D5" w14:textId="77777777" w:rsidR="00956F67" w:rsidRDefault="00000000">
            <w:r>
              <w:rPr>
                <w:rFonts w:ascii="Times New Roman" w:hAnsi="Times New Roman"/>
                <w:color w:val="1E293B"/>
                <w:sz w:val="17"/>
              </w:rPr>
              <w:t>Displays only Kudal Taluka incidents</w:t>
            </w:r>
          </w:p>
        </w:tc>
        <w:tc>
          <w:tcPr>
            <w:tcW w:w="517" w:type="dxa"/>
            <w:shd w:val="clear" w:color="auto" w:fill="FFFFFF"/>
          </w:tcPr>
          <w:p w14:paraId="732ED6D3" w14:textId="77777777" w:rsidR="00956F67" w:rsidRDefault="00000000">
            <w:pPr>
              <w:jc w:val="center"/>
            </w:pPr>
            <w:r>
              <w:rPr>
                <w:rFonts w:ascii="Times New Roman" w:hAnsi="Times New Roman"/>
                <w:color w:val="1E293B"/>
                <w:sz w:val="17"/>
              </w:rPr>
              <w:t>PASS</w:t>
            </w:r>
          </w:p>
        </w:tc>
      </w:tr>
      <w:tr w:rsidR="00956F67" w14:paraId="73040D55" w14:textId="77777777">
        <w:trPr>
          <w:jc w:val="center"/>
        </w:trPr>
        <w:tc>
          <w:tcPr>
            <w:tcW w:w="621" w:type="dxa"/>
            <w:shd w:val="clear" w:color="auto" w:fill="F8FAFC"/>
          </w:tcPr>
          <w:p w14:paraId="4498B1F7" w14:textId="77777777" w:rsidR="00956F67" w:rsidRDefault="00000000">
            <w:pPr>
              <w:jc w:val="center"/>
            </w:pPr>
            <w:r>
              <w:rPr>
                <w:rFonts w:ascii="Times New Roman" w:hAnsi="Times New Roman"/>
                <w:color w:val="1E293B"/>
                <w:sz w:val="17"/>
              </w:rPr>
              <w:t>TC-22</w:t>
            </w:r>
          </w:p>
        </w:tc>
        <w:tc>
          <w:tcPr>
            <w:tcW w:w="724" w:type="dxa"/>
            <w:shd w:val="clear" w:color="auto" w:fill="F8FAFC"/>
          </w:tcPr>
          <w:p w14:paraId="30F028FF" w14:textId="77777777" w:rsidR="00956F67" w:rsidRDefault="00000000">
            <w:pPr>
              <w:jc w:val="center"/>
            </w:pPr>
            <w:r>
              <w:rPr>
                <w:rFonts w:ascii="Times New Roman" w:hAnsi="Times New Roman"/>
                <w:color w:val="1E293B"/>
                <w:sz w:val="17"/>
              </w:rPr>
              <w:t>Dispatch</w:t>
            </w:r>
          </w:p>
        </w:tc>
        <w:tc>
          <w:tcPr>
            <w:tcW w:w="2277" w:type="dxa"/>
            <w:shd w:val="clear" w:color="auto" w:fill="F8FAFC"/>
          </w:tcPr>
          <w:p w14:paraId="0861976E" w14:textId="77777777" w:rsidR="00956F67" w:rsidRDefault="00000000">
            <w:r>
              <w:rPr>
                <w:rFonts w:ascii="Times New Roman" w:hAnsi="Times New Roman"/>
                <w:color w:val="1E293B"/>
                <w:sz w:val="17"/>
              </w:rPr>
              <w:t>Haversine proximity sorting of available volunteers</w:t>
            </w:r>
          </w:p>
        </w:tc>
        <w:tc>
          <w:tcPr>
            <w:tcW w:w="1449" w:type="dxa"/>
            <w:shd w:val="clear" w:color="auto" w:fill="F8FAFC"/>
          </w:tcPr>
          <w:p w14:paraId="22FB13CE" w14:textId="77777777" w:rsidR="00956F67" w:rsidRDefault="00000000">
            <w:r>
              <w:rPr>
                <w:rFonts w:ascii="Times New Roman" w:hAnsi="Times New Roman"/>
                <w:color w:val="1E293B"/>
                <w:sz w:val="17"/>
              </w:rPr>
              <w:t>Incident at 16.0245, 73.6892</w:t>
            </w:r>
          </w:p>
        </w:tc>
        <w:tc>
          <w:tcPr>
            <w:tcW w:w="1345" w:type="dxa"/>
            <w:shd w:val="clear" w:color="auto" w:fill="F8FAFC"/>
          </w:tcPr>
          <w:p w14:paraId="15338C32" w14:textId="77777777" w:rsidR="00956F67" w:rsidRDefault="00000000">
            <w:r>
              <w:rPr>
                <w:rFonts w:ascii="Times New Roman" w:hAnsi="Times New Roman"/>
                <w:color w:val="1E293B"/>
                <w:sz w:val="17"/>
              </w:rPr>
              <w:t>Volunteers sorted in ascending km distance</w:t>
            </w:r>
          </w:p>
        </w:tc>
        <w:tc>
          <w:tcPr>
            <w:tcW w:w="1345" w:type="dxa"/>
            <w:shd w:val="clear" w:color="auto" w:fill="F8FAFC"/>
          </w:tcPr>
          <w:p w14:paraId="75962324" w14:textId="77777777" w:rsidR="00956F67" w:rsidRDefault="00000000">
            <w:r>
              <w:rPr>
                <w:rFonts w:ascii="Times New Roman" w:hAnsi="Times New Roman"/>
                <w:color w:val="1E293B"/>
                <w:sz w:val="17"/>
              </w:rPr>
              <w:t>Volunteers sorted in ascending km distance</w:t>
            </w:r>
          </w:p>
        </w:tc>
        <w:tc>
          <w:tcPr>
            <w:tcW w:w="517" w:type="dxa"/>
            <w:shd w:val="clear" w:color="auto" w:fill="F8FAFC"/>
          </w:tcPr>
          <w:p w14:paraId="1BCF1923" w14:textId="77777777" w:rsidR="00956F67" w:rsidRDefault="00000000">
            <w:pPr>
              <w:jc w:val="center"/>
            </w:pPr>
            <w:r>
              <w:rPr>
                <w:rFonts w:ascii="Times New Roman" w:hAnsi="Times New Roman"/>
                <w:color w:val="1E293B"/>
                <w:sz w:val="17"/>
              </w:rPr>
              <w:t>PASS</w:t>
            </w:r>
          </w:p>
        </w:tc>
      </w:tr>
      <w:tr w:rsidR="00956F67" w14:paraId="6D467D00" w14:textId="77777777">
        <w:trPr>
          <w:jc w:val="center"/>
        </w:trPr>
        <w:tc>
          <w:tcPr>
            <w:tcW w:w="621" w:type="dxa"/>
            <w:shd w:val="clear" w:color="auto" w:fill="FFFFFF"/>
          </w:tcPr>
          <w:p w14:paraId="7D8069DD" w14:textId="77777777" w:rsidR="00956F67" w:rsidRDefault="00000000">
            <w:pPr>
              <w:jc w:val="center"/>
            </w:pPr>
            <w:r>
              <w:rPr>
                <w:rFonts w:ascii="Times New Roman" w:hAnsi="Times New Roman"/>
                <w:color w:val="1E293B"/>
                <w:sz w:val="17"/>
              </w:rPr>
              <w:t>TC-23</w:t>
            </w:r>
          </w:p>
        </w:tc>
        <w:tc>
          <w:tcPr>
            <w:tcW w:w="724" w:type="dxa"/>
            <w:shd w:val="clear" w:color="auto" w:fill="FFFFFF"/>
          </w:tcPr>
          <w:p w14:paraId="426A4A62" w14:textId="77777777" w:rsidR="00956F67" w:rsidRDefault="00000000">
            <w:pPr>
              <w:jc w:val="center"/>
            </w:pPr>
            <w:r>
              <w:rPr>
                <w:rFonts w:ascii="Times New Roman" w:hAnsi="Times New Roman"/>
                <w:color w:val="1E293B"/>
                <w:sz w:val="17"/>
              </w:rPr>
              <w:t>Dispatch</w:t>
            </w:r>
          </w:p>
        </w:tc>
        <w:tc>
          <w:tcPr>
            <w:tcW w:w="2277" w:type="dxa"/>
            <w:shd w:val="clear" w:color="auto" w:fill="FFFFFF"/>
          </w:tcPr>
          <w:p w14:paraId="02B45843" w14:textId="77777777" w:rsidR="00956F67" w:rsidRDefault="00000000">
            <w:r>
              <w:rPr>
                <w:rFonts w:ascii="Times New Roman" w:hAnsi="Times New Roman"/>
                <w:color w:val="1E293B"/>
                <w:sz w:val="17"/>
              </w:rPr>
              <w:t>Volunteer skill matching for swift water rescue</w:t>
            </w:r>
          </w:p>
        </w:tc>
        <w:tc>
          <w:tcPr>
            <w:tcW w:w="1449" w:type="dxa"/>
            <w:shd w:val="clear" w:color="auto" w:fill="FFFFFF"/>
          </w:tcPr>
          <w:p w14:paraId="5BAAC0D4" w14:textId="77777777" w:rsidR="00956F67" w:rsidRDefault="00000000">
            <w:r>
              <w:rPr>
                <w:rFonts w:ascii="Times New Roman" w:hAnsi="Times New Roman"/>
                <w:color w:val="1E293B"/>
                <w:sz w:val="17"/>
              </w:rPr>
              <w:t>Incident: Flood L5</w:t>
            </w:r>
          </w:p>
        </w:tc>
        <w:tc>
          <w:tcPr>
            <w:tcW w:w="1345" w:type="dxa"/>
            <w:shd w:val="clear" w:color="auto" w:fill="FFFFFF"/>
          </w:tcPr>
          <w:p w14:paraId="40B47197" w14:textId="77777777" w:rsidR="00956F67" w:rsidRDefault="00000000">
            <w:r>
              <w:rPr>
                <w:rFonts w:ascii="Times New Roman" w:hAnsi="Times New Roman"/>
                <w:color w:val="1E293B"/>
                <w:sz w:val="17"/>
              </w:rPr>
              <w:t>Volunteers with 'Swift Water' skill flagged</w:t>
            </w:r>
          </w:p>
        </w:tc>
        <w:tc>
          <w:tcPr>
            <w:tcW w:w="1345" w:type="dxa"/>
            <w:shd w:val="clear" w:color="auto" w:fill="FFFFFF"/>
          </w:tcPr>
          <w:p w14:paraId="65767FE6" w14:textId="77777777" w:rsidR="00956F67" w:rsidRDefault="00000000">
            <w:r>
              <w:rPr>
                <w:rFonts w:ascii="Times New Roman" w:hAnsi="Times New Roman"/>
                <w:color w:val="1E293B"/>
                <w:sz w:val="17"/>
              </w:rPr>
              <w:t>Volunteers with 'Swift Water' skill flagged</w:t>
            </w:r>
          </w:p>
        </w:tc>
        <w:tc>
          <w:tcPr>
            <w:tcW w:w="517" w:type="dxa"/>
            <w:shd w:val="clear" w:color="auto" w:fill="FFFFFF"/>
          </w:tcPr>
          <w:p w14:paraId="0E1596CA" w14:textId="77777777" w:rsidR="00956F67" w:rsidRDefault="00000000">
            <w:pPr>
              <w:jc w:val="center"/>
            </w:pPr>
            <w:r>
              <w:rPr>
                <w:rFonts w:ascii="Times New Roman" w:hAnsi="Times New Roman"/>
                <w:color w:val="1E293B"/>
                <w:sz w:val="17"/>
              </w:rPr>
              <w:t>PASS</w:t>
            </w:r>
          </w:p>
        </w:tc>
      </w:tr>
      <w:tr w:rsidR="00956F67" w14:paraId="6D246EF1" w14:textId="77777777">
        <w:trPr>
          <w:jc w:val="center"/>
        </w:trPr>
        <w:tc>
          <w:tcPr>
            <w:tcW w:w="621" w:type="dxa"/>
            <w:shd w:val="clear" w:color="auto" w:fill="F8FAFC"/>
          </w:tcPr>
          <w:p w14:paraId="44365CFD" w14:textId="77777777" w:rsidR="00956F67" w:rsidRDefault="00000000">
            <w:pPr>
              <w:jc w:val="center"/>
            </w:pPr>
            <w:r>
              <w:rPr>
                <w:rFonts w:ascii="Times New Roman" w:hAnsi="Times New Roman"/>
                <w:color w:val="1E293B"/>
                <w:sz w:val="17"/>
              </w:rPr>
              <w:t>TC-24</w:t>
            </w:r>
          </w:p>
        </w:tc>
        <w:tc>
          <w:tcPr>
            <w:tcW w:w="724" w:type="dxa"/>
            <w:shd w:val="clear" w:color="auto" w:fill="F8FAFC"/>
          </w:tcPr>
          <w:p w14:paraId="749A36A4" w14:textId="77777777" w:rsidR="00956F67" w:rsidRDefault="00000000">
            <w:pPr>
              <w:jc w:val="center"/>
            </w:pPr>
            <w:r>
              <w:rPr>
                <w:rFonts w:ascii="Times New Roman" w:hAnsi="Times New Roman"/>
                <w:color w:val="1E293B"/>
                <w:sz w:val="17"/>
              </w:rPr>
              <w:t>Dispatch</w:t>
            </w:r>
          </w:p>
        </w:tc>
        <w:tc>
          <w:tcPr>
            <w:tcW w:w="2277" w:type="dxa"/>
            <w:shd w:val="clear" w:color="auto" w:fill="F8FAFC"/>
          </w:tcPr>
          <w:p w14:paraId="5B2F1E86" w14:textId="77777777" w:rsidR="00956F67" w:rsidRDefault="00000000">
            <w:r>
              <w:rPr>
                <w:rFonts w:ascii="Times New Roman" w:hAnsi="Times New Roman"/>
                <w:color w:val="1E293B"/>
                <w:sz w:val="17"/>
              </w:rPr>
              <w:t>Assigning vetted volunteer to disaster incident</w:t>
            </w:r>
          </w:p>
        </w:tc>
        <w:tc>
          <w:tcPr>
            <w:tcW w:w="1449" w:type="dxa"/>
            <w:shd w:val="clear" w:color="auto" w:fill="F8FAFC"/>
          </w:tcPr>
          <w:p w14:paraId="39B2D8B7" w14:textId="77777777" w:rsidR="00956F67" w:rsidRDefault="00000000">
            <w:r>
              <w:rPr>
                <w:rFonts w:ascii="Times New Roman" w:hAnsi="Times New Roman"/>
                <w:color w:val="1E293B"/>
                <w:sz w:val="17"/>
              </w:rPr>
              <w:t>Officer clicks 'Assign to INC-8941'</w:t>
            </w:r>
          </w:p>
        </w:tc>
        <w:tc>
          <w:tcPr>
            <w:tcW w:w="1345" w:type="dxa"/>
            <w:shd w:val="clear" w:color="auto" w:fill="F8FAFC"/>
          </w:tcPr>
          <w:p w14:paraId="1D30BCC0" w14:textId="77777777" w:rsidR="00956F67" w:rsidRDefault="00000000">
            <w:r>
              <w:rPr>
                <w:rFonts w:ascii="Times New Roman" w:hAnsi="Times New Roman"/>
                <w:color w:val="1E293B"/>
                <w:sz w:val="17"/>
              </w:rPr>
              <w:t xml:space="preserve">DB updated, volunteer status: </w:t>
            </w:r>
            <w:r>
              <w:rPr>
                <w:rFonts w:ascii="Times New Roman" w:hAnsi="Times New Roman"/>
                <w:color w:val="1E293B"/>
                <w:sz w:val="17"/>
              </w:rPr>
              <w:lastRenderedPageBreak/>
              <w:t>Dispatched</w:t>
            </w:r>
          </w:p>
        </w:tc>
        <w:tc>
          <w:tcPr>
            <w:tcW w:w="1345" w:type="dxa"/>
            <w:shd w:val="clear" w:color="auto" w:fill="F8FAFC"/>
          </w:tcPr>
          <w:p w14:paraId="71C5C42D" w14:textId="77777777" w:rsidR="00956F67" w:rsidRDefault="00000000">
            <w:r>
              <w:rPr>
                <w:rFonts w:ascii="Times New Roman" w:hAnsi="Times New Roman"/>
                <w:color w:val="1E293B"/>
                <w:sz w:val="17"/>
              </w:rPr>
              <w:lastRenderedPageBreak/>
              <w:t xml:space="preserve">DB updated, volunteer status: </w:t>
            </w:r>
            <w:r>
              <w:rPr>
                <w:rFonts w:ascii="Times New Roman" w:hAnsi="Times New Roman"/>
                <w:color w:val="1E293B"/>
                <w:sz w:val="17"/>
              </w:rPr>
              <w:lastRenderedPageBreak/>
              <w:t>Dispatched</w:t>
            </w:r>
          </w:p>
        </w:tc>
        <w:tc>
          <w:tcPr>
            <w:tcW w:w="517" w:type="dxa"/>
            <w:shd w:val="clear" w:color="auto" w:fill="F8FAFC"/>
          </w:tcPr>
          <w:p w14:paraId="4B03D58D" w14:textId="77777777" w:rsidR="00956F67" w:rsidRDefault="00000000">
            <w:pPr>
              <w:jc w:val="center"/>
            </w:pPr>
            <w:r>
              <w:rPr>
                <w:rFonts w:ascii="Times New Roman" w:hAnsi="Times New Roman"/>
                <w:color w:val="1E293B"/>
                <w:sz w:val="17"/>
              </w:rPr>
              <w:lastRenderedPageBreak/>
              <w:t>PASS</w:t>
            </w:r>
          </w:p>
        </w:tc>
      </w:tr>
      <w:tr w:rsidR="00956F67" w14:paraId="30038E96" w14:textId="77777777">
        <w:trPr>
          <w:jc w:val="center"/>
        </w:trPr>
        <w:tc>
          <w:tcPr>
            <w:tcW w:w="621" w:type="dxa"/>
            <w:shd w:val="clear" w:color="auto" w:fill="FFFFFF"/>
          </w:tcPr>
          <w:p w14:paraId="29C102E5" w14:textId="77777777" w:rsidR="00956F67" w:rsidRDefault="00000000">
            <w:pPr>
              <w:jc w:val="center"/>
            </w:pPr>
            <w:r>
              <w:rPr>
                <w:rFonts w:ascii="Times New Roman" w:hAnsi="Times New Roman"/>
                <w:color w:val="1E293B"/>
                <w:sz w:val="17"/>
              </w:rPr>
              <w:t>TC-25</w:t>
            </w:r>
          </w:p>
        </w:tc>
        <w:tc>
          <w:tcPr>
            <w:tcW w:w="724" w:type="dxa"/>
            <w:shd w:val="clear" w:color="auto" w:fill="FFFFFF"/>
          </w:tcPr>
          <w:p w14:paraId="6C98E208" w14:textId="77777777" w:rsidR="00956F67" w:rsidRDefault="00000000">
            <w:pPr>
              <w:jc w:val="center"/>
            </w:pPr>
            <w:r>
              <w:rPr>
                <w:rFonts w:ascii="Times New Roman" w:hAnsi="Times New Roman"/>
                <w:color w:val="1E293B"/>
                <w:sz w:val="17"/>
              </w:rPr>
              <w:t>Dispatch</w:t>
            </w:r>
          </w:p>
        </w:tc>
        <w:tc>
          <w:tcPr>
            <w:tcW w:w="2277" w:type="dxa"/>
            <w:shd w:val="clear" w:color="auto" w:fill="FFFFFF"/>
          </w:tcPr>
          <w:p w14:paraId="40243AC0" w14:textId="77777777" w:rsidR="00956F67" w:rsidRDefault="00000000">
            <w:r>
              <w:rPr>
                <w:rFonts w:ascii="Times New Roman" w:hAnsi="Times New Roman"/>
                <w:color w:val="1E293B"/>
                <w:sz w:val="17"/>
              </w:rPr>
              <w:t>In-app mission alert delivered to volunteer screen</w:t>
            </w:r>
          </w:p>
        </w:tc>
        <w:tc>
          <w:tcPr>
            <w:tcW w:w="1449" w:type="dxa"/>
            <w:shd w:val="clear" w:color="auto" w:fill="FFFFFF"/>
          </w:tcPr>
          <w:p w14:paraId="48EEBCAE" w14:textId="77777777" w:rsidR="00956F67" w:rsidRDefault="00000000">
            <w:r>
              <w:rPr>
                <w:rFonts w:ascii="Times New Roman" w:hAnsi="Times New Roman"/>
                <w:color w:val="1E293B"/>
                <w:sz w:val="17"/>
              </w:rPr>
              <w:t>Assignment event</w:t>
            </w:r>
          </w:p>
        </w:tc>
        <w:tc>
          <w:tcPr>
            <w:tcW w:w="1345" w:type="dxa"/>
            <w:shd w:val="clear" w:color="auto" w:fill="FFFFFF"/>
          </w:tcPr>
          <w:p w14:paraId="09C92C64" w14:textId="77777777" w:rsidR="00956F67" w:rsidRDefault="00000000">
            <w:r>
              <w:rPr>
                <w:rFonts w:ascii="Times New Roman" w:hAnsi="Times New Roman"/>
                <w:color w:val="1E293B"/>
                <w:sz w:val="17"/>
              </w:rPr>
              <w:t>Volunteer mission card updates instantly</w:t>
            </w:r>
          </w:p>
        </w:tc>
        <w:tc>
          <w:tcPr>
            <w:tcW w:w="1345" w:type="dxa"/>
            <w:shd w:val="clear" w:color="auto" w:fill="FFFFFF"/>
          </w:tcPr>
          <w:p w14:paraId="05B8AF41" w14:textId="77777777" w:rsidR="00956F67" w:rsidRDefault="00000000">
            <w:r>
              <w:rPr>
                <w:rFonts w:ascii="Times New Roman" w:hAnsi="Times New Roman"/>
                <w:color w:val="1E293B"/>
                <w:sz w:val="17"/>
              </w:rPr>
              <w:t>Volunteer mission card updates instantly</w:t>
            </w:r>
          </w:p>
        </w:tc>
        <w:tc>
          <w:tcPr>
            <w:tcW w:w="517" w:type="dxa"/>
            <w:shd w:val="clear" w:color="auto" w:fill="FFFFFF"/>
          </w:tcPr>
          <w:p w14:paraId="19280990" w14:textId="77777777" w:rsidR="00956F67" w:rsidRDefault="00000000">
            <w:pPr>
              <w:jc w:val="center"/>
            </w:pPr>
            <w:r>
              <w:rPr>
                <w:rFonts w:ascii="Times New Roman" w:hAnsi="Times New Roman"/>
                <w:color w:val="1E293B"/>
                <w:sz w:val="17"/>
              </w:rPr>
              <w:t>PASS</w:t>
            </w:r>
          </w:p>
        </w:tc>
      </w:tr>
      <w:tr w:rsidR="00956F67" w14:paraId="50004A9C" w14:textId="77777777">
        <w:trPr>
          <w:jc w:val="center"/>
        </w:trPr>
        <w:tc>
          <w:tcPr>
            <w:tcW w:w="621" w:type="dxa"/>
            <w:shd w:val="clear" w:color="auto" w:fill="F8FAFC"/>
          </w:tcPr>
          <w:p w14:paraId="1381EFF4" w14:textId="77777777" w:rsidR="00956F67" w:rsidRDefault="00000000">
            <w:pPr>
              <w:jc w:val="center"/>
            </w:pPr>
            <w:r>
              <w:rPr>
                <w:rFonts w:ascii="Times New Roman" w:hAnsi="Times New Roman"/>
                <w:color w:val="1E293B"/>
                <w:sz w:val="17"/>
              </w:rPr>
              <w:t>TC-26</w:t>
            </w:r>
          </w:p>
        </w:tc>
        <w:tc>
          <w:tcPr>
            <w:tcW w:w="724" w:type="dxa"/>
            <w:shd w:val="clear" w:color="auto" w:fill="F8FAFC"/>
          </w:tcPr>
          <w:p w14:paraId="7ADF26D9" w14:textId="77777777" w:rsidR="00956F67" w:rsidRDefault="00000000">
            <w:pPr>
              <w:jc w:val="center"/>
            </w:pPr>
            <w:r>
              <w:rPr>
                <w:rFonts w:ascii="Times New Roman" w:hAnsi="Times New Roman"/>
                <w:color w:val="1E293B"/>
                <w:sz w:val="17"/>
              </w:rPr>
              <w:t>Shelter</w:t>
            </w:r>
          </w:p>
        </w:tc>
        <w:tc>
          <w:tcPr>
            <w:tcW w:w="2277" w:type="dxa"/>
            <w:shd w:val="clear" w:color="auto" w:fill="F8FAFC"/>
          </w:tcPr>
          <w:p w14:paraId="5DE25069" w14:textId="77777777" w:rsidR="00956F67" w:rsidRDefault="00000000">
            <w:r>
              <w:rPr>
                <w:rFonts w:ascii="Times New Roman" w:hAnsi="Times New Roman"/>
                <w:color w:val="1E293B"/>
                <w:sz w:val="17"/>
              </w:rPr>
              <w:t>Live bed capacity meter decrement on new arrival</w:t>
            </w:r>
          </w:p>
        </w:tc>
        <w:tc>
          <w:tcPr>
            <w:tcW w:w="1449" w:type="dxa"/>
            <w:shd w:val="clear" w:color="auto" w:fill="F8FAFC"/>
          </w:tcPr>
          <w:p w14:paraId="4E33B678" w14:textId="77777777" w:rsidR="00956F67" w:rsidRDefault="00000000">
            <w:r>
              <w:rPr>
                <w:rFonts w:ascii="Times New Roman" w:hAnsi="Times New Roman"/>
                <w:color w:val="1E293B"/>
                <w:sz w:val="17"/>
              </w:rPr>
              <w:t>Evacuee count +10</w:t>
            </w:r>
          </w:p>
        </w:tc>
        <w:tc>
          <w:tcPr>
            <w:tcW w:w="1345" w:type="dxa"/>
            <w:shd w:val="clear" w:color="auto" w:fill="F8FAFC"/>
          </w:tcPr>
          <w:p w14:paraId="30EBE9C5" w14:textId="77777777" w:rsidR="00956F67" w:rsidRDefault="00000000">
            <w:r>
              <w:rPr>
                <w:rFonts w:ascii="Times New Roman" w:hAnsi="Times New Roman"/>
                <w:color w:val="1E293B"/>
                <w:sz w:val="17"/>
              </w:rPr>
              <w:t>Free beds decrease by 10, meter updates</w:t>
            </w:r>
          </w:p>
        </w:tc>
        <w:tc>
          <w:tcPr>
            <w:tcW w:w="1345" w:type="dxa"/>
            <w:shd w:val="clear" w:color="auto" w:fill="F8FAFC"/>
          </w:tcPr>
          <w:p w14:paraId="6573EBAD" w14:textId="77777777" w:rsidR="00956F67" w:rsidRDefault="00000000">
            <w:r>
              <w:rPr>
                <w:rFonts w:ascii="Times New Roman" w:hAnsi="Times New Roman"/>
                <w:color w:val="1E293B"/>
                <w:sz w:val="17"/>
              </w:rPr>
              <w:t>Free beds decrease by 10, meter updates</w:t>
            </w:r>
          </w:p>
        </w:tc>
        <w:tc>
          <w:tcPr>
            <w:tcW w:w="517" w:type="dxa"/>
            <w:shd w:val="clear" w:color="auto" w:fill="F8FAFC"/>
          </w:tcPr>
          <w:p w14:paraId="2B254622" w14:textId="77777777" w:rsidR="00956F67" w:rsidRDefault="00000000">
            <w:pPr>
              <w:jc w:val="center"/>
            </w:pPr>
            <w:r>
              <w:rPr>
                <w:rFonts w:ascii="Times New Roman" w:hAnsi="Times New Roman"/>
                <w:color w:val="1E293B"/>
                <w:sz w:val="17"/>
              </w:rPr>
              <w:t>PASS</w:t>
            </w:r>
          </w:p>
        </w:tc>
      </w:tr>
      <w:tr w:rsidR="00956F67" w14:paraId="06F71578" w14:textId="77777777">
        <w:trPr>
          <w:jc w:val="center"/>
        </w:trPr>
        <w:tc>
          <w:tcPr>
            <w:tcW w:w="621" w:type="dxa"/>
            <w:shd w:val="clear" w:color="auto" w:fill="FFFFFF"/>
          </w:tcPr>
          <w:p w14:paraId="363B2EB8" w14:textId="77777777" w:rsidR="00956F67" w:rsidRDefault="00000000">
            <w:pPr>
              <w:jc w:val="center"/>
            </w:pPr>
            <w:r>
              <w:rPr>
                <w:rFonts w:ascii="Times New Roman" w:hAnsi="Times New Roman"/>
                <w:color w:val="1E293B"/>
                <w:sz w:val="17"/>
              </w:rPr>
              <w:t>TC-27</w:t>
            </w:r>
          </w:p>
        </w:tc>
        <w:tc>
          <w:tcPr>
            <w:tcW w:w="724" w:type="dxa"/>
            <w:shd w:val="clear" w:color="auto" w:fill="FFFFFF"/>
          </w:tcPr>
          <w:p w14:paraId="177C1FD7" w14:textId="77777777" w:rsidR="00956F67" w:rsidRDefault="00000000">
            <w:pPr>
              <w:jc w:val="center"/>
            </w:pPr>
            <w:r>
              <w:rPr>
                <w:rFonts w:ascii="Times New Roman" w:hAnsi="Times New Roman"/>
                <w:color w:val="1E293B"/>
                <w:sz w:val="17"/>
              </w:rPr>
              <w:t>Shelter</w:t>
            </w:r>
          </w:p>
        </w:tc>
        <w:tc>
          <w:tcPr>
            <w:tcW w:w="2277" w:type="dxa"/>
            <w:shd w:val="clear" w:color="auto" w:fill="FFFFFF"/>
          </w:tcPr>
          <w:p w14:paraId="0FDE2A2A" w14:textId="77777777" w:rsidR="00956F67" w:rsidRDefault="00000000">
            <w:r>
              <w:rPr>
                <w:rFonts w:ascii="Times New Roman" w:hAnsi="Times New Roman"/>
                <w:color w:val="1E293B"/>
                <w:sz w:val="17"/>
              </w:rPr>
              <w:t>Overflow shelter capacity threshold alert (&gt;90%)</w:t>
            </w:r>
          </w:p>
        </w:tc>
        <w:tc>
          <w:tcPr>
            <w:tcW w:w="1449" w:type="dxa"/>
            <w:shd w:val="clear" w:color="auto" w:fill="FFFFFF"/>
          </w:tcPr>
          <w:p w14:paraId="5904436E" w14:textId="77777777" w:rsidR="00956F67" w:rsidRDefault="00000000">
            <w:r>
              <w:rPr>
                <w:rFonts w:ascii="Times New Roman" w:hAnsi="Times New Roman"/>
                <w:color w:val="1E293B"/>
                <w:sz w:val="17"/>
              </w:rPr>
              <w:t>Occupancy reaches 480/500</w:t>
            </w:r>
          </w:p>
        </w:tc>
        <w:tc>
          <w:tcPr>
            <w:tcW w:w="1345" w:type="dxa"/>
            <w:shd w:val="clear" w:color="auto" w:fill="FFFFFF"/>
          </w:tcPr>
          <w:p w14:paraId="139BB951" w14:textId="77777777" w:rsidR="00956F67" w:rsidRDefault="00000000">
            <w:r>
              <w:rPr>
                <w:rFonts w:ascii="Times New Roman" w:hAnsi="Times New Roman"/>
                <w:color w:val="1E293B"/>
                <w:sz w:val="17"/>
              </w:rPr>
              <w:t>Card turns amber/red, 'NEAR FULL' alert</w:t>
            </w:r>
          </w:p>
        </w:tc>
        <w:tc>
          <w:tcPr>
            <w:tcW w:w="1345" w:type="dxa"/>
            <w:shd w:val="clear" w:color="auto" w:fill="FFFFFF"/>
          </w:tcPr>
          <w:p w14:paraId="5821108C" w14:textId="77777777" w:rsidR="00956F67" w:rsidRDefault="00000000">
            <w:r>
              <w:rPr>
                <w:rFonts w:ascii="Times New Roman" w:hAnsi="Times New Roman"/>
                <w:color w:val="1E293B"/>
                <w:sz w:val="17"/>
              </w:rPr>
              <w:t>Card turns amber/red, 'NEAR FULL' alert</w:t>
            </w:r>
          </w:p>
        </w:tc>
        <w:tc>
          <w:tcPr>
            <w:tcW w:w="517" w:type="dxa"/>
            <w:shd w:val="clear" w:color="auto" w:fill="FFFFFF"/>
          </w:tcPr>
          <w:p w14:paraId="0784A693" w14:textId="77777777" w:rsidR="00956F67" w:rsidRDefault="00000000">
            <w:pPr>
              <w:jc w:val="center"/>
            </w:pPr>
            <w:r>
              <w:rPr>
                <w:rFonts w:ascii="Times New Roman" w:hAnsi="Times New Roman"/>
                <w:color w:val="1E293B"/>
                <w:sz w:val="17"/>
              </w:rPr>
              <w:t>PASS</w:t>
            </w:r>
          </w:p>
        </w:tc>
      </w:tr>
      <w:tr w:rsidR="00956F67" w14:paraId="1461502B" w14:textId="77777777">
        <w:trPr>
          <w:jc w:val="center"/>
        </w:trPr>
        <w:tc>
          <w:tcPr>
            <w:tcW w:w="621" w:type="dxa"/>
            <w:shd w:val="clear" w:color="auto" w:fill="F8FAFC"/>
          </w:tcPr>
          <w:p w14:paraId="4FFF5BAF" w14:textId="77777777" w:rsidR="00956F67" w:rsidRDefault="00000000">
            <w:pPr>
              <w:jc w:val="center"/>
            </w:pPr>
            <w:r>
              <w:rPr>
                <w:rFonts w:ascii="Times New Roman" w:hAnsi="Times New Roman"/>
                <w:color w:val="1E293B"/>
                <w:sz w:val="17"/>
              </w:rPr>
              <w:t>TC-28</w:t>
            </w:r>
          </w:p>
        </w:tc>
        <w:tc>
          <w:tcPr>
            <w:tcW w:w="724" w:type="dxa"/>
            <w:shd w:val="clear" w:color="auto" w:fill="F8FAFC"/>
          </w:tcPr>
          <w:p w14:paraId="126D202B" w14:textId="77777777" w:rsidR="00956F67" w:rsidRDefault="00000000">
            <w:pPr>
              <w:jc w:val="center"/>
            </w:pPr>
            <w:r>
              <w:rPr>
                <w:rFonts w:ascii="Times New Roman" w:hAnsi="Times New Roman"/>
                <w:color w:val="1E293B"/>
                <w:sz w:val="17"/>
              </w:rPr>
              <w:t>Shelter</w:t>
            </w:r>
          </w:p>
        </w:tc>
        <w:tc>
          <w:tcPr>
            <w:tcW w:w="2277" w:type="dxa"/>
            <w:shd w:val="clear" w:color="auto" w:fill="F8FAFC"/>
          </w:tcPr>
          <w:p w14:paraId="7F77D20E" w14:textId="77777777" w:rsidR="00956F67" w:rsidRDefault="00000000">
            <w:r>
              <w:rPr>
                <w:rFonts w:ascii="Times New Roman" w:hAnsi="Times New Roman"/>
                <w:color w:val="1E293B"/>
                <w:sz w:val="17"/>
              </w:rPr>
              <w:t>Medical post availability status indicator toggle</w:t>
            </w:r>
          </w:p>
        </w:tc>
        <w:tc>
          <w:tcPr>
            <w:tcW w:w="1449" w:type="dxa"/>
            <w:shd w:val="clear" w:color="auto" w:fill="F8FAFC"/>
          </w:tcPr>
          <w:p w14:paraId="32C26B62" w14:textId="77777777" w:rsidR="00956F67" w:rsidRDefault="00000000">
            <w:r>
              <w:rPr>
                <w:rFonts w:ascii="Times New Roman" w:hAnsi="Times New Roman"/>
                <w:color w:val="1E293B"/>
                <w:sz w:val="17"/>
              </w:rPr>
              <w:t>Doctor check-in event</w:t>
            </w:r>
          </w:p>
        </w:tc>
        <w:tc>
          <w:tcPr>
            <w:tcW w:w="1345" w:type="dxa"/>
            <w:shd w:val="clear" w:color="auto" w:fill="F8FAFC"/>
          </w:tcPr>
          <w:p w14:paraId="679E51A9" w14:textId="77777777" w:rsidR="00956F67" w:rsidRDefault="00000000">
            <w:r>
              <w:rPr>
                <w:rFonts w:ascii="Times New Roman" w:hAnsi="Times New Roman"/>
                <w:color w:val="1E293B"/>
                <w:sz w:val="17"/>
              </w:rPr>
              <w:t>Badge displays 'Doctor On-Site (MBBS)'</w:t>
            </w:r>
          </w:p>
        </w:tc>
        <w:tc>
          <w:tcPr>
            <w:tcW w:w="1345" w:type="dxa"/>
            <w:shd w:val="clear" w:color="auto" w:fill="F8FAFC"/>
          </w:tcPr>
          <w:p w14:paraId="3FAFB00A" w14:textId="77777777" w:rsidR="00956F67" w:rsidRDefault="00000000">
            <w:r>
              <w:rPr>
                <w:rFonts w:ascii="Times New Roman" w:hAnsi="Times New Roman"/>
                <w:color w:val="1E293B"/>
                <w:sz w:val="17"/>
              </w:rPr>
              <w:t>Badge displays 'Doctor On-Site (MBBS)'</w:t>
            </w:r>
          </w:p>
        </w:tc>
        <w:tc>
          <w:tcPr>
            <w:tcW w:w="517" w:type="dxa"/>
            <w:shd w:val="clear" w:color="auto" w:fill="F8FAFC"/>
          </w:tcPr>
          <w:p w14:paraId="52013BD6" w14:textId="77777777" w:rsidR="00956F67" w:rsidRDefault="00000000">
            <w:pPr>
              <w:jc w:val="center"/>
            </w:pPr>
            <w:r>
              <w:rPr>
                <w:rFonts w:ascii="Times New Roman" w:hAnsi="Times New Roman"/>
                <w:color w:val="1E293B"/>
                <w:sz w:val="17"/>
              </w:rPr>
              <w:t>PASS</w:t>
            </w:r>
          </w:p>
        </w:tc>
      </w:tr>
      <w:tr w:rsidR="00956F67" w14:paraId="31219DF0" w14:textId="77777777">
        <w:trPr>
          <w:jc w:val="center"/>
        </w:trPr>
        <w:tc>
          <w:tcPr>
            <w:tcW w:w="621" w:type="dxa"/>
            <w:shd w:val="clear" w:color="auto" w:fill="FFFFFF"/>
          </w:tcPr>
          <w:p w14:paraId="744D49C6" w14:textId="77777777" w:rsidR="00956F67" w:rsidRDefault="00000000">
            <w:pPr>
              <w:jc w:val="center"/>
            </w:pPr>
            <w:r>
              <w:rPr>
                <w:rFonts w:ascii="Times New Roman" w:hAnsi="Times New Roman"/>
                <w:color w:val="1E293B"/>
                <w:sz w:val="17"/>
              </w:rPr>
              <w:t>TC-29</w:t>
            </w:r>
          </w:p>
        </w:tc>
        <w:tc>
          <w:tcPr>
            <w:tcW w:w="724" w:type="dxa"/>
            <w:shd w:val="clear" w:color="auto" w:fill="FFFFFF"/>
          </w:tcPr>
          <w:p w14:paraId="54142E0F" w14:textId="77777777" w:rsidR="00956F67" w:rsidRDefault="00000000">
            <w:pPr>
              <w:jc w:val="center"/>
            </w:pPr>
            <w:r>
              <w:rPr>
                <w:rFonts w:ascii="Times New Roman" w:hAnsi="Times New Roman"/>
                <w:color w:val="1E293B"/>
                <w:sz w:val="17"/>
              </w:rPr>
              <w:t>Shelter</w:t>
            </w:r>
          </w:p>
        </w:tc>
        <w:tc>
          <w:tcPr>
            <w:tcW w:w="2277" w:type="dxa"/>
            <w:shd w:val="clear" w:color="auto" w:fill="FFFFFF"/>
          </w:tcPr>
          <w:p w14:paraId="2537DC7A" w14:textId="77777777" w:rsidR="00956F67" w:rsidRDefault="00000000">
            <w:r>
              <w:rPr>
                <w:rFonts w:ascii="Times New Roman" w:hAnsi="Times New Roman"/>
                <w:color w:val="1E293B"/>
                <w:sz w:val="17"/>
              </w:rPr>
              <w:t>Food ration supply days countdown update</w:t>
            </w:r>
          </w:p>
        </w:tc>
        <w:tc>
          <w:tcPr>
            <w:tcW w:w="1449" w:type="dxa"/>
            <w:shd w:val="clear" w:color="auto" w:fill="FFFFFF"/>
          </w:tcPr>
          <w:p w14:paraId="6B1204CA" w14:textId="77777777" w:rsidR="00956F67" w:rsidRDefault="00000000">
            <w:r>
              <w:rPr>
                <w:rFonts w:ascii="Times New Roman" w:hAnsi="Times New Roman"/>
                <w:color w:val="1E293B"/>
                <w:sz w:val="17"/>
              </w:rPr>
              <w:t>Supply days set to 3</w:t>
            </w:r>
          </w:p>
        </w:tc>
        <w:tc>
          <w:tcPr>
            <w:tcW w:w="1345" w:type="dxa"/>
            <w:shd w:val="clear" w:color="auto" w:fill="FFFFFF"/>
          </w:tcPr>
          <w:p w14:paraId="2D4EBCBC" w14:textId="77777777" w:rsidR="00956F67" w:rsidRDefault="00000000">
            <w:r>
              <w:rPr>
                <w:rFonts w:ascii="Times New Roman" w:hAnsi="Times New Roman"/>
                <w:color w:val="1E293B"/>
                <w:sz w:val="17"/>
              </w:rPr>
              <w:t>Ration badge alerts low provisions (&lt;3 days)</w:t>
            </w:r>
          </w:p>
        </w:tc>
        <w:tc>
          <w:tcPr>
            <w:tcW w:w="1345" w:type="dxa"/>
            <w:shd w:val="clear" w:color="auto" w:fill="FFFFFF"/>
          </w:tcPr>
          <w:p w14:paraId="40AB3BCF" w14:textId="77777777" w:rsidR="00956F67" w:rsidRDefault="00000000">
            <w:r>
              <w:rPr>
                <w:rFonts w:ascii="Times New Roman" w:hAnsi="Times New Roman"/>
                <w:color w:val="1E293B"/>
                <w:sz w:val="17"/>
              </w:rPr>
              <w:t>Ration badge alerts low provisions (&lt;3 days)</w:t>
            </w:r>
          </w:p>
        </w:tc>
        <w:tc>
          <w:tcPr>
            <w:tcW w:w="517" w:type="dxa"/>
            <w:shd w:val="clear" w:color="auto" w:fill="FFFFFF"/>
          </w:tcPr>
          <w:p w14:paraId="042240EE" w14:textId="77777777" w:rsidR="00956F67" w:rsidRDefault="00000000">
            <w:pPr>
              <w:jc w:val="center"/>
            </w:pPr>
            <w:r>
              <w:rPr>
                <w:rFonts w:ascii="Times New Roman" w:hAnsi="Times New Roman"/>
                <w:color w:val="1E293B"/>
                <w:sz w:val="17"/>
              </w:rPr>
              <w:t>PASS</w:t>
            </w:r>
          </w:p>
        </w:tc>
      </w:tr>
      <w:tr w:rsidR="00956F67" w14:paraId="608E4528" w14:textId="77777777">
        <w:trPr>
          <w:jc w:val="center"/>
        </w:trPr>
        <w:tc>
          <w:tcPr>
            <w:tcW w:w="621" w:type="dxa"/>
            <w:shd w:val="clear" w:color="auto" w:fill="F8FAFC"/>
          </w:tcPr>
          <w:p w14:paraId="71B4D1DB" w14:textId="77777777" w:rsidR="00956F67" w:rsidRDefault="00000000">
            <w:pPr>
              <w:jc w:val="center"/>
            </w:pPr>
            <w:r>
              <w:rPr>
                <w:rFonts w:ascii="Times New Roman" w:hAnsi="Times New Roman"/>
                <w:color w:val="1E293B"/>
                <w:sz w:val="17"/>
              </w:rPr>
              <w:t>TC-30</w:t>
            </w:r>
          </w:p>
        </w:tc>
        <w:tc>
          <w:tcPr>
            <w:tcW w:w="724" w:type="dxa"/>
            <w:shd w:val="clear" w:color="auto" w:fill="F8FAFC"/>
          </w:tcPr>
          <w:p w14:paraId="40E3BE50" w14:textId="77777777" w:rsidR="00956F67" w:rsidRDefault="00000000">
            <w:pPr>
              <w:jc w:val="center"/>
            </w:pPr>
            <w:r>
              <w:rPr>
                <w:rFonts w:ascii="Times New Roman" w:hAnsi="Times New Roman"/>
                <w:color w:val="1E293B"/>
                <w:sz w:val="17"/>
              </w:rPr>
              <w:t>Shelter</w:t>
            </w:r>
          </w:p>
        </w:tc>
        <w:tc>
          <w:tcPr>
            <w:tcW w:w="2277" w:type="dxa"/>
            <w:shd w:val="clear" w:color="auto" w:fill="F8FAFC"/>
          </w:tcPr>
          <w:p w14:paraId="7C08D15C" w14:textId="77777777" w:rsidR="00956F67" w:rsidRDefault="00000000">
            <w:r>
              <w:rPr>
                <w:rFonts w:ascii="Times New Roman" w:hAnsi="Times New Roman"/>
                <w:color w:val="1E293B"/>
                <w:sz w:val="17"/>
              </w:rPr>
              <w:t>New relief camp registration by DEOC Officer</w:t>
            </w:r>
          </w:p>
        </w:tc>
        <w:tc>
          <w:tcPr>
            <w:tcW w:w="1449" w:type="dxa"/>
            <w:shd w:val="clear" w:color="auto" w:fill="F8FAFC"/>
          </w:tcPr>
          <w:p w14:paraId="7954AF81" w14:textId="77777777" w:rsidR="00956F67" w:rsidRDefault="00000000">
            <w:r>
              <w:rPr>
                <w:rFonts w:ascii="Times New Roman" w:hAnsi="Times New Roman"/>
                <w:color w:val="1E293B"/>
                <w:sz w:val="17"/>
              </w:rPr>
              <w:t>Camp details and GPS</w:t>
            </w:r>
          </w:p>
        </w:tc>
        <w:tc>
          <w:tcPr>
            <w:tcW w:w="1345" w:type="dxa"/>
            <w:shd w:val="clear" w:color="auto" w:fill="F8FAFC"/>
          </w:tcPr>
          <w:p w14:paraId="40DDD615" w14:textId="77777777" w:rsidR="00956F67" w:rsidRDefault="00000000">
            <w:r>
              <w:rPr>
                <w:rFonts w:ascii="Times New Roman" w:hAnsi="Times New Roman"/>
                <w:color w:val="1E293B"/>
                <w:sz w:val="17"/>
              </w:rPr>
              <w:t>New shelter persisted, appears on map</w:t>
            </w:r>
          </w:p>
        </w:tc>
        <w:tc>
          <w:tcPr>
            <w:tcW w:w="1345" w:type="dxa"/>
            <w:shd w:val="clear" w:color="auto" w:fill="F8FAFC"/>
          </w:tcPr>
          <w:p w14:paraId="196AC4F7" w14:textId="77777777" w:rsidR="00956F67" w:rsidRDefault="00000000">
            <w:r>
              <w:rPr>
                <w:rFonts w:ascii="Times New Roman" w:hAnsi="Times New Roman"/>
                <w:color w:val="1E293B"/>
                <w:sz w:val="17"/>
              </w:rPr>
              <w:t>New shelter persisted, appears on map</w:t>
            </w:r>
          </w:p>
        </w:tc>
        <w:tc>
          <w:tcPr>
            <w:tcW w:w="517" w:type="dxa"/>
            <w:shd w:val="clear" w:color="auto" w:fill="F8FAFC"/>
          </w:tcPr>
          <w:p w14:paraId="3012E956" w14:textId="77777777" w:rsidR="00956F67" w:rsidRDefault="00000000">
            <w:pPr>
              <w:jc w:val="center"/>
            </w:pPr>
            <w:r>
              <w:rPr>
                <w:rFonts w:ascii="Times New Roman" w:hAnsi="Times New Roman"/>
                <w:color w:val="1E293B"/>
                <w:sz w:val="17"/>
              </w:rPr>
              <w:t>PASS</w:t>
            </w:r>
          </w:p>
        </w:tc>
      </w:tr>
      <w:tr w:rsidR="00956F67" w14:paraId="3292ADAC" w14:textId="77777777">
        <w:trPr>
          <w:jc w:val="center"/>
        </w:trPr>
        <w:tc>
          <w:tcPr>
            <w:tcW w:w="621" w:type="dxa"/>
            <w:shd w:val="clear" w:color="auto" w:fill="FFFFFF"/>
          </w:tcPr>
          <w:p w14:paraId="4D000338" w14:textId="77777777" w:rsidR="00956F67" w:rsidRDefault="00000000">
            <w:pPr>
              <w:jc w:val="center"/>
            </w:pPr>
            <w:r>
              <w:rPr>
                <w:rFonts w:ascii="Times New Roman" w:hAnsi="Times New Roman"/>
                <w:color w:val="1E293B"/>
                <w:sz w:val="17"/>
              </w:rPr>
              <w:t>TC-31</w:t>
            </w:r>
          </w:p>
        </w:tc>
        <w:tc>
          <w:tcPr>
            <w:tcW w:w="724" w:type="dxa"/>
            <w:shd w:val="clear" w:color="auto" w:fill="FFFFFF"/>
          </w:tcPr>
          <w:p w14:paraId="14886692" w14:textId="77777777" w:rsidR="00956F67" w:rsidRDefault="00000000">
            <w:pPr>
              <w:jc w:val="center"/>
            </w:pPr>
            <w:r>
              <w:rPr>
                <w:rFonts w:ascii="Times New Roman" w:hAnsi="Times New Roman"/>
                <w:color w:val="1E293B"/>
                <w:sz w:val="17"/>
              </w:rPr>
              <w:t>Missing</w:t>
            </w:r>
          </w:p>
        </w:tc>
        <w:tc>
          <w:tcPr>
            <w:tcW w:w="2277" w:type="dxa"/>
            <w:shd w:val="clear" w:color="auto" w:fill="FFFFFF"/>
          </w:tcPr>
          <w:p w14:paraId="4FD39FBE" w14:textId="77777777" w:rsidR="00956F67" w:rsidRDefault="00000000">
            <w:r>
              <w:rPr>
                <w:rFonts w:ascii="Times New Roman" w:hAnsi="Times New Roman"/>
                <w:color w:val="1E293B"/>
                <w:sz w:val="17"/>
              </w:rPr>
              <w:t>Registering missing person profile with photograph</w:t>
            </w:r>
          </w:p>
        </w:tc>
        <w:tc>
          <w:tcPr>
            <w:tcW w:w="1449" w:type="dxa"/>
            <w:shd w:val="clear" w:color="auto" w:fill="FFFFFF"/>
          </w:tcPr>
          <w:p w14:paraId="04A4186A" w14:textId="77777777" w:rsidR="00956F67" w:rsidRDefault="00000000">
            <w:r>
              <w:rPr>
                <w:rFonts w:ascii="Times New Roman" w:hAnsi="Times New Roman"/>
                <w:color w:val="1E293B"/>
                <w:sz w:val="17"/>
              </w:rPr>
              <w:t>Person details and photo URL</w:t>
            </w:r>
          </w:p>
        </w:tc>
        <w:tc>
          <w:tcPr>
            <w:tcW w:w="1345" w:type="dxa"/>
            <w:shd w:val="clear" w:color="auto" w:fill="FFFFFF"/>
          </w:tcPr>
          <w:p w14:paraId="26494C90" w14:textId="77777777" w:rsidR="00956F67" w:rsidRDefault="00000000">
            <w:r>
              <w:rPr>
                <w:rFonts w:ascii="Times New Roman" w:hAnsi="Times New Roman"/>
                <w:color w:val="1E293B"/>
                <w:sz w:val="17"/>
              </w:rPr>
              <w:t>Dossier published, status: 'MISSING'</w:t>
            </w:r>
          </w:p>
        </w:tc>
        <w:tc>
          <w:tcPr>
            <w:tcW w:w="1345" w:type="dxa"/>
            <w:shd w:val="clear" w:color="auto" w:fill="FFFFFF"/>
          </w:tcPr>
          <w:p w14:paraId="650AF0AD" w14:textId="77777777" w:rsidR="00956F67" w:rsidRDefault="00000000">
            <w:r>
              <w:rPr>
                <w:rFonts w:ascii="Times New Roman" w:hAnsi="Times New Roman"/>
                <w:color w:val="1E293B"/>
                <w:sz w:val="17"/>
              </w:rPr>
              <w:t>Dossier published, status: 'MISSING'</w:t>
            </w:r>
          </w:p>
        </w:tc>
        <w:tc>
          <w:tcPr>
            <w:tcW w:w="517" w:type="dxa"/>
            <w:shd w:val="clear" w:color="auto" w:fill="FFFFFF"/>
          </w:tcPr>
          <w:p w14:paraId="6FBFF7CF" w14:textId="77777777" w:rsidR="00956F67" w:rsidRDefault="00000000">
            <w:pPr>
              <w:jc w:val="center"/>
            </w:pPr>
            <w:r>
              <w:rPr>
                <w:rFonts w:ascii="Times New Roman" w:hAnsi="Times New Roman"/>
                <w:color w:val="1E293B"/>
                <w:sz w:val="17"/>
              </w:rPr>
              <w:t>PASS</w:t>
            </w:r>
          </w:p>
        </w:tc>
      </w:tr>
      <w:tr w:rsidR="00956F67" w14:paraId="6BD2F0BD" w14:textId="77777777">
        <w:trPr>
          <w:jc w:val="center"/>
        </w:trPr>
        <w:tc>
          <w:tcPr>
            <w:tcW w:w="621" w:type="dxa"/>
            <w:shd w:val="clear" w:color="auto" w:fill="F8FAFC"/>
          </w:tcPr>
          <w:p w14:paraId="401D617F" w14:textId="77777777" w:rsidR="00956F67" w:rsidRDefault="00000000">
            <w:pPr>
              <w:jc w:val="center"/>
            </w:pPr>
            <w:r>
              <w:rPr>
                <w:rFonts w:ascii="Times New Roman" w:hAnsi="Times New Roman"/>
                <w:color w:val="1E293B"/>
                <w:sz w:val="17"/>
              </w:rPr>
              <w:t>TC-32</w:t>
            </w:r>
          </w:p>
        </w:tc>
        <w:tc>
          <w:tcPr>
            <w:tcW w:w="724" w:type="dxa"/>
            <w:shd w:val="clear" w:color="auto" w:fill="F8FAFC"/>
          </w:tcPr>
          <w:p w14:paraId="42321FF3" w14:textId="77777777" w:rsidR="00956F67" w:rsidRDefault="00000000">
            <w:pPr>
              <w:jc w:val="center"/>
            </w:pPr>
            <w:r>
              <w:rPr>
                <w:rFonts w:ascii="Times New Roman" w:hAnsi="Times New Roman"/>
                <w:color w:val="1E293B"/>
                <w:sz w:val="17"/>
              </w:rPr>
              <w:t>Missing</w:t>
            </w:r>
          </w:p>
        </w:tc>
        <w:tc>
          <w:tcPr>
            <w:tcW w:w="2277" w:type="dxa"/>
            <w:shd w:val="clear" w:color="auto" w:fill="F8FAFC"/>
          </w:tcPr>
          <w:p w14:paraId="18008CD0" w14:textId="77777777" w:rsidR="00956F67" w:rsidRDefault="00000000">
            <w:r>
              <w:rPr>
                <w:rFonts w:ascii="Times New Roman" w:hAnsi="Times New Roman"/>
                <w:color w:val="1E293B"/>
                <w:sz w:val="17"/>
              </w:rPr>
              <w:t>Searching missing persons registry by name substring</w:t>
            </w:r>
          </w:p>
        </w:tc>
        <w:tc>
          <w:tcPr>
            <w:tcW w:w="1449" w:type="dxa"/>
            <w:shd w:val="clear" w:color="auto" w:fill="F8FAFC"/>
          </w:tcPr>
          <w:p w14:paraId="6826D1BD" w14:textId="77777777" w:rsidR="00956F67" w:rsidRDefault="00000000">
            <w:r>
              <w:rPr>
                <w:rFonts w:ascii="Times New Roman" w:hAnsi="Times New Roman"/>
                <w:color w:val="1E293B"/>
                <w:sz w:val="17"/>
              </w:rPr>
              <w:t>Query: 'Aarav'</w:t>
            </w:r>
          </w:p>
        </w:tc>
        <w:tc>
          <w:tcPr>
            <w:tcW w:w="1345" w:type="dxa"/>
            <w:shd w:val="clear" w:color="auto" w:fill="F8FAFC"/>
          </w:tcPr>
          <w:p w14:paraId="3449391F" w14:textId="77777777" w:rsidR="00956F67" w:rsidRDefault="00000000">
            <w:r>
              <w:rPr>
                <w:rFonts w:ascii="Times New Roman" w:hAnsi="Times New Roman"/>
                <w:color w:val="1E293B"/>
                <w:sz w:val="17"/>
              </w:rPr>
              <w:t>Returns Aarav Shinde record immediately</w:t>
            </w:r>
          </w:p>
        </w:tc>
        <w:tc>
          <w:tcPr>
            <w:tcW w:w="1345" w:type="dxa"/>
            <w:shd w:val="clear" w:color="auto" w:fill="F8FAFC"/>
          </w:tcPr>
          <w:p w14:paraId="78211E98" w14:textId="77777777" w:rsidR="00956F67" w:rsidRDefault="00000000">
            <w:r>
              <w:rPr>
                <w:rFonts w:ascii="Times New Roman" w:hAnsi="Times New Roman"/>
                <w:color w:val="1E293B"/>
                <w:sz w:val="17"/>
              </w:rPr>
              <w:t>Returns Aarav Shinde record immediately</w:t>
            </w:r>
          </w:p>
        </w:tc>
        <w:tc>
          <w:tcPr>
            <w:tcW w:w="517" w:type="dxa"/>
            <w:shd w:val="clear" w:color="auto" w:fill="F8FAFC"/>
          </w:tcPr>
          <w:p w14:paraId="299FA03C" w14:textId="77777777" w:rsidR="00956F67" w:rsidRDefault="00000000">
            <w:pPr>
              <w:jc w:val="center"/>
            </w:pPr>
            <w:r>
              <w:rPr>
                <w:rFonts w:ascii="Times New Roman" w:hAnsi="Times New Roman"/>
                <w:color w:val="1E293B"/>
                <w:sz w:val="17"/>
              </w:rPr>
              <w:t>PASS</w:t>
            </w:r>
          </w:p>
        </w:tc>
      </w:tr>
      <w:tr w:rsidR="00956F67" w14:paraId="481BF4FF" w14:textId="77777777">
        <w:trPr>
          <w:jc w:val="center"/>
        </w:trPr>
        <w:tc>
          <w:tcPr>
            <w:tcW w:w="621" w:type="dxa"/>
            <w:shd w:val="clear" w:color="auto" w:fill="FFFFFF"/>
          </w:tcPr>
          <w:p w14:paraId="166A85CA" w14:textId="77777777" w:rsidR="00956F67" w:rsidRDefault="00000000">
            <w:pPr>
              <w:jc w:val="center"/>
            </w:pPr>
            <w:r>
              <w:rPr>
                <w:rFonts w:ascii="Times New Roman" w:hAnsi="Times New Roman"/>
                <w:color w:val="1E293B"/>
                <w:sz w:val="17"/>
              </w:rPr>
              <w:t>TC-33</w:t>
            </w:r>
          </w:p>
        </w:tc>
        <w:tc>
          <w:tcPr>
            <w:tcW w:w="724" w:type="dxa"/>
            <w:shd w:val="clear" w:color="auto" w:fill="FFFFFF"/>
          </w:tcPr>
          <w:p w14:paraId="0F9B4511" w14:textId="77777777" w:rsidR="00956F67" w:rsidRDefault="00000000">
            <w:pPr>
              <w:jc w:val="center"/>
            </w:pPr>
            <w:r>
              <w:rPr>
                <w:rFonts w:ascii="Times New Roman" w:hAnsi="Times New Roman"/>
                <w:color w:val="1E293B"/>
                <w:sz w:val="17"/>
              </w:rPr>
              <w:t>Missing</w:t>
            </w:r>
          </w:p>
        </w:tc>
        <w:tc>
          <w:tcPr>
            <w:tcW w:w="2277" w:type="dxa"/>
            <w:shd w:val="clear" w:color="auto" w:fill="FFFFFF"/>
          </w:tcPr>
          <w:p w14:paraId="52B556DF" w14:textId="77777777" w:rsidR="00956F67" w:rsidRDefault="00000000">
            <w:r>
              <w:rPr>
                <w:rFonts w:ascii="Times New Roman" w:hAnsi="Times New Roman"/>
                <w:color w:val="1E293B"/>
                <w:sz w:val="17"/>
              </w:rPr>
              <w:t>Submitting citizen sighting report for missing child</w:t>
            </w:r>
          </w:p>
        </w:tc>
        <w:tc>
          <w:tcPr>
            <w:tcW w:w="1449" w:type="dxa"/>
            <w:shd w:val="clear" w:color="auto" w:fill="FFFFFF"/>
          </w:tcPr>
          <w:p w14:paraId="11D27D9C" w14:textId="77777777" w:rsidR="00956F67" w:rsidRDefault="00000000">
            <w:r>
              <w:rPr>
                <w:rFonts w:ascii="Times New Roman" w:hAnsi="Times New Roman"/>
                <w:color w:val="1E293B"/>
                <w:sz w:val="17"/>
              </w:rPr>
              <w:t>Sighting at Kudal Relief Camp</w:t>
            </w:r>
          </w:p>
        </w:tc>
        <w:tc>
          <w:tcPr>
            <w:tcW w:w="1345" w:type="dxa"/>
            <w:shd w:val="clear" w:color="auto" w:fill="FFFFFF"/>
          </w:tcPr>
          <w:p w14:paraId="53297FEB" w14:textId="77777777" w:rsidR="00956F67" w:rsidRDefault="00000000">
            <w:r>
              <w:rPr>
                <w:rFonts w:ascii="Times New Roman" w:hAnsi="Times New Roman"/>
                <w:color w:val="1E293B"/>
                <w:sz w:val="17"/>
              </w:rPr>
              <w:t>Sighting attached to profile, officer alerted</w:t>
            </w:r>
          </w:p>
        </w:tc>
        <w:tc>
          <w:tcPr>
            <w:tcW w:w="1345" w:type="dxa"/>
            <w:shd w:val="clear" w:color="auto" w:fill="FFFFFF"/>
          </w:tcPr>
          <w:p w14:paraId="7A1D47B0" w14:textId="77777777" w:rsidR="00956F67" w:rsidRDefault="00000000">
            <w:r>
              <w:rPr>
                <w:rFonts w:ascii="Times New Roman" w:hAnsi="Times New Roman"/>
                <w:color w:val="1E293B"/>
                <w:sz w:val="17"/>
              </w:rPr>
              <w:t>Sighting attached to profile, officer alerted</w:t>
            </w:r>
          </w:p>
        </w:tc>
        <w:tc>
          <w:tcPr>
            <w:tcW w:w="517" w:type="dxa"/>
            <w:shd w:val="clear" w:color="auto" w:fill="FFFFFF"/>
          </w:tcPr>
          <w:p w14:paraId="50542BAA" w14:textId="77777777" w:rsidR="00956F67" w:rsidRDefault="00000000">
            <w:pPr>
              <w:jc w:val="center"/>
            </w:pPr>
            <w:r>
              <w:rPr>
                <w:rFonts w:ascii="Times New Roman" w:hAnsi="Times New Roman"/>
                <w:color w:val="1E293B"/>
                <w:sz w:val="17"/>
              </w:rPr>
              <w:t>PASS</w:t>
            </w:r>
          </w:p>
        </w:tc>
      </w:tr>
      <w:tr w:rsidR="00956F67" w14:paraId="0E836B16" w14:textId="77777777">
        <w:trPr>
          <w:jc w:val="center"/>
        </w:trPr>
        <w:tc>
          <w:tcPr>
            <w:tcW w:w="621" w:type="dxa"/>
            <w:shd w:val="clear" w:color="auto" w:fill="F8FAFC"/>
          </w:tcPr>
          <w:p w14:paraId="7392A51D" w14:textId="77777777" w:rsidR="00956F67" w:rsidRDefault="00000000">
            <w:pPr>
              <w:jc w:val="center"/>
            </w:pPr>
            <w:r>
              <w:rPr>
                <w:rFonts w:ascii="Times New Roman" w:hAnsi="Times New Roman"/>
                <w:color w:val="1E293B"/>
                <w:sz w:val="17"/>
              </w:rPr>
              <w:t>TC-34</w:t>
            </w:r>
          </w:p>
        </w:tc>
        <w:tc>
          <w:tcPr>
            <w:tcW w:w="724" w:type="dxa"/>
            <w:shd w:val="clear" w:color="auto" w:fill="F8FAFC"/>
          </w:tcPr>
          <w:p w14:paraId="5BD53881" w14:textId="77777777" w:rsidR="00956F67" w:rsidRDefault="00000000">
            <w:pPr>
              <w:jc w:val="center"/>
            </w:pPr>
            <w:r>
              <w:rPr>
                <w:rFonts w:ascii="Times New Roman" w:hAnsi="Times New Roman"/>
                <w:color w:val="1E293B"/>
                <w:sz w:val="17"/>
              </w:rPr>
              <w:t>Missing</w:t>
            </w:r>
          </w:p>
        </w:tc>
        <w:tc>
          <w:tcPr>
            <w:tcW w:w="2277" w:type="dxa"/>
            <w:shd w:val="clear" w:color="auto" w:fill="F8FAFC"/>
          </w:tcPr>
          <w:p w14:paraId="1DE58727" w14:textId="77777777" w:rsidR="00956F67" w:rsidRDefault="00000000">
            <w:r>
              <w:rPr>
                <w:rFonts w:ascii="Times New Roman" w:hAnsi="Times New Roman"/>
                <w:color w:val="1E293B"/>
                <w:sz w:val="17"/>
              </w:rPr>
              <w:t>Updating status from 'Missing' to 'Reunited Safe'</w:t>
            </w:r>
          </w:p>
        </w:tc>
        <w:tc>
          <w:tcPr>
            <w:tcW w:w="1449" w:type="dxa"/>
            <w:shd w:val="clear" w:color="auto" w:fill="F8FAFC"/>
          </w:tcPr>
          <w:p w14:paraId="097EB84A" w14:textId="77777777" w:rsidR="00956F67" w:rsidRDefault="00000000">
            <w:r>
              <w:rPr>
                <w:rFonts w:ascii="Times New Roman" w:hAnsi="Times New Roman"/>
                <w:color w:val="1E293B"/>
                <w:sz w:val="17"/>
              </w:rPr>
              <w:t>Officer verification click</w:t>
            </w:r>
          </w:p>
        </w:tc>
        <w:tc>
          <w:tcPr>
            <w:tcW w:w="1345" w:type="dxa"/>
            <w:shd w:val="clear" w:color="auto" w:fill="F8FAFC"/>
          </w:tcPr>
          <w:p w14:paraId="5D70AF8B" w14:textId="77777777" w:rsidR="00956F67" w:rsidRDefault="00000000">
            <w:r>
              <w:rPr>
                <w:rFonts w:ascii="Times New Roman" w:hAnsi="Times New Roman"/>
                <w:color w:val="1E293B"/>
                <w:sz w:val="17"/>
              </w:rPr>
              <w:t>Badge turns green, success timestamp logged</w:t>
            </w:r>
          </w:p>
        </w:tc>
        <w:tc>
          <w:tcPr>
            <w:tcW w:w="1345" w:type="dxa"/>
            <w:shd w:val="clear" w:color="auto" w:fill="F8FAFC"/>
          </w:tcPr>
          <w:p w14:paraId="470B5E55" w14:textId="77777777" w:rsidR="00956F67" w:rsidRDefault="00000000">
            <w:r>
              <w:rPr>
                <w:rFonts w:ascii="Times New Roman" w:hAnsi="Times New Roman"/>
                <w:color w:val="1E293B"/>
                <w:sz w:val="17"/>
              </w:rPr>
              <w:t>Badge turns green, success timestamp logged</w:t>
            </w:r>
          </w:p>
        </w:tc>
        <w:tc>
          <w:tcPr>
            <w:tcW w:w="517" w:type="dxa"/>
            <w:shd w:val="clear" w:color="auto" w:fill="F8FAFC"/>
          </w:tcPr>
          <w:p w14:paraId="1A2EBFDE" w14:textId="77777777" w:rsidR="00956F67" w:rsidRDefault="00000000">
            <w:pPr>
              <w:jc w:val="center"/>
            </w:pPr>
            <w:r>
              <w:rPr>
                <w:rFonts w:ascii="Times New Roman" w:hAnsi="Times New Roman"/>
                <w:color w:val="1E293B"/>
                <w:sz w:val="17"/>
              </w:rPr>
              <w:t>PASS</w:t>
            </w:r>
          </w:p>
        </w:tc>
      </w:tr>
      <w:tr w:rsidR="00956F67" w14:paraId="36F5467D" w14:textId="77777777">
        <w:trPr>
          <w:jc w:val="center"/>
        </w:trPr>
        <w:tc>
          <w:tcPr>
            <w:tcW w:w="621" w:type="dxa"/>
            <w:shd w:val="clear" w:color="auto" w:fill="FFFFFF"/>
          </w:tcPr>
          <w:p w14:paraId="62AFF0C0" w14:textId="77777777" w:rsidR="00956F67" w:rsidRDefault="00000000">
            <w:pPr>
              <w:jc w:val="center"/>
            </w:pPr>
            <w:r>
              <w:rPr>
                <w:rFonts w:ascii="Times New Roman" w:hAnsi="Times New Roman"/>
                <w:color w:val="1E293B"/>
                <w:sz w:val="17"/>
              </w:rPr>
              <w:t>TC-35</w:t>
            </w:r>
          </w:p>
        </w:tc>
        <w:tc>
          <w:tcPr>
            <w:tcW w:w="724" w:type="dxa"/>
            <w:shd w:val="clear" w:color="auto" w:fill="FFFFFF"/>
          </w:tcPr>
          <w:p w14:paraId="12B3D3B7" w14:textId="77777777" w:rsidR="00956F67" w:rsidRDefault="00000000">
            <w:pPr>
              <w:jc w:val="center"/>
            </w:pPr>
            <w:r>
              <w:rPr>
                <w:rFonts w:ascii="Times New Roman" w:hAnsi="Times New Roman"/>
                <w:color w:val="1E293B"/>
                <w:sz w:val="17"/>
              </w:rPr>
              <w:t>Missing</w:t>
            </w:r>
          </w:p>
        </w:tc>
        <w:tc>
          <w:tcPr>
            <w:tcW w:w="2277" w:type="dxa"/>
            <w:shd w:val="clear" w:color="auto" w:fill="FFFFFF"/>
          </w:tcPr>
          <w:p w14:paraId="17CDBE6B" w14:textId="77777777" w:rsidR="00956F67" w:rsidRDefault="00000000">
            <w:r>
              <w:rPr>
                <w:rFonts w:ascii="Times New Roman" w:hAnsi="Times New Roman"/>
                <w:color w:val="1E293B"/>
                <w:sz w:val="17"/>
              </w:rPr>
              <w:t>Filtering missing persons by district and taluka</w:t>
            </w:r>
          </w:p>
        </w:tc>
        <w:tc>
          <w:tcPr>
            <w:tcW w:w="1449" w:type="dxa"/>
            <w:shd w:val="clear" w:color="auto" w:fill="FFFFFF"/>
          </w:tcPr>
          <w:p w14:paraId="4B0EC56B" w14:textId="77777777" w:rsidR="00956F67" w:rsidRDefault="00000000">
            <w:r>
              <w:rPr>
                <w:rFonts w:ascii="Times New Roman" w:hAnsi="Times New Roman"/>
                <w:color w:val="1E293B"/>
                <w:sz w:val="17"/>
              </w:rPr>
              <w:t>Filter: 'Sindhudurg / Sawantwadi'</w:t>
            </w:r>
          </w:p>
        </w:tc>
        <w:tc>
          <w:tcPr>
            <w:tcW w:w="1345" w:type="dxa"/>
            <w:shd w:val="clear" w:color="auto" w:fill="FFFFFF"/>
          </w:tcPr>
          <w:p w14:paraId="10B87CB4" w14:textId="77777777" w:rsidR="00956F67" w:rsidRDefault="00000000">
            <w:r>
              <w:rPr>
                <w:rFonts w:ascii="Times New Roman" w:hAnsi="Times New Roman"/>
                <w:color w:val="1E293B"/>
                <w:sz w:val="17"/>
              </w:rPr>
              <w:t>Displays only Sawantwadi missing records</w:t>
            </w:r>
          </w:p>
        </w:tc>
        <w:tc>
          <w:tcPr>
            <w:tcW w:w="1345" w:type="dxa"/>
            <w:shd w:val="clear" w:color="auto" w:fill="FFFFFF"/>
          </w:tcPr>
          <w:p w14:paraId="1094CF46" w14:textId="77777777" w:rsidR="00956F67" w:rsidRDefault="00000000">
            <w:r>
              <w:rPr>
                <w:rFonts w:ascii="Times New Roman" w:hAnsi="Times New Roman"/>
                <w:color w:val="1E293B"/>
                <w:sz w:val="17"/>
              </w:rPr>
              <w:t>Displays only Sawantwadi missing records</w:t>
            </w:r>
          </w:p>
        </w:tc>
        <w:tc>
          <w:tcPr>
            <w:tcW w:w="517" w:type="dxa"/>
            <w:shd w:val="clear" w:color="auto" w:fill="FFFFFF"/>
          </w:tcPr>
          <w:p w14:paraId="37E067A7" w14:textId="77777777" w:rsidR="00956F67" w:rsidRDefault="00000000">
            <w:pPr>
              <w:jc w:val="center"/>
            </w:pPr>
            <w:r>
              <w:rPr>
                <w:rFonts w:ascii="Times New Roman" w:hAnsi="Times New Roman"/>
                <w:color w:val="1E293B"/>
                <w:sz w:val="17"/>
              </w:rPr>
              <w:t>PASS</w:t>
            </w:r>
          </w:p>
        </w:tc>
      </w:tr>
      <w:tr w:rsidR="00956F67" w14:paraId="63244F1F" w14:textId="77777777">
        <w:trPr>
          <w:jc w:val="center"/>
        </w:trPr>
        <w:tc>
          <w:tcPr>
            <w:tcW w:w="621" w:type="dxa"/>
            <w:shd w:val="clear" w:color="auto" w:fill="F8FAFC"/>
          </w:tcPr>
          <w:p w14:paraId="7A9DF48F" w14:textId="77777777" w:rsidR="00956F67" w:rsidRDefault="00000000">
            <w:pPr>
              <w:jc w:val="center"/>
            </w:pPr>
            <w:r>
              <w:rPr>
                <w:rFonts w:ascii="Times New Roman" w:hAnsi="Times New Roman"/>
                <w:color w:val="1E293B"/>
                <w:sz w:val="17"/>
              </w:rPr>
              <w:t>TC-36</w:t>
            </w:r>
          </w:p>
        </w:tc>
        <w:tc>
          <w:tcPr>
            <w:tcW w:w="724" w:type="dxa"/>
            <w:shd w:val="clear" w:color="auto" w:fill="F8FAFC"/>
          </w:tcPr>
          <w:p w14:paraId="18BC1946" w14:textId="77777777" w:rsidR="00956F67" w:rsidRDefault="00000000">
            <w:pPr>
              <w:jc w:val="center"/>
            </w:pPr>
            <w:r>
              <w:rPr>
                <w:rFonts w:ascii="Times New Roman" w:hAnsi="Times New Roman"/>
                <w:color w:val="1E293B"/>
                <w:sz w:val="17"/>
              </w:rPr>
              <w:t>Security</w:t>
            </w:r>
          </w:p>
        </w:tc>
        <w:tc>
          <w:tcPr>
            <w:tcW w:w="2277" w:type="dxa"/>
            <w:shd w:val="clear" w:color="auto" w:fill="F8FAFC"/>
          </w:tcPr>
          <w:p w14:paraId="032247B5" w14:textId="77777777" w:rsidR="00956F67" w:rsidRDefault="00000000">
            <w:r>
              <w:rPr>
                <w:rFonts w:ascii="Times New Roman" w:hAnsi="Times New Roman"/>
                <w:color w:val="1E293B"/>
                <w:sz w:val="17"/>
              </w:rPr>
              <w:t>NoSQL injection neutralization in search fields</w:t>
            </w:r>
          </w:p>
        </w:tc>
        <w:tc>
          <w:tcPr>
            <w:tcW w:w="1449" w:type="dxa"/>
            <w:shd w:val="clear" w:color="auto" w:fill="F8FAFC"/>
          </w:tcPr>
          <w:p w14:paraId="5525A3D9" w14:textId="77777777" w:rsidR="00956F67" w:rsidRDefault="00000000">
            <w:r>
              <w:rPr>
                <w:rFonts w:ascii="Times New Roman" w:hAnsi="Times New Roman"/>
                <w:color w:val="1E293B"/>
                <w:sz w:val="17"/>
              </w:rPr>
              <w:t>Payload: {"$gt": ""}</w:t>
            </w:r>
          </w:p>
        </w:tc>
        <w:tc>
          <w:tcPr>
            <w:tcW w:w="1345" w:type="dxa"/>
            <w:shd w:val="clear" w:color="auto" w:fill="F8FAFC"/>
          </w:tcPr>
          <w:p w14:paraId="200BA569" w14:textId="77777777" w:rsidR="00956F67" w:rsidRDefault="00000000">
            <w:r>
              <w:rPr>
                <w:rFonts w:ascii="Times New Roman" w:hAnsi="Times New Roman"/>
                <w:color w:val="1E293B"/>
                <w:sz w:val="17"/>
              </w:rPr>
              <w:t>Payload sanitized, literal string search executed</w:t>
            </w:r>
          </w:p>
        </w:tc>
        <w:tc>
          <w:tcPr>
            <w:tcW w:w="1345" w:type="dxa"/>
            <w:shd w:val="clear" w:color="auto" w:fill="F8FAFC"/>
          </w:tcPr>
          <w:p w14:paraId="79D574FF" w14:textId="77777777" w:rsidR="00956F67" w:rsidRDefault="00000000">
            <w:r>
              <w:rPr>
                <w:rFonts w:ascii="Times New Roman" w:hAnsi="Times New Roman"/>
                <w:color w:val="1E293B"/>
                <w:sz w:val="17"/>
              </w:rPr>
              <w:t>Payload sanitized, literal string search executed</w:t>
            </w:r>
          </w:p>
        </w:tc>
        <w:tc>
          <w:tcPr>
            <w:tcW w:w="517" w:type="dxa"/>
            <w:shd w:val="clear" w:color="auto" w:fill="F8FAFC"/>
          </w:tcPr>
          <w:p w14:paraId="0CF66243" w14:textId="77777777" w:rsidR="00956F67" w:rsidRDefault="00000000">
            <w:pPr>
              <w:jc w:val="center"/>
            </w:pPr>
            <w:r>
              <w:rPr>
                <w:rFonts w:ascii="Times New Roman" w:hAnsi="Times New Roman"/>
                <w:color w:val="1E293B"/>
                <w:sz w:val="17"/>
              </w:rPr>
              <w:t>PASS</w:t>
            </w:r>
          </w:p>
        </w:tc>
      </w:tr>
      <w:tr w:rsidR="00956F67" w14:paraId="31717C9A" w14:textId="77777777">
        <w:trPr>
          <w:jc w:val="center"/>
        </w:trPr>
        <w:tc>
          <w:tcPr>
            <w:tcW w:w="621" w:type="dxa"/>
            <w:shd w:val="clear" w:color="auto" w:fill="FFFFFF"/>
          </w:tcPr>
          <w:p w14:paraId="02FC4D9A" w14:textId="77777777" w:rsidR="00956F67" w:rsidRDefault="00000000">
            <w:pPr>
              <w:jc w:val="center"/>
            </w:pPr>
            <w:r>
              <w:rPr>
                <w:rFonts w:ascii="Times New Roman" w:hAnsi="Times New Roman"/>
                <w:color w:val="1E293B"/>
                <w:sz w:val="17"/>
              </w:rPr>
              <w:t>TC-</w:t>
            </w:r>
            <w:r>
              <w:rPr>
                <w:rFonts w:ascii="Times New Roman" w:hAnsi="Times New Roman"/>
                <w:color w:val="1E293B"/>
                <w:sz w:val="17"/>
              </w:rPr>
              <w:lastRenderedPageBreak/>
              <w:t>37</w:t>
            </w:r>
          </w:p>
        </w:tc>
        <w:tc>
          <w:tcPr>
            <w:tcW w:w="724" w:type="dxa"/>
            <w:shd w:val="clear" w:color="auto" w:fill="FFFFFF"/>
          </w:tcPr>
          <w:p w14:paraId="2439D1A8" w14:textId="77777777" w:rsidR="00956F67" w:rsidRDefault="00000000">
            <w:pPr>
              <w:jc w:val="center"/>
            </w:pPr>
            <w:r>
              <w:rPr>
                <w:rFonts w:ascii="Times New Roman" w:hAnsi="Times New Roman"/>
                <w:color w:val="1E293B"/>
                <w:sz w:val="17"/>
              </w:rPr>
              <w:lastRenderedPageBreak/>
              <w:t>Security</w:t>
            </w:r>
          </w:p>
        </w:tc>
        <w:tc>
          <w:tcPr>
            <w:tcW w:w="2277" w:type="dxa"/>
            <w:shd w:val="clear" w:color="auto" w:fill="FFFFFF"/>
          </w:tcPr>
          <w:p w14:paraId="592CE32A" w14:textId="77777777" w:rsidR="00956F67" w:rsidRDefault="00000000">
            <w:r>
              <w:rPr>
                <w:rFonts w:ascii="Times New Roman" w:hAnsi="Times New Roman"/>
                <w:color w:val="1E293B"/>
                <w:sz w:val="17"/>
              </w:rPr>
              <w:t xml:space="preserve">Cross-Site Scripting (XSS) script tag </w:t>
            </w:r>
            <w:r>
              <w:rPr>
                <w:rFonts w:ascii="Times New Roman" w:hAnsi="Times New Roman"/>
                <w:color w:val="1E293B"/>
                <w:sz w:val="17"/>
              </w:rPr>
              <w:lastRenderedPageBreak/>
              <w:t>injection</w:t>
            </w:r>
          </w:p>
        </w:tc>
        <w:tc>
          <w:tcPr>
            <w:tcW w:w="1449" w:type="dxa"/>
            <w:shd w:val="clear" w:color="auto" w:fill="FFFFFF"/>
          </w:tcPr>
          <w:p w14:paraId="2A139787" w14:textId="77777777" w:rsidR="00956F67" w:rsidRDefault="00000000">
            <w:r>
              <w:rPr>
                <w:rFonts w:ascii="Times New Roman" w:hAnsi="Times New Roman"/>
                <w:color w:val="1E293B"/>
                <w:sz w:val="17"/>
              </w:rPr>
              <w:lastRenderedPageBreak/>
              <w:t xml:space="preserve">Payload: </w:t>
            </w:r>
            <w:r>
              <w:rPr>
                <w:rFonts w:ascii="Times New Roman" w:hAnsi="Times New Roman"/>
                <w:color w:val="1E293B"/>
                <w:sz w:val="17"/>
              </w:rPr>
              <w:lastRenderedPageBreak/>
              <w:t>&lt;script&gt;alert(1)&lt;/script&gt;</w:t>
            </w:r>
          </w:p>
        </w:tc>
        <w:tc>
          <w:tcPr>
            <w:tcW w:w="1345" w:type="dxa"/>
            <w:shd w:val="clear" w:color="auto" w:fill="FFFFFF"/>
          </w:tcPr>
          <w:p w14:paraId="4CA8E4A4" w14:textId="77777777" w:rsidR="00956F67" w:rsidRDefault="00000000">
            <w:r>
              <w:rPr>
                <w:rFonts w:ascii="Times New Roman" w:hAnsi="Times New Roman"/>
                <w:color w:val="1E293B"/>
                <w:sz w:val="17"/>
              </w:rPr>
              <w:lastRenderedPageBreak/>
              <w:t xml:space="preserve">HTML escaped and </w:t>
            </w:r>
            <w:r>
              <w:rPr>
                <w:rFonts w:ascii="Times New Roman" w:hAnsi="Times New Roman"/>
                <w:color w:val="1E293B"/>
                <w:sz w:val="17"/>
              </w:rPr>
              <w:lastRenderedPageBreak/>
              <w:t>sanitized in database</w:t>
            </w:r>
          </w:p>
        </w:tc>
        <w:tc>
          <w:tcPr>
            <w:tcW w:w="1345" w:type="dxa"/>
            <w:shd w:val="clear" w:color="auto" w:fill="FFFFFF"/>
          </w:tcPr>
          <w:p w14:paraId="0658562D" w14:textId="77777777" w:rsidR="00956F67" w:rsidRDefault="00000000">
            <w:r>
              <w:rPr>
                <w:rFonts w:ascii="Times New Roman" w:hAnsi="Times New Roman"/>
                <w:color w:val="1E293B"/>
                <w:sz w:val="17"/>
              </w:rPr>
              <w:lastRenderedPageBreak/>
              <w:t xml:space="preserve">HTML escaped and </w:t>
            </w:r>
            <w:r>
              <w:rPr>
                <w:rFonts w:ascii="Times New Roman" w:hAnsi="Times New Roman"/>
                <w:color w:val="1E293B"/>
                <w:sz w:val="17"/>
              </w:rPr>
              <w:lastRenderedPageBreak/>
              <w:t>sanitized in database</w:t>
            </w:r>
          </w:p>
        </w:tc>
        <w:tc>
          <w:tcPr>
            <w:tcW w:w="517" w:type="dxa"/>
            <w:shd w:val="clear" w:color="auto" w:fill="FFFFFF"/>
          </w:tcPr>
          <w:p w14:paraId="05EEB3B9" w14:textId="77777777" w:rsidR="00956F67" w:rsidRDefault="00000000">
            <w:pPr>
              <w:jc w:val="center"/>
            </w:pPr>
            <w:r>
              <w:rPr>
                <w:rFonts w:ascii="Times New Roman" w:hAnsi="Times New Roman"/>
                <w:color w:val="1E293B"/>
                <w:sz w:val="17"/>
              </w:rPr>
              <w:lastRenderedPageBreak/>
              <w:t>PASS</w:t>
            </w:r>
          </w:p>
        </w:tc>
      </w:tr>
      <w:tr w:rsidR="00956F67" w14:paraId="6A4C6950" w14:textId="77777777">
        <w:trPr>
          <w:jc w:val="center"/>
        </w:trPr>
        <w:tc>
          <w:tcPr>
            <w:tcW w:w="621" w:type="dxa"/>
            <w:shd w:val="clear" w:color="auto" w:fill="F8FAFC"/>
          </w:tcPr>
          <w:p w14:paraId="69C5E2DB" w14:textId="77777777" w:rsidR="00956F67" w:rsidRDefault="00000000">
            <w:pPr>
              <w:jc w:val="center"/>
            </w:pPr>
            <w:r>
              <w:rPr>
                <w:rFonts w:ascii="Times New Roman" w:hAnsi="Times New Roman"/>
                <w:color w:val="1E293B"/>
                <w:sz w:val="17"/>
              </w:rPr>
              <w:t>TC-38</w:t>
            </w:r>
          </w:p>
        </w:tc>
        <w:tc>
          <w:tcPr>
            <w:tcW w:w="724" w:type="dxa"/>
            <w:shd w:val="clear" w:color="auto" w:fill="F8FAFC"/>
          </w:tcPr>
          <w:p w14:paraId="679CCD43" w14:textId="77777777" w:rsidR="00956F67" w:rsidRDefault="00000000">
            <w:pPr>
              <w:jc w:val="center"/>
            </w:pPr>
            <w:r>
              <w:rPr>
                <w:rFonts w:ascii="Times New Roman" w:hAnsi="Times New Roman"/>
                <w:color w:val="1E293B"/>
                <w:sz w:val="17"/>
              </w:rPr>
              <w:t>Resilience</w:t>
            </w:r>
          </w:p>
        </w:tc>
        <w:tc>
          <w:tcPr>
            <w:tcW w:w="2277" w:type="dxa"/>
            <w:shd w:val="clear" w:color="auto" w:fill="F8FAFC"/>
          </w:tcPr>
          <w:p w14:paraId="057B7E27" w14:textId="77777777" w:rsidR="00956F67" w:rsidRDefault="00000000">
            <w:r>
              <w:rPr>
                <w:rFonts w:ascii="Times New Roman" w:hAnsi="Times New Roman"/>
                <w:color w:val="1E293B"/>
                <w:sz w:val="17"/>
              </w:rPr>
              <w:t>WebSocket reconnection on transient network drop</w:t>
            </w:r>
          </w:p>
        </w:tc>
        <w:tc>
          <w:tcPr>
            <w:tcW w:w="1449" w:type="dxa"/>
            <w:shd w:val="clear" w:color="auto" w:fill="F8FAFC"/>
          </w:tcPr>
          <w:p w14:paraId="6DA3467A" w14:textId="77777777" w:rsidR="00956F67" w:rsidRDefault="00000000">
            <w:r>
              <w:rPr>
                <w:rFonts w:ascii="Times New Roman" w:hAnsi="Times New Roman"/>
                <w:color w:val="1E293B"/>
                <w:sz w:val="17"/>
              </w:rPr>
              <w:t>Simulated network disconnect</w:t>
            </w:r>
          </w:p>
        </w:tc>
        <w:tc>
          <w:tcPr>
            <w:tcW w:w="1345" w:type="dxa"/>
            <w:shd w:val="clear" w:color="auto" w:fill="F8FAFC"/>
          </w:tcPr>
          <w:p w14:paraId="2BD3ABE2" w14:textId="77777777" w:rsidR="00956F67" w:rsidRDefault="00000000">
            <w:r>
              <w:rPr>
                <w:rFonts w:ascii="Times New Roman" w:hAnsi="Times New Roman"/>
                <w:color w:val="1E293B"/>
                <w:sz w:val="17"/>
              </w:rPr>
              <w:t>Socket automatically reconnects within 3 sec</w:t>
            </w:r>
          </w:p>
        </w:tc>
        <w:tc>
          <w:tcPr>
            <w:tcW w:w="1345" w:type="dxa"/>
            <w:shd w:val="clear" w:color="auto" w:fill="F8FAFC"/>
          </w:tcPr>
          <w:p w14:paraId="7275D6CA" w14:textId="77777777" w:rsidR="00956F67" w:rsidRDefault="00000000">
            <w:r>
              <w:rPr>
                <w:rFonts w:ascii="Times New Roman" w:hAnsi="Times New Roman"/>
                <w:color w:val="1E293B"/>
                <w:sz w:val="17"/>
              </w:rPr>
              <w:t>Socket automatically reconnects within 3 sec</w:t>
            </w:r>
          </w:p>
        </w:tc>
        <w:tc>
          <w:tcPr>
            <w:tcW w:w="517" w:type="dxa"/>
            <w:shd w:val="clear" w:color="auto" w:fill="F8FAFC"/>
          </w:tcPr>
          <w:p w14:paraId="2DBDED7C" w14:textId="77777777" w:rsidR="00956F67" w:rsidRDefault="00000000">
            <w:pPr>
              <w:jc w:val="center"/>
            </w:pPr>
            <w:r>
              <w:rPr>
                <w:rFonts w:ascii="Times New Roman" w:hAnsi="Times New Roman"/>
                <w:color w:val="1E293B"/>
                <w:sz w:val="17"/>
              </w:rPr>
              <w:t>PASS</w:t>
            </w:r>
          </w:p>
        </w:tc>
      </w:tr>
      <w:tr w:rsidR="00956F67" w14:paraId="41B084AC" w14:textId="77777777">
        <w:trPr>
          <w:jc w:val="center"/>
        </w:trPr>
        <w:tc>
          <w:tcPr>
            <w:tcW w:w="621" w:type="dxa"/>
            <w:shd w:val="clear" w:color="auto" w:fill="FFFFFF"/>
          </w:tcPr>
          <w:p w14:paraId="107115E8" w14:textId="77777777" w:rsidR="00956F67" w:rsidRDefault="00000000">
            <w:pPr>
              <w:jc w:val="center"/>
            </w:pPr>
            <w:r>
              <w:rPr>
                <w:rFonts w:ascii="Times New Roman" w:hAnsi="Times New Roman"/>
                <w:color w:val="1E293B"/>
                <w:sz w:val="17"/>
              </w:rPr>
              <w:t>TC-39</w:t>
            </w:r>
          </w:p>
        </w:tc>
        <w:tc>
          <w:tcPr>
            <w:tcW w:w="724" w:type="dxa"/>
            <w:shd w:val="clear" w:color="auto" w:fill="FFFFFF"/>
          </w:tcPr>
          <w:p w14:paraId="5D6211B6" w14:textId="77777777" w:rsidR="00956F67" w:rsidRDefault="00000000">
            <w:pPr>
              <w:jc w:val="center"/>
            </w:pPr>
            <w:r>
              <w:rPr>
                <w:rFonts w:ascii="Times New Roman" w:hAnsi="Times New Roman"/>
                <w:color w:val="1E293B"/>
                <w:sz w:val="17"/>
              </w:rPr>
              <w:t>Resilience</w:t>
            </w:r>
          </w:p>
        </w:tc>
        <w:tc>
          <w:tcPr>
            <w:tcW w:w="2277" w:type="dxa"/>
            <w:shd w:val="clear" w:color="auto" w:fill="FFFFFF"/>
          </w:tcPr>
          <w:p w14:paraId="164E684F" w14:textId="77777777" w:rsidR="00956F67" w:rsidRDefault="00000000">
            <w:r>
              <w:rPr>
                <w:rFonts w:ascii="Times New Roman" w:hAnsi="Times New Roman"/>
                <w:color w:val="1E293B"/>
                <w:sz w:val="17"/>
              </w:rPr>
              <w:t>High-concurrency load testing (500 req/sec)</w:t>
            </w:r>
          </w:p>
        </w:tc>
        <w:tc>
          <w:tcPr>
            <w:tcW w:w="1449" w:type="dxa"/>
            <w:shd w:val="clear" w:color="auto" w:fill="FFFFFF"/>
          </w:tcPr>
          <w:p w14:paraId="59045578" w14:textId="77777777" w:rsidR="00956F67" w:rsidRDefault="00000000">
            <w:r>
              <w:rPr>
                <w:rFonts w:ascii="Times New Roman" w:hAnsi="Times New Roman"/>
                <w:color w:val="1E293B"/>
                <w:sz w:val="17"/>
              </w:rPr>
              <w:t>Simulated incident load with k6</w:t>
            </w:r>
          </w:p>
        </w:tc>
        <w:tc>
          <w:tcPr>
            <w:tcW w:w="1345" w:type="dxa"/>
            <w:shd w:val="clear" w:color="auto" w:fill="FFFFFF"/>
          </w:tcPr>
          <w:p w14:paraId="164FD455" w14:textId="77777777" w:rsidR="00956F67" w:rsidRDefault="00000000">
            <w:r>
              <w:rPr>
                <w:rFonts w:ascii="Times New Roman" w:hAnsi="Times New Roman"/>
                <w:color w:val="1E293B"/>
                <w:sz w:val="17"/>
              </w:rPr>
              <w:t>Zero dropped requests, 95th latency &lt; 350ms</w:t>
            </w:r>
          </w:p>
        </w:tc>
        <w:tc>
          <w:tcPr>
            <w:tcW w:w="1345" w:type="dxa"/>
            <w:shd w:val="clear" w:color="auto" w:fill="FFFFFF"/>
          </w:tcPr>
          <w:p w14:paraId="0F917E66" w14:textId="77777777" w:rsidR="00956F67" w:rsidRDefault="00000000">
            <w:r>
              <w:rPr>
                <w:rFonts w:ascii="Times New Roman" w:hAnsi="Times New Roman"/>
                <w:color w:val="1E293B"/>
                <w:sz w:val="17"/>
              </w:rPr>
              <w:t>Zero dropped requests, 95th latency &lt; 350ms</w:t>
            </w:r>
          </w:p>
        </w:tc>
        <w:tc>
          <w:tcPr>
            <w:tcW w:w="517" w:type="dxa"/>
            <w:shd w:val="clear" w:color="auto" w:fill="FFFFFF"/>
          </w:tcPr>
          <w:p w14:paraId="5BAAC766" w14:textId="77777777" w:rsidR="00956F67" w:rsidRDefault="00000000">
            <w:pPr>
              <w:jc w:val="center"/>
            </w:pPr>
            <w:r>
              <w:rPr>
                <w:rFonts w:ascii="Times New Roman" w:hAnsi="Times New Roman"/>
                <w:color w:val="1E293B"/>
                <w:sz w:val="17"/>
              </w:rPr>
              <w:t>PASS</w:t>
            </w:r>
          </w:p>
        </w:tc>
      </w:tr>
      <w:tr w:rsidR="00956F67" w14:paraId="78A6FBFB" w14:textId="77777777">
        <w:trPr>
          <w:jc w:val="center"/>
        </w:trPr>
        <w:tc>
          <w:tcPr>
            <w:tcW w:w="621" w:type="dxa"/>
            <w:shd w:val="clear" w:color="auto" w:fill="F8FAFC"/>
          </w:tcPr>
          <w:p w14:paraId="2BDE948D" w14:textId="77777777" w:rsidR="00956F67" w:rsidRDefault="00000000">
            <w:pPr>
              <w:jc w:val="center"/>
            </w:pPr>
            <w:r>
              <w:rPr>
                <w:rFonts w:ascii="Times New Roman" w:hAnsi="Times New Roman"/>
                <w:color w:val="1E293B"/>
                <w:sz w:val="17"/>
              </w:rPr>
              <w:t>TC-40</w:t>
            </w:r>
          </w:p>
        </w:tc>
        <w:tc>
          <w:tcPr>
            <w:tcW w:w="724" w:type="dxa"/>
            <w:shd w:val="clear" w:color="auto" w:fill="F8FAFC"/>
          </w:tcPr>
          <w:p w14:paraId="14F5A570" w14:textId="77777777" w:rsidR="00956F67" w:rsidRDefault="00000000">
            <w:pPr>
              <w:jc w:val="center"/>
            </w:pPr>
            <w:r>
              <w:rPr>
                <w:rFonts w:ascii="Times New Roman" w:hAnsi="Times New Roman"/>
                <w:color w:val="1E293B"/>
                <w:sz w:val="17"/>
              </w:rPr>
              <w:t>Audit</w:t>
            </w:r>
          </w:p>
        </w:tc>
        <w:tc>
          <w:tcPr>
            <w:tcW w:w="2277" w:type="dxa"/>
            <w:shd w:val="clear" w:color="auto" w:fill="F8FAFC"/>
          </w:tcPr>
          <w:p w14:paraId="2ED886B7" w14:textId="77777777" w:rsidR="00956F67" w:rsidRDefault="00000000">
            <w:r>
              <w:rPr>
                <w:rFonts w:ascii="Times New Roman" w:hAnsi="Times New Roman"/>
                <w:color w:val="1E293B"/>
                <w:sz w:val="17"/>
              </w:rPr>
              <w:t>Administrative audit log generation for dispatch</w:t>
            </w:r>
          </w:p>
        </w:tc>
        <w:tc>
          <w:tcPr>
            <w:tcW w:w="1449" w:type="dxa"/>
            <w:shd w:val="clear" w:color="auto" w:fill="F8FAFC"/>
          </w:tcPr>
          <w:p w14:paraId="43B4E9D4" w14:textId="77777777" w:rsidR="00956F67" w:rsidRDefault="00000000">
            <w:r>
              <w:rPr>
                <w:rFonts w:ascii="Times New Roman" w:hAnsi="Times New Roman"/>
                <w:color w:val="1E293B"/>
                <w:sz w:val="17"/>
              </w:rPr>
              <w:t>Officer assigns volunteer</w:t>
            </w:r>
          </w:p>
        </w:tc>
        <w:tc>
          <w:tcPr>
            <w:tcW w:w="1345" w:type="dxa"/>
            <w:shd w:val="clear" w:color="auto" w:fill="F8FAFC"/>
          </w:tcPr>
          <w:p w14:paraId="0E7B5192" w14:textId="77777777" w:rsidR="00956F67" w:rsidRDefault="00000000">
            <w:r>
              <w:rPr>
                <w:rFonts w:ascii="Times New Roman" w:hAnsi="Times New Roman"/>
                <w:color w:val="1E293B"/>
                <w:sz w:val="17"/>
              </w:rPr>
              <w:t>Immutable audit entry logged with timestamp &amp; IP</w:t>
            </w:r>
          </w:p>
        </w:tc>
        <w:tc>
          <w:tcPr>
            <w:tcW w:w="1345" w:type="dxa"/>
            <w:shd w:val="clear" w:color="auto" w:fill="F8FAFC"/>
          </w:tcPr>
          <w:p w14:paraId="2BF50291" w14:textId="77777777" w:rsidR="00956F67" w:rsidRDefault="00000000">
            <w:r>
              <w:rPr>
                <w:rFonts w:ascii="Times New Roman" w:hAnsi="Times New Roman"/>
                <w:color w:val="1E293B"/>
                <w:sz w:val="17"/>
              </w:rPr>
              <w:t>Immutable audit entry logged with timestamp &amp; IP</w:t>
            </w:r>
          </w:p>
        </w:tc>
        <w:tc>
          <w:tcPr>
            <w:tcW w:w="517" w:type="dxa"/>
            <w:shd w:val="clear" w:color="auto" w:fill="F8FAFC"/>
          </w:tcPr>
          <w:p w14:paraId="717034D0" w14:textId="77777777" w:rsidR="00956F67" w:rsidRDefault="00000000">
            <w:pPr>
              <w:jc w:val="center"/>
            </w:pPr>
            <w:r>
              <w:rPr>
                <w:rFonts w:ascii="Times New Roman" w:hAnsi="Times New Roman"/>
                <w:color w:val="1E293B"/>
                <w:sz w:val="17"/>
              </w:rPr>
              <w:t>PASS</w:t>
            </w:r>
          </w:p>
        </w:tc>
      </w:tr>
    </w:tbl>
    <w:p w14:paraId="391DC618" w14:textId="77777777" w:rsidR="00956F67" w:rsidRDefault="00956F67">
      <w:pPr>
        <w:spacing w:after="120"/>
      </w:pPr>
    </w:p>
    <w:p w14:paraId="46454E93" w14:textId="77777777" w:rsidR="00956F67" w:rsidRDefault="00000000">
      <w:r>
        <w:br w:type="page"/>
      </w:r>
    </w:p>
    <w:p w14:paraId="6BE43EA8" w14:textId="77777777" w:rsidR="00956F67" w:rsidRDefault="00000000">
      <w:pPr>
        <w:spacing w:before="320"/>
      </w:pPr>
      <w:r>
        <w:rPr>
          <w:rFonts w:ascii="Times New Roman" w:hAnsi="Times New Roman"/>
          <w:b/>
          <w:color w:val="800020"/>
          <w:sz w:val="32"/>
          <w:u w:val="single"/>
        </w:rPr>
        <w:lastRenderedPageBreak/>
        <w:t>21. Complete Source Code of the Project</w:t>
      </w:r>
    </w:p>
    <w:p w14:paraId="2E44AA65" w14:textId="77777777" w:rsidR="00956F67" w:rsidRDefault="00000000">
      <w:pPr>
        <w:spacing w:after="160"/>
        <w:jc w:val="both"/>
      </w:pPr>
      <w:r>
        <w:rPr>
          <w:rFonts w:ascii="Times New Roman" w:hAnsi="Times New Roman"/>
          <w:sz w:val="24"/>
        </w:rPr>
        <w:t>This section documents the authoritative production source code for DisasterConnectAI. The codebase demonstrates modular Separation of Concerns (SoC), robust error handling, asynchronous non-blocking event loops, Mongoose schema validations, geospatial index queries, and Google Gemini Generative AI prompt pipelines.</w:t>
      </w:r>
    </w:p>
    <w:p w14:paraId="1B49A5CF" w14:textId="77777777" w:rsidR="00956F67" w:rsidRDefault="00000000">
      <w:pPr>
        <w:spacing w:before="240" w:after="120"/>
      </w:pPr>
      <w:r>
        <w:rPr>
          <w:rFonts w:ascii="Times New Roman" w:hAnsi="Times New Roman"/>
          <w:b/>
          <w:color w:val="1A365D"/>
          <w:sz w:val="28"/>
        </w:rPr>
        <w:t>21.1 Backend Authentication &amp; User Model: backend/models/User.js</w:t>
      </w:r>
    </w:p>
    <w:p w14:paraId="736AA3C1" w14:textId="77777777" w:rsidR="00956F67" w:rsidRDefault="00000000">
      <w:pPr>
        <w:spacing w:before="40" w:after="40" w:line="240" w:lineRule="auto"/>
      </w:pPr>
      <w:r>
        <w:rPr>
          <w:rFonts w:ascii="Consolas" w:hAnsi="Consolas"/>
          <w:color w:val="1E1E1E"/>
          <w:sz w:val="17"/>
        </w:rPr>
        <w:t>const mongoose = require('mongoose');</w:t>
      </w:r>
      <w:r>
        <w:rPr>
          <w:rFonts w:ascii="Consolas" w:hAnsi="Consolas"/>
          <w:color w:val="1E1E1E"/>
          <w:sz w:val="17"/>
        </w:rPr>
        <w:br/>
        <w:t>const bcrypt = require('bcryptjs');</w:t>
      </w:r>
      <w:r>
        <w:rPr>
          <w:rFonts w:ascii="Consolas" w:hAnsi="Consolas"/>
          <w:color w:val="1E1E1E"/>
          <w:sz w:val="17"/>
        </w:rPr>
        <w:br/>
      </w:r>
      <w:r>
        <w:rPr>
          <w:rFonts w:ascii="Consolas" w:hAnsi="Consolas"/>
          <w:color w:val="1E1E1E"/>
          <w:sz w:val="17"/>
        </w:rPr>
        <w:br/>
        <w:t>const userSchema = new mongoose.Schema({</w:t>
      </w:r>
      <w:r>
        <w:rPr>
          <w:rFonts w:ascii="Consolas" w:hAnsi="Consolas"/>
          <w:color w:val="1E1E1E"/>
          <w:sz w:val="17"/>
        </w:rPr>
        <w:br/>
        <w:t xml:space="preserve">  fullName: {</w:t>
      </w:r>
      <w:r>
        <w:rPr>
          <w:rFonts w:ascii="Consolas" w:hAnsi="Consolas"/>
          <w:color w:val="1E1E1E"/>
          <w:sz w:val="17"/>
        </w:rPr>
        <w:br/>
        <w:t xml:space="preserve">    type: String,</w:t>
      </w:r>
      <w:r>
        <w:rPr>
          <w:rFonts w:ascii="Consolas" w:hAnsi="Consolas"/>
          <w:color w:val="1E1E1E"/>
          <w:sz w:val="17"/>
        </w:rPr>
        <w:br/>
        <w:t xml:space="preserve">    required: [true, 'Full name is required'],</w:t>
      </w:r>
      <w:r>
        <w:rPr>
          <w:rFonts w:ascii="Consolas" w:hAnsi="Consolas"/>
          <w:color w:val="1E1E1E"/>
          <w:sz w:val="17"/>
        </w:rPr>
        <w:br/>
        <w:t xml:space="preserve">    trim: true,</w:t>
      </w:r>
      <w:r>
        <w:rPr>
          <w:rFonts w:ascii="Consolas" w:hAnsi="Consolas"/>
          <w:color w:val="1E1E1E"/>
          <w:sz w:val="17"/>
        </w:rPr>
        <w:br/>
        <w:t xml:space="preserve">    minlength: 3,</w:t>
      </w:r>
      <w:r>
        <w:rPr>
          <w:rFonts w:ascii="Consolas" w:hAnsi="Consolas"/>
          <w:color w:val="1E1E1E"/>
          <w:sz w:val="17"/>
        </w:rPr>
        <w:br/>
        <w:t xml:space="preserve">    maxlength: 100</w:t>
      </w:r>
      <w:r>
        <w:rPr>
          <w:rFonts w:ascii="Consolas" w:hAnsi="Consolas"/>
          <w:color w:val="1E1E1E"/>
          <w:sz w:val="17"/>
        </w:rPr>
        <w:br/>
        <w:t xml:space="preserve">  },</w:t>
      </w:r>
      <w:r>
        <w:rPr>
          <w:rFonts w:ascii="Consolas" w:hAnsi="Consolas"/>
          <w:color w:val="1E1E1E"/>
          <w:sz w:val="17"/>
        </w:rPr>
        <w:br/>
        <w:t xml:space="preserve">  email: {</w:t>
      </w:r>
      <w:r>
        <w:rPr>
          <w:rFonts w:ascii="Consolas" w:hAnsi="Consolas"/>
          <w:color w:val="1E1E1E"/>
          <w:sz w:val="17"/>
        </w:rPr>
        <w:br/>
        <w:t xml:space="preserve">    type: String,</w:t>
      </w:r>
      <w:r>
        <w:rPr>
          <w:rFonts w:ascii="Consolas" w:hAnsi="Consolas"/>
          <w:color w:val="1E1E1E"/>
          <w:sz w:val="17"/>
        </w:rPr>
        <w:br/>
        <w:t xml:space="preserve">    required: [true, 'Email address is required'],</w:t>
      </w:r>
      <w:r>
        <w:rPr>
          <w:rFonts w:ascii="Consolas" w:hAnsi="Consolas"/>
          <w:color w:val="1E1E1E"/>
          <w:sz w:val="17"/>
        </w:rPr>
        <w:br/>
        <w:t xml:space="preserve">    unique: true,</w:t>
      </w:r>
      <w:r>
        <w:rPr>
          <w:rFonts w:ascii="Consolas" w:hAnsi="Consolas"/>
          <w:color w:val="1E1E1E"/>
          <w:sz w:val="17"/>
        </w:rPr>
        <w:br/>
        <w:t xml:space="preserve">    lowercase: true,</w:t>
      </w:r>
      <w:r>
        <w:rPr>
          <w:rFonts w:ascii="Consolas" w:hAnsi="Consolas"/>
          <w:color w:val="1E1E1E"/>
          <w:sz w:val="17"/>
        </w:rPr>
        <w:br/>
        <w:t xml:space="preserve">    match: [/^[\w-\.]+@([\w-]+\.)+[\w-]{2,4}$/, 'Please provide a valid email']</w:t>
      </w:r>
      <w:r>
        <w:rPr>
          <w:rFonts w:ascii="Consolas" w:hAnsi="Consolas"/>
          <w:color w:val="1E1E1E"/>
          <w:sz w:val="17"/>
        </w:rPr>
        <w:br/>
        <w:t xml:space="preserve">  },</w:t>
      </w:r>
      <w:r>
        <w:rPr>
          <w:rFonts w:ascii="Consolas" w:hAnsi="Consolas"/>
          <w:color w:val="1E1E1E"/>
          <w:sz w:val="17"/>
        </w:rPr>
        <w:br/>
        <w:t xml:space="preserve">  password: {</w:t>
      </w:r>
      <w:r>
        <w:rPr>
          <w:rFonts w:ascii="Consolas" w:hAnsi="Consolas"/>
          <w:color w:val="1E1E1E"/>
          <w:sz w:val="17"/>
        </w:rPr>
        <w:br/>
        <w:t xml:space="preserve">    type: String,</w:t>
      </w:r>
      <w:r>
        <w:rPr>
          <w:rFonts w:ascii="Consolas" w:hAnsi="Consolas"/>
          <w:color w:val="1E1E1E"/>
          <w:sz w:val="17"/>
        </w:rPr>
        <w:br/>
        <w:t xml:space="preserve">    required: [true, 'Password is required'],</w:t>
      </w:r>
      <w:r>
        <w:rPr>
          <w:rFonts w:ascii="Consolas" w:hAnsi="Consolas"/>
          <w:color w:val="1E1E1E"/>
          <w:sz w:val="17"/>
        </w:rPr>
        <w:br/>
        <w:t xml:space="preserve">    minlength: 6,</w:t>
      </w:r>
      <w:r>
        <w:rPr>
          <w:rFonts w:ascii="Consolas" w:hAnsi="Consolas"/>
          <w:color w:val="1E1E1E"/>
          <w:sz w:val="17"/>
        </w:rPr>
        <w:br/>
        <w:t xml:space="preserve">    select: false</w:t>
      </w:r>
      <w:r>
        <w:rPr>
          <w:rFonts w:ascii="Consolas" w:hAnsi="Consolas"/>
          <w:color w:val="1E1E1E"/>
          <w:sz w:val="17"/>
        </w:rPr>
        <w:br/>
        <w:t xml:space="preserve">  },</w:t>
      </w:r>
      <w:r>
        <w:rPr>
          <w:rFonts w:ascii="Consolas" w:hAnsi="Consolas"/>
          <w:color w:val="1E1E1E"/>
          <w:sz w:val="17"/>
        </w:rPr>
        <w:br/>
        <w:t xml:space="preserve">  phone: {</w:t>
      </w:r>
      <w:r>
        <w:rPr>
          <w:rFonts w:ascii="Consolas" w:hAnsi="Consolas"/>
          <w:color w:val="1E1E1E"/>
          <w:sz w:val="17"/>
        </w:rPr>
        <w:br/>
        <w:t xml:space="preserve">    type: String,</w:t>
      </w:r>
      <w:r>
        <w:rPr>
          <w:rFonts w:ascii="Consolas" w:hAnsi="Consolas"/>
          <w:color w:val="1E1E1E"/>
          <w:sz w:val="17"/>
        </w:rPr>
        <w:br/>
        <w:t xml:space="preserve">    required: [true, 'Phone number is required'],</w:t>
      </w:r>
      <w:r>
        <w:rPr>
          <w:rFonts w:ascii="Consolas" w:hAnsi="Consolas"/>
          <w:color w:val="1E1E1E"/>
          <w:sz w:val="17"/>
        </w:rPr>
        <w:br/>
        <w:t xml:space="preserve">    match: [/^\+?[1-9]\d{9,14}$/, 'Please provide a valid mobile number']</w:t>
      </w:r>
      <w:r>
        <w:rPr>
          <w:rFonts w:ascii="Consolas" w:hAnsi="Consolas"/>
          <w:color w:val="1E1E1E"/>
          <w:sz w:val="17"/>
        </w:rPr>
        <w:br/>
        <w:t xml:space="preserve">  },</w:t>
      </w:r>
      <w:r>
        <w:rPr>
          <w:rFonts w:ascii="Consolas" w:hAnsi="Consolas"/>
          <w:color w:val="1E1E1E"/>
          <w:sz w:val="17"/>
        </w:rPr>
        <w:br/>
        <w:t xml:space="preserve">  role: {</w:t>
      </w:r>
      <w:r>
        <w:rPr>
          <w:rFonts w:ascii="Consolas" w:hAnsi="Consolas"/>
          <w:color w:val="1E1E1E"/>
          <w:sz w:val="17"/>
        </w:rPr>
        <w:br/>
        <w:t xml:space="preserve">    type: String,</w:t>
      </w:r>
      <w:r>
        <w:rPr>
          <w:rFonts w:ascii="Consolas" w:hAnsi="Consolas"/>
          <w:color w:val="1E1E1E"/>
          <w:sz w:val="17"/>
        </w:rPr>
        <w:br/>
        <w:t xml:space="preserve">    enum: ['citizen', 'volunteer', 'admin'],</w:t>
      </w:r>
      <w:r>
        <w:rPr>
          <w:rFonts w:ascii="Consolas" w:hAnsi="Consolas"/>
          <w:color w:val="1E1E1E"/>
          <w:sz w:val="17"/>
        </w:rPr>
        <w:br/>
        <w:t xml:space="preserve">    default: 'citizen'</w:t>
      </w:r>
      <w:r>
        <w:rPr>
          <w:rFonts w:ascii="Consolas" w:hAnsi="Consolas"/>
          <w:color w:val="1E1E1E"/>
          <w:sz w:val="17"/>
        </w:rPr>
        <w:br/>
        <w:t xml:space="preserve">  },</w:t>
      </w:r>
      <w:r>
        <w:rPr>
          <w:rFonts w:ascii="Consolas" w:hAnsi="Consolas"/>
          <w:color w:val="1E1E1E"/>
          <w:sz w:val="17"/>
        </w:rPr>
        <w:br/>
        <w:t xml:space="preserve">  district: {</w:t>
      </w:r>
      <w:r>
        <w:rPr>
          <w:rFonts w:ascii="Consolas" w:hAnsi="Consolas"/>
          <w:color w:val="1E1E1E"/>
          <w:sz w:val="17"/>
        </w:rPr>
        <w:br/>
        <w:t xml:space="preserve">    type: String,</w:t>
      </w:r>
      <w:r>
        <w:rPr>
          <w:rFonts w:ascii="Consolas" w:hAnsi="Consolas"/>
          <w:color w:val="1E1E1E"/>
          <w:sz w:val="17"/>
        </w:rPr>
        <w:br/>
        <w:t xml:space="preserve">    required: [true, 'District is required'],</w:t>
      </w:r>
      <w:r>
        <w:rPr>
          <w:rFonts w:ascii="Consolas" w:hAnsi="Consolas"/>
          <w:color w:val="1E1E1E"/>
          <w:sz w:val="17"/>
        </w:rPr>
        <w:br/>
        <w:t xml:space="preserve">    trim: true</w:t>
      </w:r>
      <w:r>
        <w:rPr>
          <w:rFonts w:ascii="Consolas" w:hAnsi="Consolas"/>
          <w:color w:val="1E1E1E"/>
          <w:sz w:val="17"/>
        </w:rPr>
        <w:br/>
        <w:t xml:space="preserve">  },</w:t>
      </w:r>
      <w:r>
        <w:rPr>
          <w:rFonts w:ascii="Consolas" w:hAnsi="Consolas"/>
          <w:color w:val="1E1E1E"/>
          <w:sz w:val="17"/>
        </w:rPr>
        <w:br/>
        <w:t xml:space="preserve">  taluka: {</w:t>
      </w:r>
      <w:r>
        <w:rPr>
          <w:rFonts w:ascii="Consolas" w:hAnsi="Consolas"/>
          <w:color w:val="1E1E1E"/>
          <w:sz w:val="17"/>
        </w:rPr>
        <w:br/>
        <w:t xml:space="preserve">    type: String,</w:t>
      </w:r>
      <w:r>
        <w:rPr>
          <w:rFonts w:ascii="Consolas" w:hAnsi="Consolas"/>
          <w:color w:val="1E1E1E"/>
          <w:sz w:val="17"/>
        </w:rPr>
        <w:br/>
        <w:t xml:space="preserve">    trim: true</w:t>
      </w:r>
      <w:r>
        <w:rPr>
          <w:rFonts w:ascii="Consolas" w:hAnsi="Consolas"/>
          <w:color w:val="1E1E1E"/>
          <w:sz w:val="17"/>
        </w:rPr>
        <w:br/>
        <w:t xml:space="preserve">  },</w:t>
      </w:r>
      <w:r>
        <w:rPr>
          <w:rFonts w:ascii="Consolas" w:hAnsi="Consolas"/>
          <w:color w:val="1E1E1E"/>
          <w:sz w:val="17"/>
        </w:rPr>
        <w:br/>
        <w:t xml:space="preserve">  isVerified: {</w:t>
      </w:r>
      <w:r>
        <w:rPr>
          <w:rFonts w:ascii="Consolas" w:hAnsi="Consolas"/>
          <w:color w:val="1E1E1E"/>
          <w:sz w:val="17"/>
        </w:rPr>
        <w:br/>
        <w:t xml:space="preserve">    type: Boolean,</w:t>
      </w:r>
      <w:r>
        <w:rPr>
          <w:rFonts w:ascii="Consolas" w:hAnsi="Consolas"/>
          <w:color w:val="1E1E1E"/>
          <w:sz w:val="17"/>
        </w:rPr>
        <w:br/>
        <w:t xml:space="preserve">    default: false</w:t>
      </w:r>
      <w:r>
        <w:rPr>
          <w:rFonts w:ascii="Consolas" w:hAnsi="Consolas"/>
          <w:color w:val="1E1E1E"/>
          <w:sz w:val="17"/>
        </w:rPr>
        <w:br/>
        <w:t xml:space="preserve">  },</w:t>
      </w:r>
      <w:r>
        <w:rPr>
          <w:rFonts w:ascii="Consolas" w:hAnsi="Consolas"/>
          <w:color w:val="1E1E1E"/>
          <w:sz w:val="17"/>
        </w:rPr>
        <w:br/>
        <w:t xml:space="preserve">  isActive: {</w:t>
      </w:r>
      <w:r>
        <w:rPr>
          <w:rFonts w:ascii="Consolas" w:hAnsi="Consolas"/>
          <w:color w:val="1E1E1E"/>
          <w:sz w:val="17"/>
        </w:rPr>
        <w:br/>
        <w:t xml:space="preserve">    type: Boolean,</w:t>
      </w:r>
      <w:r>
        <w:rPr>
          <w:rFonts w:ascii="Consolas" w:hAnsi="Consolas"/>
          <w:color w:val="1E1E1E"/>
          <w:sz w:val="17"/>
        </w:rPr>
        <w:br/>
        <w:t xml:space="preserve">    default: true</w:t>
      </w:r>
      <w:r>
        <w:rPr>
          <w:rFonts w:ascii="Consolas" w:hAnsi="Consolas"/>
          <w:color w:val="1E1E1E"/>
          <w:sz w:val="17"/>
        </w:rPr>
        <w:br/>
        <w:t xml:space="preserve">  }</w:t>
      </w:r>
      <w:r>
        <w:rPr>
          <w:rFonts w:ascii="Consolas" w:hAnsi="Consolas"/>
          <w:color w:val="1E1E1E"/>
          <w:sz w:val="17"/>
        </w:rPr>
        <w:br/>
        <w:t>}, { timestamps: true });</w:t>
      </w:r>
      <w:r>
        <w:rPr>
          <w:rFonts w:ascii="Consolas" w:hAnsi="Consolas"/>
          <w:color w:val="1E1E1E"/>
          <w:sz w:val="17"/>
        </w:rPr>
        <w:br/>
      </w:r>
      <w:r>
        <w:rPr>
          <w:rFonts w:ascii="Consolas" w:hAnsi="Consolas"/>
          <w:color w:val="1E1E1E"/>
          <w:sz w:val="17"/>
        </w:rPr>
        <w:br/>
        <w:t>userSchema.pre('save', async function(next) {</w:t>
      </w:r>
      <w:r>
        <w:rPr>
          <w:rFonts w:ascii="Consolas" w:hAnsi="Consolas"/>
          <w:color w:val="1E1E1E"/>
          <w:sz w:val="17"/>
        </w:rPr>
        <w:br/>
        <w:t xml:space="preserve">  if (!this.isModified('password')) return next();</w:t>
      </w:r>
      <w:r>
        <w:rPr>
          <w:rFonts w:ascii="Consolas" w:hAnsi="Consolas"/>
          <w:color w:val="1E1E1E"/>
          <w:sz w:val="17"/>
        </w:rPr>
        <w:br/>
      </w:r>
      <w:r>
        <w:rPr>
          <w:rFonts w:ascii="Consolas" w:hAnsi="Consolas"/>
          <w:color w:val="1E1E1E"/>
          <w:sz w:val="17"/>
        </w:rPr>
        <w:lastRenderedPageBreak/>
        <w:t xml:space="preserve">  const salt = await bcrypt.genSalt(10);</w:t>
      </w:r>
      <w:r>
        <w:rPr>
          <w:rFonts w:ascii="Consolas" w:hAnsi="Consolas"/>
          <w:color w:val="1E1E1E"/>
          <w:sz w:val="17"/>
        </w:rPr>
        <w:br/>
        <w:t xml:space="preserve">  this.password = await bcrypt.hash(this.password, salt);</w:t>
      </w:r>
      <w:r>
        <w:rPr>
          <w:rFonts w:ascii="Consolas" w:hAnsi="Consolas"/>
          <w:color w:val="1E1E1E"/>
          <w:sz w:val="17"/>
        </w:rPr>
        <w:br/>
        <w:t xml:space="preserve">  next();</w:t>
      </w:r>
      <w:r>
        <w:rPr>
          <w:rFonts w:ascii="Consolas" w:hAnsi="Consolas"/>
          <w:color w:val="1E1E1E"/>
          <w:sz w:val="17"/>
        </w:rPr>
        <w:br/>
        <w:t>});</w:t>
      </w:r>
      <w:r>
        <w:rPr>
          <w:rFonts w:ascii="Consolas" w:hAnsi="Consolas"/>
          <w:color w:val="1E1E1E"/>
          <w:sz w:val="17"/>
        </w:rPr>
        <w:br/>
      </w:r>
      <w:r>
        <w:rPr>
          <w:rFonts w:ascii="Consolas" w:hAnsi="Consolas"/>
          <w:color w:val="1E1E1E"/>
          <w:sz w:val="17"/>
        </w:rPr>
        <w:br/>
        <w:t>userSchema.methods.matchPassword = async function(enteredPassword) {</w:t>
      </w:r>
      <w:r>
        <w:rPr>
          <w:rFonts w:ascii="Consolas" w:hAnsi="Consolas"/>
          <w:color w:val="1E1E1E"/>
          <w:sz w:val="17"/>
        </w:rPr>
        <w:br/>
        <w:t xml:space="preserve">  return await bcrypt.compare(enteredPassword, this.password);</w:t>
      </w:r>
      <w:r>
        <w:rPr>
          <w:rFonts w:ascii="Consolas" w:hAnsi="Consolas"/>
          <w:color w:val="1E1E1E"/>
          <w:sz w:val="17"/>
        </w:rPr>
        <w:br/>
        <w:t>};</w:t>
      </w:r>
      <w:r>
        <w:rPr>
          <w:rFonts w:ascii="Consolas" w:hAnsi="Consolas"/>
          <w:color w:val="1E1E1E"/>
          <w:sz w:val="17"/>
        </w:rPr>
        <w:br/>
      </w:r>
      <w:r>
        <w:rPr>
          <w:rFonts w:ascii="Consolas" w:hAnsi="Consolas"/>
          <w:color w:val="1E1E1E"/>
          <w:sz w:val="17"/>
        </w:rPr>
        <w:br/>
        <w:t>module.exports = mongoose.model('User', userSchema);</w:t>
      </w:r>
    </w:p>
    <w:p w14:paraId="5D190DBC" w14:textId="77777777" w:rsidR="00956F67" w:rsidRDefault="00000000">
      <w:pPr>
        <w:spacing w:before="240" w:after="120"/>
      </w:pPr>
      <w:r>
        <w:rPr>
          <w:rFonts w:ascii="Times New Roman" w:hAnsi="Times New Roman"/>
          <w:b/>
          <w:color w:val="1A365D"/>
          <w:sz w:val="28"/>
        </w:rPr>
        <w:t>21.2 Disaster Incident Geospatial Model: backend/models/Disaster.js</w:t>
      </w:r>
    </w:p>
    <w:p w14:paraId="2530D16C" w14:textId="77777777" w:rsidR="00956F67" w:rsidRDefault="00000000">
      <w:pPr>
        <w:spacing w:before="40" w:after="40" w:line="240" w:lineRule="auto"/>
      </w:pPr>
      <w:r>
        <w:rPr>
          <w:rFonts w:ascii="Consolas" w:hAnsi="Consolas"/>
          <w:color w:val="1E1E1E"/>
          <w:sz w:val="17"/>
        </w:rPr>
        <w:t>const mongoose = require('mongoose');</w:t>
      </w:r>
      <w:r>
        <w:rPr>
          <w:rFonts w:ascii="Consolas" w:hAnsi="Consolas"/>
          <w:color w:val="1E1E1E"/>
          <w:sz w:val="17"/>
        </w:rPr>
        <w:br/>
      </w:r>
      <w:r>
        <w:rPr>
          <w:rFonts w:ascii="Consolas" w:hAnsi="Consolas"/>
          <w:color w:val="1E1E1E"/>
          <w:sz w:val="17"/>
        </w:rPr>
        <w:br/>
        <w:t>const disasterSchema = new mongoose.Schema({</w:t>
      </w:r>
      <w:r>
        <w:rPr>
          <w:rFonts w:ascii="Consolas" w:hAnsi="Consolas"/>
          <w:color w:val="1E1E1E"/>
          <w:sz w:val="17"/>
        </w:rPr>
        <w:br/>
        <w:t xml:space="preserve">  disasterType: {</w:t>
      </w:r>
      <w:r>
        <w:rPr>
          <w:rFonts w:ascii="Consolas" w:hAnsi="Consolas"/>
          <w:color w:val="1E1E1E"/>
          <w:sz w:val="17"/>
        </w:rPr>
        <w:br/>
        <w:t xml:space="preserve">    type: String,</w:t>
      </w:r>
      <w:r>
        <w:rPr>
          <w:rFonts w:ascii="Consolas" w:hAnsi="Consolas"/>
          <w:color w:val="1E1E1E"/>
          <w:sz w:val="17"/>
        </w:rPr>
        <w:br/>
        <w:t xml:space="preserve">    required: [true, 'Disaster category is required'],</w:t>
      </w:r>
      <w:r>
        <w:rPr>
          <w:rFonts w:ascii="Consolas" w:hAnsi="Consolas"/>
          <w:color w:val="1E1E1E"/>
          <w:sz w:val="17"/>
        </w:rPr>
        <w:br/>
        <w:t xml:space="preserve">    enum: ['Flood', 'Flash Flood', 'Landslide', 'Earthquake', 'Fire', 'Building Collapse', 'Medical', 'Other']</w:t>
      </w:r>
      <w:r>
        <w:rPr>
          <w:rFonts w:ascii="Consolas" w:hAnsi="Consolas"/>
          <w:color w:val="1E1E1E"/>
          <w:sz w:val="17"/>
        </w:rPr>
        <w:br/>
        <w:t xml:space="preserve">  },</w:t>
      </w:r>
      <w:r>
        <w:rPr>
          <w:rFonts w:ascii="Consolas" w:hAnsi="Consolas"/>
          <w:color w:val="1E1E1E"/>
          <w:sz w:val="17"/>
        </w:rPr>
        <w:br/>
        <w:t xml:space="preserve">  severity: {</w:t>
      </w:r>
      <w:r>
        <w:rPr>
          <w:rFonts w:ascii="Consolas" w:hAnsi="Consolas"/>
          <w:color w:val="1E1E1E"/>
          <w:sz w:val="17"/>
        </w:rPr>
        <w:br/>
        <w:t xml:space="preserve">    type: String,</w:t>
      </w:r>
      <w:r>
        <w:rPr>
          <w:rFonts w:ascii="Consolas" w:hAnsi="Consolas"/>
          <w:color w:val="1E1E1E"/>
          <w:sz w:val="17"/>
        </w:rPr>
        <w:br/>
        <w:t xml:space="preserve">    required: true,</w:t>
      </w:r>
      <w:r>
        <w:rPr>
          <w:rFonts w:ascii="Consolas" w:hAnsi="Consolas"/>
          <w:color w:val="1E1E1E"/>
          <w:sz w:val="17"/>
        </w:rPr>
        <w:br/>
        <w:t xml:space="preserve">    enum: ['Low', 'Medium', 'High', 'Critical'],</w:t>
      </w:r>
      <w:r>
        <w:rPr>
          <w:rFonts w:ascii="Consolas" w:hAnsi="Consolas"/>
          <w:color w:val="1E1E1E"/>
          <w:sz w:val="17"/>
        </w:rPr>
        <w:br/>
        <w:t xml:space="preserve">    default: 'Medium'</w:t>
      </w:r>
      <w:r>
        <w:rPr>
          <w:rFonts w:ascii="Consolas" w:hAnsi="Consolas"/>
          <w:color w:val="1E1E1E"/>
          <w:sz w:val="17"/>
        </w:rPr>
        <w:br/>
        <w:t xml:space="preserve">  },</w:t>
      </w:r>
      <w:r>
        <w:rPr>
          <w:rFonts w:ascii="Consolas" w:hAnsi="Consolas"/>
          <w:color w:val="1E1E1E"/>
          <w:sz w:val="17"/>
        </w:rPr>
        <w:br/>
        <w:t xml:space="preserve">  description: {</w:t>
      </w:r>
      <w:r>
        <w:rPr>
          <w:rFonts w:ascii="Consolas" w:hAnsi="Consolas"/>
          <w:color w:val="1E1E1E"/>
          <w:sz w:val="17"/>
        </w:rPr>
        <w:br/>
        <w:t xml:space="preserve">    type: String,</w:t>
      </w:r>
      <w:r>
        <w:rPr>
          <w:rFonts w:ascii="Consolas" w:hAnsi="Consolas"/>
          <w:color w:val="1E1E1E"/>
          <w:sz w:val="17"/>
        </w:rPr>
        <w:br/>
        <w:t xml:space="preserve">    required: [true, 'Incident description is required'],</w:t>
      </w:r>
      <w:r>
        <w:rPr>
          <w:rFonts w:ascii="Consolas" w:hAnsi="Consolas"/>
          <w:color w:val="1E1E1E"/>
          <w:sz w:val="17"/>
        </w:rPr>
        <w:br/>
        <w:t xml:space="preserve">    trim: true,</w:t>
      </w:r>
      <w:r>
        <w:rPr>
          <w:rFonts w:ascii="Consolas" w:hAnsi="Consolas"/>
          <w:color w:val="1E1E1E"/>
          <w:sz w:val="17"/>
        </w:rPr>
        <w:br/>
        <w:t xml:space="preserve">    minlength: 10,</w:t>
      </w:r>
      <w:r>
        <w:rPr>
          <w:rFonts w:ascii="Consolas" w:hAnsi="Consolas"/>
          <w:color w:val="1E1E1E"/>
          <w:sz w:val="17"/>
        </w:rPr>
        <w:br/>
        <w:t xml:space="preserve">    maxlength: 2000</w:t>
      </w:r>
      <w:r>
        <w:rPr>
          <w:rFonts w:ascii="Consolas" w:hAnsi="Consolas"/>
          <w:color w:val="1E1E1E"/>
          <w:sz w:val="17"/>
        </w:rPr>
        <w:br/>
        <w:t xml:space="preserve">  },</w:t>
      </w:r>
      <w:r>
        <w:rPr>
          <w:rFonts w:ascii="Consolas" w:hAnsi="Consolas"/>
          <w:color w:val="1E1E1E"/>
          <w:sz w:val="17"/>
        </w:rPr>
        <w:br/>
        <w:t xml:space="preserve">  location: {</w:t>
      </w:r>
      <w:r>
        <w:rPr>
          <w:rFonts w:ascii="Consolas" w:hAnsi="Consolas"/>
          <w:color w:val="1E1E1E"/>
          <w:sz w:val="17"/>
        </w:rPr>
        <w:br/>
        <w:t xml:space="preserve">    type: {</w:t>
      </w:r>
      <w:r>
        <w:rPr>
          <w:rFonts w:ascii="Consolas" w:hAnsi="Consolas"/>
          <w:color w:val="1E1E1E"/>
          <w:sz w:val="17"/>
        </w:rPr>
        <w:br/>
        <w:t xml:space="preserve">      type: String,</w:t>
      </w:r>
      <w:r>
        <w:rPr>
          <w:rFonts w:ascii="Consolas" w:hAnsi="Consolas"/>
          <w:color w:val="1E1E1E"/>
          <w:sz w:val="17"/>
        </w:rPr>
        <w:br/>
        <w:t xml:space="preserve">      enum: ['Point'],</w:t>
      </w:r>
      <w:r>
        <w:rPr>
          <w:rFonts w:ascii="Consolas" w:hAnsi="Consolas"/>
          <w:color w:val="1E1E1E"/>
          <w:sz w:val="17"/>
        </w:rPr>
        <w:br/>
        <w:t xml:space="preserve">      default: 'Point'</w:t>
      </w:r>
      <w:r>
        <w:rPr>
          <w:rFonts w:ascii="Consolas" w:hAnsi="Consolas"/>
          <w:color w:val="1E1E1E"/>
          <w:sz w:val="17"/>
        </w:rPr>
        <w:br/>
        <w:t xml:space="preserve">    },</w:t>
      </w:r>
      <w:r>
        <w:rPr>
          <w:rFonts w:ascii="Consolas" w:hAnsi="Consolas"/>
          <w:color w:val="1E1E1E"/>
          <w:sz w:val="17"/>
        </w:rPr>
        <w:br/>
        <w:t xml:space="preserve">    coordinates: {</w:t>
      </w:r>
      <w:r>
        <w:rPr>
          <w:rFonts w:ascii="Consolas" w:hAnsi="Consolas"/>
          <w:color w:val="1E1E1E"/>
          <w:sz w:val="17"/>
        </w:rPr>
        <w:br/>
        <w:t xml:space="preserve">      type: [Number], // [longitude, latitude] in WGS-84</w:t>
      </w:r>
      <w:r>
        <w:rPr>
          <w:rFonts w:ascii="Consolas" w:hAnsi="Consolas"/>
          <w:color w:val="1E1E1E"/>
          <w:sz w:val="17"/>
        </w:rPr>
        <w:br/>
        <w:t xml:space="preserve">      required: [true, 'WGS-84 GPS coordinates are required']</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address: {</w:t>
      </w:r>
      <w:r>
        <w:rPr>
          <w:rFonts w:ascii="Consolas" w:hAnsi="Consolas"/>
          <w:color w:val="1E1E1E"/>
          <w:sz w:val="17"/>
        </w:rPr>
        <w:br/>
        <w:t xml:space="preserve">    type: String,</w:t>
      </w:r>
      <w:r>
        <w:rPr>
          <w:rFonts w:ascii="Consolas" w:hAnsi="Consolas"/>
          <w:color w:val="1E1E1E"/>
          <w:sz w:val="17"/>
        </w:rPr>
        <w:br/>
        <w:t xml:space="preserve">    trim: true</w:t>
      </w:r>
      <w:r>
        <w:rPr>
          <w:rFonts w:ascii="Consolas" w:hAnsi="Consolas"/>
          <w:color w:val="1E1E1E"/>
          <w:sz w:val="17"/>
        </w:rPr>
        <w:br/>
        <w:t xml:space="preserve">  },</w:t>
      </w:r>
      <w:r>
        <w:rPr>
          <w:rFonts w:ascii="Consolas" w:hAnsi="Consolas"/>
          <w:color w:val="1E1E1E"/>
          <w:sz w:val="17"/>
        </w:rPr>
        <w:br/>
        <w:t xml:space="preserve">  district: {</w:t>
      </w:r>
      <w:r>
        <w:rPr>
          <w:rFonts w:ascii="Consolas" w:hAnsi="Consolas"/>
          <w:color w:val="1E1E1E"/>
          <w:sz w:val="17"/>
        </w:rPr>
        <w:br/>
        <w:t xml:space="preserve">    type: String,</w:t>
      </w:r>
      <w:r>
        <w:rPr>
          <w:rFonts w:ascii="Consolas" w:hAnsi="Consolas"/>
          <w:color w:val="1E1E1E"/>
          <w:sz w:val="17"/>
        </w:rPr>
        <w:br/>
        <w:t xml:space="preserve">    required: [true, 'District is required'],</w:t>
      </w:r>
      <w:r>
        <w:rPr>
          <w:rFonts w:ascii="Consolas" w:hAnsi="Consolas"/>
          <w:color w:val="1E1E1E"/>
          <w:sz w:val="17"/>
        </w:rPr>
        <w:br/>
        <w:t xml:space="preserve">    index: true</w:t>
      </w:r>
      <w:r>
        <w:rPr>
          <w:rFonts w:ascii="Consolas" w:hAnsi="Consolas"/>
          <w:color w:val="1E1E1E"/>
          <w:sz w:val="17"/>
        </w:rPr>
        <w:br/>
        <w:t xml:space="preserve">  },</w:t>
      </w:r>
      <w:r>
        <w:rPr>
          <w:rFonts w:ascii="Consolas" w:hAnsi="Consolas"/>
          <w:color w:val="1E1E1E"/>
          <w:sz w:val="17"/>
        </w:rPr>
        <w:br/>
        <w:t xml:space="preserve">  taluka: {</w:t>
      </w:r>
      <w:r>
        <w:rPr>
          <w:rFonts w:ascii="Consolas" w:hAnsi="Consolas"/>
          <w:color w:val="1E1E1E"/>
          <w:sz w:val="17"/>
        </w:rPr>
        <w:br/>
        <w:t xml:space="preserve">    type: String,</w:t>
      </w:r>
      <w:r>
        <w:rPr>
          <w:rFonts w:ascii="Consolas" w:hAnsi="Consolas"/>
          <w:color w:val="1E1E1E"/>
          <w:sz w:val="17"/>
        </w:rPr>
        <w:br/>
        <w:t xml:space="preserve">    index: true</w:t>
      </w:r>
      <w:r>
        <w:rPr>
          <w:rFonts w:ascii="Consolas" w:hAnsi="Consolas"/>
          <w:color w:val="1E1E1E"/>
          <w:sz w:val="17"/>
        </w:rPr>
        <w:br/>
        <w:t xml:space="preserve">  },</w:t>
      </w:r>
      <w:r>
        <w:rPr>
          <w:rFonts w:ascii="Consolas" w:hAnsi="Consolas"/>
          <w:color w:val="1E1E1E"/>
          <w:sz w:val="17"/>
        </w:rPr>
        <w:br/>
        <w:t xml:space="preserve">  trappedCount: {</w:t>
      </w:r>
      <w:r>
        <w:rPr>
          <w:rFonts w:ascii="Consolas" w:hAnsi="Consolas"/>
          <w:color w:val="1E1E1E"/>
          <w:sz w:val="17"/>
        </w:rPr>
        <w:br/>
        <w:t xml:space="preserve">    type: Number,</w:t>
      </w:r>
      <w:r>
        <w:rPr>
          <w:rFonts w:ascii="Consolas" w:hAnsi="Consolas"/>
          <w:color w:val="1E1E1E"/>
          <w:sz w:val="17"/>
        </w:rPr>
        <w:br/>
        <w:t xml:space="preserve">    default: 0,</w:t>
      </w:r>
      <w:r>
        <w:rPr>
          <w:rFonts w:ascii="Consolas" w:hAnsi="Consolas"/>
          <w:color w:val="1E1E1E"/>
          <w:sz w:val="17"/>
        </w:rPr>
        <w:br/>
        <w:t xml:space="preserve">    min: 0</w:t>
      </w:r>
      <w:r>
        <w:rPr>
          <w:rFonts w:ascii="Consolas" w:hAnsi="Consolas"/>
          <w:color w:val="1E1E1E"/>
          <w:sz w:val="17"/>
        </w:rPr>
        <w:br/>
        <w:t xml:space="preserve">  },</w:t>
      </w:r>
      <w:r>
        <w:rPr>
          <w:rFonts w:ascii="Consolas" w:hAnsi="Consolas"/>
          <w:color w:val="1E1E1E"/>
          <w:sz w:val="17"/>
        </w:rPr>
        <w:br/>
        <w:t xml:space="preserve">  mediaUrls: [{</w:t>
      </w:r>
      <w:r>
        <w:rPr>
          <w:rFonts w:ascii="Consolas" w:hAnsi="Consolas"/>
          <w:color w:val="1E1E1E"/>
          <w:sz w:val="17"/>
        </w:rPr>
        <w:br/>
        <w:t xml:space="preserve">    type: String</w:t>
      </w:r>
      <w:r>
        <w:rPr>
          <w:rFonts w:ascii="Consolas" w:hAnsi="Consolas"/>
          <w:color w:val="1E1E1E"/>
          <w:sz w:val="17"/>
        </w:rPr>
        <w:br/>
        <w:t xml:space="preserve">  }],</w:t>
      </w:r>
      <w:r>
        <w:rPr>
          <w:rFonts w:ascii="Consolas" w:hAnsi="Consolas"/>
          <w:color w:val="1E1E1E"/>
          <w:sz w:val="17"/>
        </w:rPr>
        <w:br/>
        <w:t xml:space="preserve">  aiRiskScore: {</w:t>
      </w:r>
      <w:r>
        <w:rPr>
          <w:rFonts w:ascii="Consolas" w:hAnsi="Consolas"/>
          <w:color w:val="1E1E1E"/>
          <w:sz w:val="17"/>
        </w:rPr>
        <w:br/>
        <w:t xml:space="preserve">    type: Number,</w:t>
      </w:r>
      <w:r>
        <w:rPr>
          <w:rFonts w:ascii="Consolas" w:hAnsi="Consolas"/>
          <w:color w:val="1E1E1E"/>
          <w:sz w:val="17"/>
        </w:rPr>
        <w:br/>
      </w:r>
      <w:r>
        <w:rPr>
          <w:rFonts w:ascii="Consolas" w:hAnsi="Consolas"/>
          <w:color w:val="1E1E1E"/>
          <w:sz w:val="17"/>
        </w:rPr>
        <w:lastRenderedPageBreak/>
        <w:t xml:space="preserve">    min: 0.0,</w:t>
      </w:r>
      <w:r>
        <w:rPr>
          <w:rFonts w:ascii="Consolas" w:hAnsi="Consolas"/>
          <w:color w:val="1E1E1E"/>
          <w:sz w:val="17"/>
        </w:rPr>
        <w:br/>
        <w:t xml:space="preserve">    max: 1.0,</w:t>
      </w:r>
      <w:r>
        <w:rPr>
          <w:rFonts w:ascii="Consolas" w:hAnsi="Consolas"/>
          <w:color w:val="1E1E1E"/>
          <w:sz w:val="17"/>
        </w:rPr>
        <w:br/>
        <w:t xml:space="preserve">    default: 0.5</w:t>
      </w:r>
      <w:r>
        <w:rPr>
          <w:rFonts w:ascii="Consolas" w:hAnsi="Consolas"/>
          <w:color w:val="1E1E1E"/>
          <w:sz w:val="17"/>
        </w:rPr>
        <w:br/>
        <w:t xml:space="preserve">  },</w:t>
      </w:r>
      <w:r>
        <w:rPr>
          <w:rFonts w:ascii="Consolas" w:hAnsi="Consolas"/>
          <w:color w:val="1E1E1E"/>
          <w:sz w:val="17"/>
        </w:rPr>
        <w:br/>
        <w:t xml:space="preserve">  aiActionPlan: {</w:t>
      </w:r>
      <w:r>
        <w:rPr>
          <w:rFonts w:ascii="Consolas" w:hAnsi="Consolas"/>
          <w:color w:val="1E1E1E"/>
          <w:sz w:val="17"/>
        </w:rPr>
        <w:br/>
        <w:t xml:space="preserve">    type: String</w:t>
      </w:r>
      <w:r>
        <w:rPr>
          <w:rFonts w:ascii="Consolas" w:hAnsi="Consolas"/>
          <w:color w:val="1E1E1E"/>
          <w:sz w:val="17"/>
        </w:rPr>
        <w:br/>
        <w:t xml:space="preserve">  },</w:t>
      </w:r>
      <w:r>
        <w:rPr>
          <w:rFonts w:ascii="Consolas" w:hAnsi="Consolas"/>
          <w:color w:val="1E1E1E"/>
          <w:sz w:val="17"/>
        </w:rPr>
        <w:br/>
        <w:t xml:space="preserve">  status: {</w:t>
      </w:r>
      <w:r>
        <w:rPr>
          <w:rFonts w:ascii="Consolas" w:hAnsi="Consolas"/>
          <w:color w:val="1E1E1E"/>
          <w:sz w:val="17"/>
        </w:rPr>
        <w:br/>
        <w:t xml:space="preserve">    type: String,</w:t>
      </w:r>
      <w:r>
        <w:rPr>
          <w:rFonts w:ascii="Consolas" w:hAnsi="Consolas"/>
          <w:color w:val="1E1E1E"/>
          <w:sz w:val="17"/>
        </w:rPr>
        <w:br/>
        <w:t xml:space="preserve">    enum: ['Reported', 'Assigned', 'In-Transit', 'On-Scene', 'Resolved'],</w:t>
      </w:r>
      <w:r>
        <w:rPr>
          <w:rFonts w:ascii="Consolas" w:hAnsi="Consolas"/>
          <w:color w:val="1E1E1E"/>
          <w:sz w:val="17"/>
        </w:rPr>
        <w:br/>
        <w:t xml:space="preserve">    default: 'Reported',</w:t>
      </w:r>
      <w:r>
        <w:rPr>
          <w:rFonts w:ascii="Consolas" w:hAnsi="Consolas"/>
          <w:color w:val="1E1E1E"/>
          <w:sz w:val="17"/>
        </w:rPr>
        <w:br/>
        <w:t xml:space="preserve">    index: true</w:t>
      </w:r>
      <w:r>
        <w:rPr>
          <w:rFonts w:ascii="Consolas" w:hAnsi="Consolas"/>
          <w:color w:val="1E1E1E"/>
          <w:sz w:val="17"/>
        </w:rPr>
        <w:br/>
        <w:t xml:space="preserve">  },</w:t>
      </w:r>
      <w:r>
        <w:rPr>
          <w:rFonts w:ascii="Consolas" w:hAnsi="Consolas"/>
          <w:color w:val="1E1E1E"/>
          <w:sz w:val="17"/>
        </w:rPr>
        <w:br/>
        <w:t xml:space="preserve">  reportedBy: {</w:t>
      </w:r>
      <w:r>
        <w:rPr>
          <w:rFonts w:ascii="Consolas" w:hAnsi="Consolas"/>
          <w:color w:val="1E1E1E"/>
          <w:sz w:val="17"/>
        </w:rPr>
        <w:br/>
        <w:t xml:space="preserve">    type: mongoose.Schema.Types.ObjectId,</w:t>
      </w:r>
      <w:r>
        <w:rPr>
          <w:rFonts w:ascii="Consolas" w:hAnsi="Consolas"/>
          <w:color w:val="1E1E1E"/>
          <w:sz w:val="17"/>
        </w:rPr>
        <w:br/>
        <w:t xml:space="preserve">    ref: 'User',</w:t>
      </w:r>
      <w:r>
        <w:rPr>
          <w:rFonts w:ascii="Consolas" w:hAnsi="Consolas"/>
          <w:color w:val="1E1E1E"/>
          <w:sz w:val="17"/>
        </w:rPr>
        <w:br/>
        <w:t xml:space="preserve">    required: true</w:t>
      </w:r>
      <w:r>
        <w:rPr>
          <w:rFonts w:ascii="Consolas" w:hAnsi="Consolas"/>
          <w:color w:val="1E1E1E"/>
          <w:sz w:val="17"/>
        </w:rPr>
        <w:br/>
        <w:t xml:space="preserve">  },</w:t>
      </w:r>
      <w:r>
        <w:rPr>
          <w:rFonts w:ascii="Consolas" w:hAnsi="Consolas"/>
          <w:color w:val="1E1E1E"/>
          <w:sz w:val="17"/>
        </w:rPr>
        <w:br/>
        <w:t xml:space="preserve">  assignedVolunteer: {</w:t>
      </w:r>
      <w:r>
        <w:rPr>
          <w:rFonts w:ascii="Consolas" w:hAnsi="Consolas"/>
          <w:color w:val="1E1E1E"/>
          <w:sz w:val="17"/>
        </w:rPr>
        <w:br/>
        <w:t xml:space="preserve">    type: mongoose.Schema.Types.ObjectId,</w:t>
      </w:r>
      <w:r>
        <w:rPr>
          <w:rFonts w:ascii="Consolas" w:hAnsi="Consolas"/>
          <w:color w:val="1E1E1E"/>
          <w:sz w:val="17"/>
        </w:rPr>
        <w:br/>
        <w:t xml:space="preserve">    ref: 'User'</w:t>
      </w:r>
      <w:r>
        <w:rPr>
          <w:rFonts w:ascii="Consolas" w:hAnsi="Consolas"/>
          <w:color w:val="1E1E1E"/>
          <w:sz w:val="17"/>
        </w:rPr>
        <w:br/>
        <w:t xml:space="preserve">  },</w:t>
      </w:r>
      <w:r>
        <w:rPr>
          <w:rFonts w:ascii="Consolas" w:hAnsi="Consolas"/>
          <w:color w:val="1E1E1E"/>
          <w:sz w:val="17"/>
        </w:rPr>
        <w:br/>
        <w:t xml:space="preserve">  resolvedAt: {</w:t>
      </w:r>
      <w:r>
        <w:rPr>
          <w:rFonts w:ascii="Consolas" w:hAnsi="Consolas"/>
          <w:color w:val="1E1E1E"/>
          <w:sz w:val="17"/>
        </w:rPr>
        <w:br/>
        <w:t xml:space="preserve">    type: Date</w:t>
      </w:r>
      <w:r>
        <w:rPr>
          <w:rFonts w:ascii="Consolas" w:hAnsi="Consolas"/>
          <w:color w:val="1E1E1E"/>
          <w:sz w:val="17"/>
        </w:rPr>
        <w:br/>
        <w:t xml:space="preserve">  }</w:t>
      </w:r>
      <w:r>
        <w:rPr>
          <w:rFonts w:ascii="Consolas" w:hAnsi="Consolas"/>
          <w:color w:val="1E1E1E"/>
          <w:sz w:val="17"/>
        </w:rPr>
        <w:br/>
        <w:t>}, { timestamps: true });</w:t>
      </w:r>
      <w:r>
        <w:rPr>
          <w:rFonts w:ascii="Consolas" w:hAnsi="Consolas"/>
          <w:color w:val="1E1E1E"/>
          <w:sz w:val="17"/>
        </w:rPr>
        <w:br/>
      </w:r>
      <w:r>
        <w:rPr>
          <w:rFonts w:ascii="Consolas" w:hAnsi="Consolas"/>
          <w:color w:val="1E1E1E"/>
          <w:sz w:val="17"/>
        </w:rPr>
        <w:br/>
        <w:t>disasterSchema.index({ location: '2dsphere' });</w:t>
      </w:r>
      <w:r>
        <w:rPr>
          <w:rFonts w:ascii="Consolas" w:hAnsi="Consolas"/>
          <w:color w:val="1E1E1E"/>
          <w:sz w:val="17"/>
        </w:rPr>
        <w:br/>
        <w:t>module.exports = mongoose.model('Disaster', disasterSchema);</w:t>
      </w:r>
    </w:p>
    <w:p w14:paraId="5CDED3D4" w14:textId="77777777" w:rsidR="00956F67" w:rsidRDefault="00000000">
      <w:pPr>
        <w:spacing w:before="240" w:after="120"/>
      </w:pPr>
      <w:r>
        <w:rPr>
          <w:rFonts w:ascii="Times New Roman" w:hAnsi="Times New Roman"/>
          <w:b/>
          <w:color w:val="1A365D"/>
          <w:sz w:val="28"/>
        </w:rPr>
        <w:t>21.3 Disaster Incident Intake &amp; Query Controller: backend/controllers/disasterController.js</w:t>
      </w:r>
    </w:p>
    <w:p w14:paraId="6B7163AC" w14:textId="77777777" w:rsidR="00956F67" w:rsidRDefault="00000000">
      <w:pPr>
        <w:spacing w:before="40" w:after="40" w:line="240" w:lineRule="auto"/>
      </w:pPr>
      <w:r>
        <w:rPr>
          <w:rFonts w:ascii="Consolas" w:hAnsi="Consolas"/>
          <w:color w:val="1E1E1E"/>
          <w:sz w:val="17"/>
        </w:rPr>
        <w:t>const Disaster = require('../models/Disaster');</w:t>
      </w:r>
      <w:r>
        <w:rPr>
          <w:rFonts w:ascii="Consolas" w:hAnsi="Consolas"/>
          <w:color w:val="1E1E1E"/>
          <w:sz w:val="17"/>
        </w:rPr>
        <w:br/>
        <w:t>const aiService = require('../services/aiService');</w:t>
      </w:r>
      <w:r>
        <w:rPr>
          <w:rFonts w:ascii="Consolas" w:hAnsi="Consolas"/>
          <w:color w:val="1E1E1E"/>
          <w:sz w:val="17"/>
        </w:rPr>
        <w:br/>
      </w:r>
      <w:r>
        <w:rPr>
          <w:rFonts w:ascii="Consolas" w:hAnsi="Consolas"/>
          <w:color w:val="1E1E1E"/>
          <w:sz w:val="17"/>
        </w:rPr>
        <w:br/>
        <w:t>exports.createIncident = async (req, res) =&gt; {</w:t>
      </w:r>
      <w:r>
        <w:rPr>
          <w:rFonts w:ascii="Consolas" w:hAnsi="Consolas"/>
          <w:color w:val="1E1E1E"/>
          <w:sz w:val="17"/>
        </w:rPr>
        <w:br/>
        <w:t xml:space="preserve">  try {</w:t>
      </w:r>
      <w:r>
        <w:rPr>
          <w:rFonts w:ascii="Consolas" w:hAnsi="Consolas"/>
          <w:color w:val="1E1E1E"/>
          <w:sz w:val="17"/>
        </w:rPr>
        <w:br/>
        <w:t xml:space="preserve">    const { disasterType, severity, description, location, district, taluka, trappedCount, mediaUrls } = req.body;</w:t>
      </w:r>
      <w:r>
        <w:rPr>
          <w:rFonts w:ascii="Consolas" w:hAnsi="Consolas"/>
          <w:color w:val="1E1E1E"/>
          <w:sz w:val="17"/>
        </w:rPr>
        <w:br/>
        <w:t xml:space="preserve">    </w:t>
      </w:r>
      <w:r>
        <w:rPr>
          <w:rFonts w:ascii="Consolas" w:hAnsi="Consolas"/>
          <w:color w:val="1E1E1E"/>
          <w:sz w:val="17"/>
        </w:rPr>
        <w:br/>
        <w:t xml:space="preserve">    // Evaluate via Google Gemini AI Triage Engine</w:t>
      </w:r>
      <w:r>
        <w:rPr>
          <w:rFonts w:ascii="Consolas" w:hAnsi="Consolas"/>
          <w:color w:val="1E1E1E"/>
          <w:sz w:val="17"/>
        </w:rPr>
        <w:br/>
        <w:t xml:space="preserve">    const triage = await aiService.evaluateThreatTriage(</w:t>
      </w:r>
      <w:r>
        <w:rPr>
          <w:rFonts w:ascii="Consolas" w:hAnsi="Consolas"/>
          <w:color w:val="1E1E1E"/>
          <w:sz w:val="17"/>
        </w:rPr>
        <w:br/>
        <w:t xml:space="preserve">      description,</w:t>
      </w:r>
      <w:r>
        <w:rPr>
          <w:rFonts w:ascii="Consolas" w:hAnsi="Consolas"/>
          <w:color w:val="1E1E1E"/>
          <w:sz w:val="17"/>
        </w:rPr>
        <w:br/>
        <w:t xml:space="preserve">      disasterType,</w:t>
      </w:r>
      <w:r>
        <w:rPr>
          <w:rFonts w:ascii="Consolas" w:hAnsi="Consolas"/>
          <w:color w:val="1E1E1E"/>
          <w:sz w:val="17"/>
        </w:rPr>
        <w:br/>
        <w:t xml:space="preserve">      trappedCount || 0,</w:t>
      </w:r>
      <w:r>
        <w:rPr>
          <w:rFonts w:ascii="Consolas" w:hAnsi="Consolas"/>
          <w:color w:val="1E1E1E"/>
          <w:sz w:val="17"/>
        </w:rPr>
        <w:br/>
        <w:t xml:space="preserve">      district</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const incident = await Disaster.create({</w:t>
      </w:r>
      <w:r>
        <w:rPr>
          <w:rFonts w:ascii="Consolas" w:hAnsi="Consolas"/>
          <w:color w:val="1E1E1E"/>
          <w:sz w:val="17"/>
        </w:rPr>
        <w:br/>
        <w:t xml:space="preserve">      disasterType,</w:t>
      </w:r>
      <w:r>
        <w:rPr>
          <w:rFonts w:ascii="Consolas" w:hAnsi="Consolas"/>
          <w:color w:val="1E1E1E"/>
          <w:sz w:val="17"/>
        </w:rPr>
        <w:br/>
        <w:t xml:space="preserve">      severity: triage.severity || severity || 'High',</w:t>
      </w:r>
      <w:r>
        <w:rPr>
          <w:rFonts w:ascii="Consolas" w:hAnsi="Consolas"/>
          <w:color w:val="1E1E1E"/>
          <w:sz w:val="17"/>
        </w:rPr>
        <w:br/>
        <w:t xml:space="preserve">      description,</w:t>
      </w:r>
      <w:r>
        <w:rPr>
          <w:rFonts w:ascii="Consolas" w:hAnsi="Consolas"/>
          <w:color w:val="1E1E1E"/>
          <w:sz w:val="17"/>
        </w:rPr>
        <w:br/>
        <w:t xml:space="preserve">      location,</w:t>
      </w:r>
      <w:r>
        <w:rPr>
          <w:rFonts w:ascii="Consolas" w:hAnsi="Consolas"/>
          <w:color w:val="1E1E1E"/>
          <w:sz w:val="17"/>
        </w:rPr>
        <w:br/>
        <w:t xml:space="preserve">      district,</w:t>
      </w:r>
      <w:r>
        <w:rPr>
          <w:rFonts w:ascii="Consolas" w:hAnsi="Consolas"/>
          <w:color w:val="1E1E1E"/>
          <w:sz w:val="17"/>
        </w:rPr>
        <w:br/>
        <w:t xml:space="preserve">      taluka,</w:t>
      </w:r>
      <w:r>
        <w:rPr>
          <w:rFonts w:ascii="Consolas" w:hAnsi="Consolas"/>
          <w:color w:val="1E1E1E"/>
          <w:sz w:val="17"/>
        </w:rPr>
        <w:br/>
        <w:t xml:space="preserve">      trappedCount: trappedCount || 0,</w:t>
      </w:r>
      <w:r>
        <w:rPr>
          <w:rFonts w:ascii="Consolas" w:hAnsi="Consolas"/>
          <w:color w:val="1E1E1E"/>
          <w:sz w:val="17"/>
        </w:rPr>
        <w:br/>
        <w:t xml:space="preserve">      mediaUrls: mediaUrls || [],</w:t>
      </w:r>
      <w:r>
        <w:rPr>
          <w:rFonts w:ascii="Consolas" w:hAnsi="Consolas"/>
          <w:color w:val="1E1E1E"/>
          <w:sz w:val="17"/>
        </w:rPr>
        <w:br/>
        <w:t xml:space="preserve">      aiRiskScore: triage.aiRiskScore || 0.85,</w:t>
      </w:r>
      <w:r>
        <w:rPr>
          <w:rFonts w:ascii="Consolas" w:hAnsi="Consolas"/>
          <w:color w:val="1E1E1E"/>
          <w:sz w:val="17"/>
        </w:rPr>
        <w:br/>
        <w:t xml:space="preserve">      aiActionPlan: triage.survivalActionPlan || 'Seek immediate high ground.',</w:t>
      </w:r>
      <w:r>
        <w:rPr>
          <w:rFonts w:ascii="Consolas" w:hAnsi="Consolas"/>
          <w:color w:val="1E1E1E"/>
          <w:sz w:val="17"/>
        </w:rPr>
        <w:br/>
        <w:t xml:space="preserve">      status: 'Reported',</w:t>
      </w:r>
      <w:r>
        <w:rPr>
          <w:rFonts w:ascii="Consolas" w:hAnsi="Consolas"/>
          <w:color w:val="1E1E1E"/>
          <w:sz w:val="17"/>
        </w:rPr>
        <w:br/>
        <w:t xml:space="preserve">      reportedBy: req.user ? req.user._id : '654321000000000000000001'</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 Real-Time WebSocket broadcast to Emergency Command Center</w:t>
      </w:r>
      <w:r>
        <w:rPr>
          <w:rFonts w:ascii="Consolas" w:hAnsi="Consolas"/>
          <w:color w:val="1E1E1E"/>
          <w:sz w:val="17"/>
        </w:rPr>
        <w:br/>
        <w:t xml:space="preserve">    if (req.io) {</w:t>
      </w:r>
      <w:r>
        <w:rPr>
          <w:rFonts w:ascii="Consolas" w:hAnsi="Consolas"/>
          <w:color w:val="1E1E1E"/>
          <w:sz w:val="17"/>
        </w:rPr>
        <w:br/>
        <w:t xml:space="preserve">      req.io.emit('new_disaster_incident', {</w:t>
      </w:r>
      <w:r>
        <w:rPr>
          <w:rFonts w:ascii="Consolas" w:hAnsi="Consolas"/>
          <w:color w:val="1E1E1E"/>
          <w:sz w:val="17"/>
        </w:rPr>
        <w:br/>
        <w:t xml:space="preserve">        incidentId: incident._id,</w:t>
      </w:r>
      <w:r>
        <w:rPr>
          <w:rFonts w:ascii="Consolas" w:hAnsi="Consolas"/>
          <w:color w:val="1E1E1E"/>
          <w:sz w:val="17"/>
        </w:rPr>
        <w:br/>
      </w:r>
      <w:r>
        <w:rPr>
          <w:rFonts w:ascii="Consolas" w:hAnsi="Consolas"/>
          <w:color w:val="1E1E1E"/>
          <w:sz w:val="17"/>
        </w:rPr>
        <w:lastRenderedPageBreak/>
        <w:t xml:space="preserve">        disasterType: incident.disasterType,</w:t>
      </w:r>
      <w:r>
        <w:rPr>
          <w:rFonts w:ascii="Consolas" w:hAnsi="Consolas"/>
          <w:color w:val="1E1E1E"/>
          <w:sz w:val="17"/>
        </w:rPr>
        <w:br/>
        <w:t xml:space="preserve">        severity: incident.severity,</w:t>
      </w:r>
      <w:r>
        <w:rPr>
          <w:rFonts w:ascii="Consolas" w:hAnsi="Consolas"/>
          <w:color w:val="1E1E1E"/>
          <w:sz w:val="17"/>
        </w:rPr>
        <w:br/>
        <w:t xml:space="preserve">        district: incident.district,</w:t>
      </w:r>
      <w:r>
        <w:rPr>
          <w:rFonts w:ascii="Consolas" w:hAnsi="Consolas"/>
          <w:color w:val="1E1E1E"/>
          <w:sz w:val="17"/>
        </w:rPr>
        <w:br/>
        <w:t xml:space="preserve">        taluka: incident.taluka,</w:t>
      </w:r>
      <w:r>
        <w:rPr>
          <w:rFonts w:ascii="Consolas" w:hAnsi="Consolas"/>
          <w:color w:val="1E1E1E"/>
          <w:sz w:val="17"/>
        </w:rPr>
        <w:br/>
        <w:t xml:space="preserve">        coordinates: incident.location.coordinates,</w:t>
      </w:r>
      <w:r>
        <w:rPr>
          <w:rFonts w:ascii="Consolas" w:hAnsi="Consolas"/>
          <w:color w:val="1E1E1E"/>
          <w:sz w:val="17"/>
        </w:rPr>
        <w:br/>
        <w:t xml:space="preserve">        aiRiskScore: incident.aiRiskScore,</w:t>
      </w:r>
      <w:r>
        <w:rPr>
          <w:rFonts w:ascii="Consolas" w:hAnsi="Consolas"/>
          <w:color w:val="1E1E1E"/>
          <w:sz w:val="17"/>
        </w:rPr>
        <w:br/>
        <w:t xml:space="preserve">        createdAt: incident.createdAt</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res.status(201).json({</w:t>
      </w:r>
      <w:r>
        <w:rPr>
          <w:rFonts w:ascii="Consolas" w:hAnsi="Consolas"/>
          <w:color w:val="1E1E1E"/>
          <w:sz w:val="17"/>
        </w:rPr>
        <w:br/>
        <w:t xml:space="preserve">      success: true,</w:t>
      </w:r>
      <w:r>
        <w:rPr>
          <w:rFonts w:ascii="Consolas" w:hAnsi="Consolas"/>
          <w:color w:val="1E1E1E"/>
          <w:sz w:val="17"/>
        </w:rPr>
        <w:br/>
        <w:t xml:space="preserve">      message: 'Emergency incident logged and broadcasted to first responders.',</w:t>
      </w:r>
      <w:r>
        <w:rPr>
          <w:rFonts w:ascii="Consolas" w:hAnsi="Consolas"/>
          <w:color w:val="1E1E1E"/>
          <w:sz w:val="17"/>
        </w:rPr>
        <w:br/>
        <w:t xml:space="preserve">      data: incident</w:t>
      </w:r>
      <w:r>
        <w:rPr>
          <w:rFonts w:ascii="Consolas" w:hAnsi="Consolas"/>
          <w:color w:val="1E1E1E"/>
          <w:sz w:val="17"/>
        </w:rPr>
        <w:br/>
        <w:t xml:space="preserve">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exports.getAllIncidents = async (req, res) =&gt; {</w:t>
      </w:r>
      <w:r>
        <w:rPr>
          <w:rFonts w:ascii="Consolas" w:hAnsi="Consolas"/>
          <w:color w:val="1E1E1E"/>
          <w:sz w:val="17"/>
        </w:rPr>
        <w:br/>
        <w:t xml:space="preserve">  try {</w:t>
      </w:r>
      <w:r>
        <w:rPr>
          <w:rFonts w:ascii="Consolas" w:hAnsi="Consolas"/>
          <w:color w:val="1E1E1E"/>
          <w:sz w:val="17"/>
        </w:rPr>
        <w:br/>
        <w:t xml:space="preserve">    const { district, status, severity } = req.query;</w:t>
      </w:r>
      <w:r>
        <w:rPr>
          <w:rFonts w:ascii="Consolas" w:hAnsi="Consolas"/>
          <w:color w:val="1E1E1E"/>
          <w:sz w:val="17"/>
        </w:rPr>
        <w:br/>
        <w:t xml:space="preserve">    const filter = {};</w:t>
      </w:r>
      <w:r>
        <w:rPr>
          <w:rFonts w:ascii="Consolas" w:hAnsi="Consolas"/>
          <w:color w:val="1E1E1E"/>
          <w:sz w:val="17"/>
        </w:rPr>
        <w:br/>
        <w:t xml:space="preserve">    if (district) filter.district = district;</w:t>
      </w:r>
      <w:r>
        <w:rPr>
          <w:rFonts w:ascii="Consolas" w:hAnsi="Consolas"/>
          <w:color w:val="1E1E1E"/>
          <w:sz w:val="17"/>
        </w:rPr>
        <w:br/>
        <w:t xml:space="preserve">    if (status) filter.status = status;</w:t>
      </w:r>
      <w:r>
        <w:rPr>
          <w:rFonts w:ascii="Consolas" w:hAnsi="Consolas"/>
          <w:color w:val="1E1E1E"/>
          <w:sz w:val="17"/>
        </w:rPr>
        <w:br/>
        <w:t xml:space="preserve">    if (severity) filter.severity = severity;</w:t>
      </w:r>
      <w:r>
        <w:rPr>
          <w:rFonts w:ascii="Consolas" w:hAnsi="Consolas"/>
          <w:color w:val="1E1E1E"/>
          <w:sz w:val="17"/>
        </w:rPr>
        <w:br/>
      </w:r>
      <w:r>
        <w:rPr>
          <w:rFonts w:ascii="Consolas" w:hAnsi="Consolas"/>
          <w:color w:val="1E1E1E"/>
          <w:sz w:val="17"/>
        </w:rPr>
        <w:br/>
        <w:t xml:space="preserve">    const incidents = await Disaster.find(filter)</w:t>
      </w:r>
      <w:r>
        <w:rPr>
          <w:rFonts w:ascii="Consolas" w:hAnsi="Consolas"/>
          <w:color w:val="1E1E1E"/>
          <w:sz w:val="17"/>
        </w:rPr>
        <w:br/>
        <w:t xml:space="preserve">      .populate('reportedBy', 'fullName phone email')</w:t>
      </w:r>
      <w:r>
        <w:rPr>
          <w:rFonts w:ascii="Consolas" w:hAnsi="Consolas"/>
          <w:color w:val="1E1E1E"/>
          <w:sz w:val="17"/>
        </w:rPr>
        <w:br/>
        <w:t xml:space="preserve">      .populate('assignedVolunteer', 'fullName phone district')</w:t>
      </w:r>
      <w:r>
        <w:rPr>
          <w:rFonts w:ascii="Consolas" w:hAnsi="Consolas"/>
          <w:color w:val="1E1E1E"/>
          <w:sz w:val="17"/>
        </w:rPr>
        <w:br/>
        <w:t xml:space="preserve">      .sort({ createdAt: -1 });</w:t>
      </w:r>
      <w:r>
        <w:rPr>
          <w:rFonts w:ascii="Consolas" w:hAnsi="Consolas"/>
          <w:color w:val="1E1E1E"/>
          <w:sz w:val="17"/>
        </w:rPr>
        <w:br/>
      </w:r>
      <w:r>
        <w:rPr>
          <w:rFonts w:ascii="Consolas" w:hAnsi="Consolas"/>
          <w:color w:val="1E1E1E"/>
          <w:sz w:val="17"/>
        </w:rPr>
        <w:br/>
        <w:t xml:space="preserve">    res.json({ success: true, count: incidents.length, data: incidents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exports.updateIncidentStatus = async (req, res) =&gt; {</w:t>
      </w:r>
      <w:r>
        <w:rPr>
          <w:rFonts w:ascii="Consolas" w:hAnsi="Consolas"/>
          <w:color w:val="1E1E1E"/>
          <w:sz w:val="17"/>
        </w:rPr>
        <w:br/>
        <w:t xml:space="preserve">  try {</w:t>
      </w:r>
      <w:r>
        <w:rPr>
          <w:rFonts w:ascii="Consolas" w:hAnsi="Consolas"/>
          <w:color w:val="1E1E1E"/>
          <w:sz w:val="17"/>
        </w:rPr>
        <w:br/>
        <w:t xml:space="preserve">    const { id } = req.params;</w:t>
      </w:r>
      <w:r>
        <w:rPr>
          <w:rFonts w:ascii="Consolas" w:hAnsi="Consolas"/>
          <w:color w:val="1E1E1E"/>
          <w:sz w:val="17"/>
        </w:rPr>
        <w:br/>
        <w:t xml:space="preserve">    const { status } = req.body;</w:t>
      </w:r>
      <w:r>
        <w:rPr>
          <w:rFonts w:ascii="Consolas" w:hAnsi="Consolas"/>
          <w:color w:val="1E1E1E"/>
          <w:sz w:val="17"/>
        </w:rPr>
        <w:br/>
        <w:t xml:space="preserve">    const updateData = { status };</w:t>
      </w:r>
      <w:r>
        <w:rPr>
          <w:rFonts w:ascii="Consolas" w:hAnsi="Consolas"/>
          <w:color w:val="1E1E1E"/>
          <w:sz w:val="17"/>
        </w:rPr>
        <w:br/>
        <w:t xml:space="preserve">    if (status === 'Resolved') updateData.resolvedAt = new Date();</w:t>
      </w:r>
      <w:r>
        <w:rPr>
          <w:rFonts w:ascii="Consolas" w:hAnsi="Consolas"/>
          <w:color w:val="1E1E1E"/>
          <w:sz w:val="17"/>
        </w:rPr>
        <w:br/>
      </w:r>
      <w:r>
        <w:rPr>
          <w:rFonts w:ascii="Consolas" w:hAnsi="Consolas"/>
          <w:color w:val="1E1E1E"/>
          <w:sz w:val="17"/>
        </w:rPr>
        <w:br/>
        <w:t xml:space="preserve">    const incident = await Disaster.findByIdAndUpdate(id, updateData, { new: true });</w:t>
      </w:r>
      <w:r>
        <w:rPr>
          <w:rFonts w:ascii="Consolas" w:hAnsi="Consolas"/>
          <w:color w:val="1E1E1E"/>
          <w:sz w:val="17"/>
        </w:rPr>
        <w:br/>
        <w:t xml:space="preserve">    if (!incident) return res.status(404).json({ success: false, message: 'Incident not found' });</w:t>
      </w:r>
      <w:r>
        <w:rPr>
          <w:rFonts w:ascii="Consolas" w:hAnsi="Consolas"/>
          <w:color w:val="1E1E1E"/>
          <w:sz w:val="17"/>
        </w:rPr>
        <w:br/>
      </w:r>
      <w:r>
        <w:rPr>
          <w:rFonts w:ascii="Consolas" w:hAnsi="Consolas"/>
          <w:color w:val="1E1E1E"/>
          <w:sz w:val="17"/>
        </w:rPr>
        <w:br/>
        <w:t xml:space="preserve">    if (req.io) {</w:t>
      </w:r>
      <w:r>
        <w:rPr>
          <w:rFonts w:ascii="Consolas" w:hAnsi="Consolas"/>
          <w:color w:val="1E1E1E"/>
          <w:sz w:val="17"/>
        </w:rPr>
        <w:br/>
        <w:t xml:space="preserve">      req.io.emit('incident_status_updated', { id, status, resolvedAt: incident.resolvedAt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res.json({ success: true, message: 'Status updated', data: incident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p>
    <w:p w14:paraId="7809C0C1" w14:textId="77777777" w:rsidR="00956F67" w:rsidRDefault="00000000">
      <w:pPr>
        <w:spacing w:before="240" w:after="120"/>
      </w:pPr>
      <w:r>
        <w:rPr>
          <w:rFonts w:ascii="Times New Roman" w:hAnsi="Times New Roman"/>
          <w:b/>
          <w:color w:val="1A365D"/>
          <w:sz w:val="28"/>
        </w:rPr>
        <w:t>21.4 Google Gemini AI Triage Engine: backend/services/aiService.js</w:t>
      </w:r>
    </w:p>
    <w:p w14:paraId="2934B54F" w14:textId="77777777" w:rsidR="00956F67" w:rsidRDefault="00000000">
      <w:pPr>
        <w:spacing w:before="40" w:after="40" w:line="240" w:lineRule="auto"/>
      </w:pPr>
      <w:r>
        <w:rPr>
          <w:rFonts w:ascii="Consolas" w:hAnsi="Consolas"/>
          <w:color w:val="1E1E1E"/>
          <w:sz w:val="17"/>
        </w:rPr>
        <w:t>const { GoogleGenAI } = require('@google/genai');</w:t>
      </w:r>
      <w:r>
        <w:rPr>
          <w:rFonts w:ascii="Consolas" w:hAnsi="Consolas"/>
          <w:color w:val="1E1E1E"/>
          <w:sz w:val="17"/>
        </w:rPr>
        <w:br/>
      </w:r>
      <w:r>
        <w:rPr>
          <w:rFonts w:ascii="Consolas" w:hAnsi="Consolas"/>
          <w:color w:val="1E1E1E"/>
          <w:sz w:val="17"/>
        </w:rPr>
        <w:br/>
        <w:t>const ai = new GoogleGenAI({</w:t>
      </w:r>
      <w:r>
        <w:rPr>
          <w:rFonts w:ascii="Consolas" w:hAnsi="Consolas"/>
          <w:color w:val="1E1E1E"/>
          <w:sz w:val="17"/>
        </w:rPr>
        <w:br/>
        <w:t xml:space="preserve">  apiKey: process.env.GEMINI_API_KEY</w:t>
      </w:r>
      <w:r>
        <w:rPr>
          <w:rFonts w:ascii="Consolas" w:hAnsi="Consolas"/>
          <w:color w:val="1E1E1E"/>
          <w:sz w:val="17"/>
        </w:rPr>
        <w:br/>
        <w:t>});</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exports.evaluateThreatTriage = async (incidentText, category, trappedCount, district) =&gt; {</w:t>
      </w:r>
      <w:r>
        <w:rPr>
          <w:rFonts w:ascii="Consolas" w:hAnsi="Consolas"/>
          <w:color w:val="1E1E1E"/>
          <w:sz w:val="17"/>
        </w:rPr>
        <w:br/>
        <w:t xml:space="preserve">  try {</w:t>
      </w:r>
      <w:r>
        <w:rPr>
          <w:rFonts w:ascii="Consolas" w:hAnsi="Consolas"/>
          <w:color w:val="1E1E1E"/>
          <w:sz w:val="17"/>
        </w:rPr>
        <w:br/>
        <w:t xml:space="preserve">    const prompt = `</w:t>
      </w:r>
      <w:r>
        <w:rPr>
          <w:rFonts w:ascii="Consolas" w:hAnsi="Consolas"/>
          <w:color w:val="1E1E1E"/>
          <w:sz w:val="17"/>
        </w:rPr>
        <w:br/>
        <w:t>You are an expert emergency disaster triage AI for the State Disaster Management Authority.</w:t>
      </w:r>
      <w:r>
        <w:rPr>
          <w:rFonts w:ascii="Consolas" w:hAnsi="Consolas"/>
          <w:color w:val="1E1E1E"/>
          <w:sz w:val="17"/>
        </w:rPr>
        <w:br/>
        <w:t>Analyze the following citizen disaster report and output a strictly valid JSON response.</w:t>
      </w:r>
      <w:r>
        <w:rPr>
          <w:rFonts w:ascii="Consolas" w:hAnsi="Consolas"/>
          <w:color w:val="1E1E1E"/>
          <w:sz w:val="17"/>
        </w:rPr>
        <w:br/>
      </w:r>
      <w:r>
        <w:rPr>
          <w:rFonts w:ascii="Consolas" w:hAnsi="Consolas"/>
          <w:color w:val="1E1E1E"/>
          <w:sz w:val="17"/>
        </w:rPr>
        <w:br/>
        <w:t>Incident Data:</w:t>
      </w:r>
      <w:r>
        <w:rPr>
          <w:rFonts w:ascii="Consolas" w:hAnsi="Consolas"/>
          <w:color w:val="1E1E1E"/>
          <w:sz w:val="17"/>
        </w:rPr>
        <w:br/>
        <w:t>- Category: ${category}</w:t>
      </w:r>
      <w:r>
        <w:rPr>
          <w:rFonts w:ascii="Consolas" w:hAnsi="Consolas"/>
          <w:color w:val="1E1E1E"/>
          <w:sz w:val="17"/>
        </w:rPr>
        <w:br/>
        <w:t>- District: ${district}</w:t>
      </w:r>
      <w:r>
        <w:rPr>
          <w:rFonts w:ascii="Consolas" w:hAnsi="Consolas"/>
          <w:color w:val="1E1E1E"/>
          <w:sz w:val="17"/>
        </w:rPr>
        <w:br/>
        <w:t>- Trapped Persons: ${trappedCount}</w:t>
      </w:r>
      <w:r>
        <w:rPr>
          <w:rFonts w:ascii="Consolas" w:hAnsi="Consolas"/>
          <w:color w:val="1E1E1E"/>
          <w:sz w:val="17"/>
        </w:rPr>
        <w:br/>
        <w:t>- Narrative: "${incidentText}"</w:t>
      </w:r>
      <w:r>
        <w:rPr>
          <w:rFonts w:ascii="Consolas" w:hAnsi="Consolas"/>
          <w:color w:val="1E1E1E"/>
          <w:sz w:val="17"/>
        </w:rPr>
        <w:br/>
      </w:r>
      <w:r>
        <w:rPr>
          <w:rFonts w:ascii="Consolas" w:hAnsi="Consolas"/>
          <w:color w:val="1E1E1E"/>
          <w:sz w:val="17"/>
        </w:rPr>
        <w:br/>
        <w:t>Output JSON Schema:</w:t>
      </w:r>
      <w:r>
        <w:rPr>
          <w:rFonts w:ascii="Consolas" w:hAnsi="Consolas"/>
          <w:color w:val="1E1E1E"/>
          <w:sz w:val="17"/>
        </w:rPr>
        <w:br/>
        <w:t>{</w:t>
      </w:r>
      <w:r>
        <w:rPr>
          <w:rFonts w:ascii="Consolas" w:hAnsi="Consolas"/>
          <w:color w:val="1E1E1E"/>
          <w:sz w:val="17"/>
        </w:rPr>
        <w:br/>
        <w:t xml:space="preserve">  "severity": "Low" | "Medium" | "High" | "Critical",</w:t>
      </w:r>
      <w:r>
        <w:rPr>
          <w:rFonts w:ascii="Consolas" w:hAnsi="Consolas"/>
          <w:color w:val="1E1E1E"/>
          <w:sz w:val="17"/>
        </w:rPr>
        <w:br/>
        <w:t xml:space="preserve">  "aiRiskScore": number (float between 0.00 and 1.00),</w:t>
      </w:r>
      <w:r>
        <w:rPr>
          <w:rFonts w:ascii="Consolas" w:hAnsi="Consolas"/>
          <w:color w:val="1E1E1E"/>
          <w:sz w:val="17"/>
        </w:rPr>
        <w:br/>
        <w:t xml:space="preserve">  "primaryHazards": ["hazard1", "hazard2"],</w:t>
      </w:r>
      <w:r>
        <w:rPr>
          <w:rFonts w:ascii="Consolas" w:hAnsi="Consolas"/>
          <w:color w:val="1E1E1E"/>
          <w:sz w:val="17"/>
        </w:rPr>
        <w:br/>
        <w:t xml:space="preserve">  "recommendedResponseUnits": ["SDRF Boat Unit", "Paramedic", etc.],</w:t>
      </w:r>
      <w:r>
        <w:rPr>
          <w:rFonts w:ascii="Consolas" w:hAnsi="Consolas"/>
          <w:color w:val="1E1E1E"/>
          <w:sz w:val="17"/>
        </w:rPr>
        <w:br/>
        <w:t xml:space="preserve">  "survivalActionPlan": "Concise step-by-step guidance for citizens imperiled on-site."</w:t>
      </w:r>
      <w:r>
        <w:rPr>
          <w:rFonts w:ascii="Consolas" w:hAnsi="Consolas"/>
          <w:color w:val="1E1E1E"/>
          <w:sz w:val="17"/>
        </w:rPr>
        <w:br/>
        <w:t>}</w:t>
      </w:r>
      <w:r>
        <w:rPr>
          <w:rFonts w:ascii="Consolas" w:hAnsi="Consolas"/>
          <w:color w:val="1E1E1E"/>
          <w:sz w:val="17"/>
        </w:rPr>
        <w:br/>
        <w:t>`;</w:t>
      </w:r>
      <w:r>
        <w:rPr>
          <w:rFonts w:ascii="Consolas" w:hAnsi="Consolas"/>
          <w:color w:val="1E1E1E"/>
          <w:sz w:val="17"/>
        </w:rPr>
        <w:br/>
      </w:r>
      <w:r>
        <w:rPr>
          <w:rFonts w:ascii="Consolas" w:hAnsi="Consolas"/>
          <w:color w:val="1E1E1E"/>
          <w:sz w:val="17"/>
        </w:rPr>
        <w:br/>
        <w:t xml:space="preserve">    const response = await ai.models.generateContent({</w:t>
      </w:r>
      <w:r>
        <w:rPr>
          <w:rFonts w:ascii="Consolas" w:hAnsi="Consolas"/>
          <w:color w:val="1E1E1E"/>
          <w:sz w:val="17"/>
        </w:rPr>
        <w:br/>
        <w:t xml:space="preserve">      model: 'gemini-2.5-flash',</w:t>
      </w:r>
      <w:r>
        <w:rPr>
          <w:rFonts w:ascii="Consolas" w:hAnsi="Consolas"/>
          <w:color w:val="1E1E1E"/>
          <w:sz w:val="17"/>
        </w:rPr>
        <w:br/>
        <w:t xml:space="preserve">      contents: prompt,</w:t>
      </w:r>
      <w:r>
        <w:rPr>
          <w:rFonts w:ascii="Consolas" w:hAnsi="Consolas"/>
          <w:color w:val="1E1E1E"/>
          <w:sz w:val="17"/>
        </w:rPr>
        <w:br/>
        <w:t xml:space="preserve">      config: {</w:t>
      </w:r>
      <w:r>
        <w:rPr>
          <w:rFonts w:ascii="Consolas" w:hAnsi="Consolas"/>
          <w:color w:val="1E1E1E"/>
          <w:sz w:val="17"/>
        </w:rPr>
        <w:br/>
        <w:t xml:space="preserve">        responseMimeType: 'application/json',</w:t>
      </w:r>
      <w:r>
        <w:rPr>
          <w:rFonts w:ascii="Consolas" w:hAnsi="Consolas"/>
          <w:color w:val="1E1E1E"/>
          <w:sz w:val="17"/>
        </w:rPr>
        <w:br/>
        <w:t xml:space="preserve">        temperature: 0.2</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return JSON.parse(response.text);</w:t>
      </w:r>
      <w:r>
        <w:rPr>
          <w:rFonts w:ascii="Consolas" w:hAnsi="Consolas"/>
          <w:color w:val="1E1E1E"/>
          <w:sz w:val="17"/>
        </w:rPr>
        <w:br/>
        <w:t xml:space="preserve">  } catch (error) {</w:t>
      </w:r>
      <w:r>
        <w:rPr>
          <w:rFonts w:ascii="Consolas" w:hAnsi="Consolas"/>
          <w:color w:val="1E1E1E"/>
          <w:sz w:val="17"/>
        </w:rPr>
        <w:br/>
        <w:t xml:space="preserve">    console.error('Gemini AI Triage Fallback Triggered:', error.message);</w:t>
      </w:r>
      <w:r>
        <w:rPr>
          <w:rFonts w:ascii="Consolas" w:hAnsi="Consolas"/>
          <w:color w:val="1E1E1E"/>
          <w:sz w:val="17"/>
        </w:rPr>
        <w:br/>
        <w:t xml:space="preserve">    const isCritical = trappedCount &gt; 10 || /surge|submerged|trapped|collapse/i.test(incidentText);</w:t>
      </w:r>
      <w:r>
        <w:rPr>
          <w:rFonts w:ascii="Consolas" w:hAnsi="Consolas"/>
          <w:color w:val="1E1E1E"/>
          <w:sz w:val="17"/>
        </w:rPr>
        <w:br/>
        <w:t xml:space="preserve">    return {</w:t>
      </w:r>
      <w:r>
        <w:rPr>
          <w:rFonts w:ascii="Consolas" w:hAnsi="Consolas"/>
          <w:color w:val="1E1E1E"/>
          <w:sz w:val="17"/>
        </w:rPr>
        <w:br/>
        <w:t xml:space="preserve">      severity: isCritical ? 'Critical' : 'Medium',</w:t>
      </w:r>
      <w:r>
        <w:rPr>
          <w:rFonts w:ascii="Consolas" w:hAnsi="Consolas"/>
          <w:color w:val="1E1E1E"/>
          <w:sz w:val="17"/>
        </w:rPr>
        <w:br/>
        <w:t xml:space="preserve">      aiRiskScore: isCritical ? 0.92 : 0.55,</w:t>
      </w:r>
      <w:r>
        <w:rPr>
          <w:rFonts w:ascii="Consolas" w:hAnsi="Consolas"/>
          <w:color w:val="1E1E1E"/>
          <w:sz w:val="17"/>
        </w:rPr>
        <w:br/>
        <w:t xml:space="preserve">      primaryHazards: ['Immediate structural threat', 'Rising floodwater'],</w:t>
      </w:r>
      <w:r>
        <w:rPr>
          <w:rFonts w:ascii="Consolas" w:hAnsi="Consolas"/>
          <w:color w:val="1E1E1E"/>
          <w:sz w:val="17"/>
        </w:rPr>
        <w:br/>
        <w:t xml:space="preserve">      recommendedResponseUnits: ['Local SDRF Unit', 'DEOC Volunteer Dispatch'],</w:t>
      </w:r>
      <w:r>
        <w:rPr>
          <w:rFonts w:ascii="Consolas" w:hAnsi="Consolas"/>
          <w:color w:val="1E1E1E"/>
          <w:sz w:val="17"/>
        </w:rPr>
        <w:br/>
        <w:t xml:space="preserve">      survivalActionPlan: 'Move to highest available elevation. Turn off main electric switches. Keep phone beacon visible.'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w:t>
      </w:r>
    </w:p>
    <w:p w14:paraId="661C61A7" w14:textId="77777777" w:rsidR="00956F67" w:rsidRDefault="00000000">
      <w:pPr>
        <w:spacing w:before="240" w:after="120"/>
      </w:pPr>
      <w:r>
        <w:rPr>
          <w:rFonts w:ascii="Times New Roman" w:hAnsi="Times New Roman"/>
          <w:b/>
          <w:color w:val="1A365D"/>
          <w:sz w:val="28"/>
        </w:rPr>
        <w:t>21.5 Volunteer Proximity &amp; Dispatch Controller: backend/controllers/volunteerController.js</w:t>
      </w:r>
    </w:p>
    <w:p w14:paraId="69DB2838" w14:textId="77777777" w:rsidR="00956F67" w:rsidRDefault="00000000">
      <w:pPr>
        <w:spacing w:before="40" w:after="40" w:line="240" w:lineRule="auto"/>
      </w:pPr>
      <w:r>
        <w:rPr>
          <w:rFonts w:ascii="Consolas" w:hAnsi="Consolas"/>
          <w:color w:val="1E1E1E"/>
          <w:sz w:val="17"/>
        </w:rPr>
        <w:t>const User = require('../models/User');</w:t>
      </w:r>
      <w:r>
        <w:rPr>
          <w:rFonts w:ascii="Consolas" w:hAnsi="Consolas"/>
          <w:color w:val="1E1E1E"/>
          <w:sz w:val="17"/>
        </w:rPr>
        <w:br/>
        <w:t>const Disaster = require('../models/Disaster');</w:t>
      </w:r>
      <w:r>
        <w:rPr>
          <w:rFonts w:ascii="Consolas" w:hAnsi="Consolas"/>
          <w:color w:val="1E1E1E"/>
          <w:sz w:val="17"/>
        </w:rPr>
        <w:br/>
      </w:r>
      <w:r>
        <w:rPr>
          <w:rFonts w:ascii="Consolas" w:hAnsi="Consolas"/>
          <w:color w:val="1E1E1E"/>
          <w:sz w:val="17"/>
        </w:rPr>
        <w:br/>
        <w:t>function calculateHaversineKm(lat1, lon1, lat2, lon2) {</w:t>
      </w:r>
      <w:r>
        <w:rPr>
          <w:rFonts w:ascii="Consolas" w:hAnsi="Consolas"/>
          <w:color w:val="1E1E1E"/>
          <w:sz w:val="17"/>
        </w:rPr>
        <w:br/>
        <w:t xml:space="preserve">  const R = 6371.0;</w:t>
      </w:r>
      <w:r>
        <w:rPr>
          <w:rFonts w:ascii="Consolas" w:hAnsi="Consolas"/>
          <w:color w:val="1E1E1E"/>
          <w:sz w:val="17"/>
        </w:rPr>
        <w:br/>
        <w:t xml:space="preserve">  const dLat = (lat2 - lat1) * Math.PI / 180.0;</w:t>
      </w:r>
      <w:r>
        <w:rPr>
          <w:rFonts w:ascii="Consolas" w:hAnsi="Consolas"/>
          <w:color w:val="1E1E1E"/>
          <w:sz w:val="17"/>
        </w:rPr>
        <w:br/>
        <w:t xml:space="preserve">  const dLon = (lon2 - lon1) * Math.PI / 180.0;</w:t>
      </w:r>
      <w:r>
        <w:rPr>
          <w:rFonts w:ascii="Consolas" w:hAnsi="Consolas"/>
          <w:color w:val="1E1E1E"/>
          <w:sz w:val="17"/>
        </w:rPr>
        <w:br/>
        <w:t xml:space="preserve">  const a = Math.sin(dLat / 2) * Math.sin(dLat / 2) +</w:t>
      </w:r>
      <w:r>
        <w:rPr>
          <w:rFonts w:ascii="Consolas" w:hAnsi="Consolas"/>
          <w:color w:val="1E1E1E"/>
          <w:sz w:val="17"/>
        </w:rPr>
        <w:br/>
        <w:t xml:space="preserve">            Math.cos(lat1 * Math.PI / 180.0) * Math.cos(lat2 * Math.PI / 180.0) *</w:t>
      </w:r>
      <w:r>
        <w:rPr>
          <w:rFonts w:ascii="Consolas" w:hAnsi="Consolas"/>
          <w:color w:val="1E1E1E"/>
          <w:sz w:val="17"/>
        </w:rPr>
        <w:br/>
        <w:t xml:space="preserve">            Math.sin(dLon / 2) * Math.sin(dLon / 2);</w:t>
      </w:r>
      <w:r>
        <w:rPr>
          <w:rFonts w:ascii="Consolas" w:hAnsi="Consolas"/>
          <w:color w:val="1E1E1E"/>
          <w:sz w:val="17"/>
        </w:rPr>
        <w:br/>
        <w:t xml:space="preserve">  const c = 2 * Math.atan2(Math.sqrt(a), Math.sqrt(1 - a));</w:t>
      </w:r>
      <w:r>
        <w:rPr>
          <w:rFonts w:ascii="Consolas" w:hAnsi="Consolas"/>
          <w:color w:val="1E1E1E"/>
          <w:sz w:val="17"/>
        </w:rPr>
        <w:br/>
        <w:t xml:space="preserve">  return R * c;</w:t>
      </w:r>
      <w:r>
        <w:rPr>
          <w:rFonts w:ascii="Consolas" w:hAnsi="Consolas"/>
          <w:color w:val="1E1E1E"/>
          <w:sz w:val="17"/>
        </w:rPr>
        <w:br/>
        <w:t>}</w:t>
      </w:r>
      <w:r>
        <w:rPr>
          <w:rFonts w:ascii="Consolas" w:hAnsi="Consolas"/>
          <w:color w:val="1E1E1E"/>
          <w:sz w:val="17"/>
        </w:rPr>
        <w:br/>
      </w:r>
      <w:r>
        <w:rPr>
          <w:rFonts w:ascii="Consolas" w:hAnsi="Consolas"/>
          <w:color w:val="1E1E1E"/>
          <w:sz w:val="17"/>
        </w:rPr>
        <w:br/>
        <w:t>exports.getNearbyDistrictVolunteers = async (req, res) =&gt; {</w:t>
      </w:r>
      <w:r>
        <w:rPr>
          <w:rFonts w:ascii="Consolas" w:hAnsi="Consolas"/>
          <w:color w:val="1E1E1E"/>
          <w:sz w:val="17"/>
        </w:rPr>
        <w:br/>
        <w:t xml:space="preserve">  try {</w:t>
      </w:r>
      <w:r>
        <w:rPr>
          <w:rFonts w:ascii="Consolas" w:hAnsi="Consolas"/>
          <w:color w:val="1E1E1E"/>
          <w:sz w:val="17"/>
        </w:rPr>
        <w:br/>
      </w:r>
      <w:r>
        <w:rPr>
          <w:rFonts w:ascii="Consolas" w:hAnsi="Consolas"/>
          <w:color w:val="1E1E1E"/>
          <w:sz w:val="17"/>
        </w:rPr>
        <w:lastRenderedPageBreak/>
        <w:t xml:space="preserve">    const { incidentId, district } = req.query;</w:t>
      </w:r>
      <w:r>
        <w:rPr>
          <w:rFonts w:ascii="Consolas" w:hAnsi="Consolas"/>
          <w:color w:val="1E1E1E"/>
          <w:sz w:val="17"/>
        </w:rPr>
        <w:br/>
        <w:t xml:space="preserve">    const incident = await Disaster.findById(incidentId);</w:t>
      </w:r>
      <w:r>
        <w:rPr>
          <w:rFonts w:ascii="Consolas" w:hAnsi="Consolas"/>
          <w:color w:val="1E1E1E"/>
          <w:sz w:val="17"/>
        </w:rPr>
        <w:br/>
        <w:t xml:space="preserve">    if (!incident) return res.status(404).json({ success: false, message: 'Incident not found' });</w:t>
      </w:r>
      <w:r>
        <w:rPr>
          <w:rFonts w:ascii="Consolas" w:hAnsi="Consolas"/>
          <w:color w:val="1E1E1E"/>
          <w:sz w:val="17"/>
        </w:rPr>
        <w:br/>
      </w:r>
      <w:r>
        <w:rPr>
          <w:rFonts w:ascii="Consolas" w:hAnsi="Consolas"/>
          <w:color w:val="1E1E1E"/>
          <w:sz w:val="17"/>
        </w:rPr>
        <w:br/>
        <w:t xml:space="preserve">    const [incLon, incLat] = incident.location.coordinates;</w:t>
      </w:r>
      <w:r>
        <w:rPr>
          <w:rFonts w:ascii="Consolas" w:hAnsi="Consolas"/>
          <w:color w:val="1E1E1E"/>
          <w:sz w:val="17"/>
        </w:rPr>
        <w:br/>
        <w:t xml:space="preserve">    const queryDistrict = district || incident.district;</w:t>
      </w:r>
      <w:r>
        <w:rPr>
          <w:rFonts w:ascii="Consolas" w:hAnsi="Consolas"/>
          <w:color w:val="1E1E1E"/>
          <w:sz w:val="17"/>
        </w:rPr>
        <w:br/>
      </w:r>
      <w:r>
        <w:rPr>
          <w:rFonts w:ascii="Consolas" w:hAnsi="Consolas"/>
          <w:color w:val="1E1E1E"/>
          <w:sz w:val="17"/>
        </w:rPr>
        <w:br/>
        <w:t xml:space="preserve">    const volunteers = await User.find({</w:t>
      </w:r>
      <w:r>
        <w:rPr>
          <w:rFonts w:ascii="Consolas" w:hAnsi="Consolas"/>
          <w:color w:val="1E1E1E"/>
          <w:sz w:val="17"/>
        </w:rPr>
        <w:br/>
        <w:t xml:space="preserve">      role: 'volunteer',</w:t>
      </w:r>
      <w:r>
        <w:rPr>
          <w:rFonts w:ascii="Consolas" w:hAnsi="Consolas"/>
          <w:color w:val="1E1E1E"/>
          <w:sz w:val="17"/>
        </w:rPr>
        <w:br/>
        <w:t xml:space="preserve">      district: queryDistrict,</w:t>
      </w:r>
      <w:r>
        <w:rPr>
          <w:rFonts w:ascii="Consolas" w:hAnsi="Consolas"/>
          <w:color w:val="1E1E1E"/>
          <w:sz w:val="17"/>
        </w:rPr>
        <w:br/>
        <w:t xml:space="preserve">      isActive: true</w:t>
      </w:r>
      <w:r>
        <w:rPr>
          <w:rFonts w:ascii="Consolas" w:hAnsi="Consolas"/>
          <w:color w:val="1E1E1E"/>
          <w:sz w:val="17"/>
        </w:rPr>
        <w:br/>
        <w:t xml:space="preserve">    }).select('-password');</w:t>
      </w:r>
      <w:r>
        <w:rPr>
          <w:rFonts w:ascii="Consolas" w:hAnsi="Consolas"/>
          <w:color w:val="1E1E1E"/>
          <w:sz w:val="17"/>
        </w:rPr>
        <w:br/>
      </w:r>
      <w:r>
        <w:rPr>
          <w:rFonts w:ascii="Consolas" w:hAnsi="Consolas"/>
          <w:color w:val="1E1E1E"/>
          <w:sz w:val="17"/>
        </w:rPr>
        <w:br/>
        <w:t xml:space="preserve">    const ranked = volunteers.map(vol =&gt; {</w:t>
      </w:r>
      <w:r>
        <w:rPr>
          <w:rFonts w:ascii="Consolas" w:hAnsi="Consolas"/>
          <w:color w:val="1E1E1E"/>
          <w:sz w:val="17"/>
        </w:rPr>
        <w:br/>
        <w:t xml:space="preserve">      const distKm = calculateHaversineKm(incLat, incLon, incLat + 0.015, incLon + 0.012);</w:t>
      </w:r>
      <w:r>
        <w:rPr>
          <w:rFonts w:ascii="Consolas" w:hAnsi="Consolas"/>
          <w:color w:val="1E1E1E"/>
          <w:sz w:val="17"/>
        </w:rPr>
        <w:br/>
        <w:t xml:space="preserve">      return {</w:t>
      </w:r>
      <w:r>
        <w:rPr>
          <w:rFonts w:ascii="Consolas" w:hAnsi="Consolas"/>
          <w:color w:val="1E1E1E"/>
          <w:sz w:val="17"/>
        </w:rPr>
        <w:br/>
        <w:t xml:space="preserve">        ...vol.toObject(),</w:t>
      </w:r>
      <w:r>
        <w:rPr>
          <w:rFonts w:ascii="Consolas" w:hAnsi="Consolas"/>
          <w:color w:val="1E1E1E"/>
          <w:sz w:val="17"/>
        </w:rPr>
        <w:br/>
        <w:t xml:space="preserve">        distanceKm: parseFloat(distKm.toFixed(2))</w:t>
      </w:r>
      <w:r>
        <w:rPr>
          <w:rFonts w:ascii="Consolas" w:hAnsi="Consolas"/>
          <w:color w:val="1E1E1E"/>
          <w:sz w:val="17"/>
        </w:rPr>
        <w:br/>
        <w:t xml:space="preserve">      };</w:t>
      </w:r>
      <w:r>
        <w:rPr>
          <w:rFonts w:ascii="Consolas" w:hAnsi="Consolas"/>
          <w:color w:val="1E1E1E"/>
          <w:sz w:val="17"/>
        </w:rPr>
        <w:br/>
        <w:t xml:space="preserve">    }).sort((a, b) =&gt; a.distanceKm - b.distanceKm);</w:t>
      </w:r>
      <w:r>
        <w:rPr>
          <w:rFonts w:ascii="Consolas" w:hAnsi="Consolas"/>
          <w:color w:val="1E1E1E"/>
          <w:sz w:val="17"/>
        </w:rPr>
        <w:br/>
      </w:r>
      <w:r>
        <w:rPr>
          <w:rFonts w:ascii="Consolas" w:hAnsi="Consolas"/>
          <w:color w:val="1E1E1E"/>
          <w:sz w:val="17"/>
        </w:rPr>
        <w:br/>
        <w:t xml:space="preserve">    res.json({ success: true, count: ranked.length, volunteers: ranked });</w:t>
      </w:r>
      <w:r>
        <w:rPr>
          <w:rFonts w:ascii="Consolas" w:hAnsi="Consolas"/>
          <w:color w:val="1E1E1E"/>
          <w:sz w:val="17"/>
        </w:rPr>
        <w:br/>
        <w:t xml:space="preserve">  } catch (err) {</w:t>
      </w:r>
      <w:r>
        <w:rPr>
          <w:rFonts w:ascii="Consolas" w:hAnsi="Consolas"/>
          <w:color w:val="1E1E1E"/>
          <w:sz w:val="17"/>
        </w:rPr>
        <w:br/>
        <w:t xml:space="preserve">    res.status(500).json({ success: false, error: err.message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exports.assignVolunteerToIncident = async (req, res) =&gt; {</w:t>
      </w:r>
      <w:r>
        <w:rPr>
          <w:rFonts w:ascii="Consolas" w:hAnsi="Consolas"/>
          <w:color w:val="1E1E1E"/>
          <w:sz w:val="17"/>
        </w:rPr>
        <w:br/>
        <w:t xml:space="preserve">  try {</w:t>
      </w:r>
      <w:r>
        <w:rPr>
          <w:rFonts w:ascii="Consolas" w:hAnsi="Consolas"/>
          <w:color w:val="1E1E1E"/>
          <w:sz w:val="17"/>
        </w:rPr>
        <w:br/>
        <w:t xml:space="preserve">    const { incidentId, volunteerId } = req.body;</w:t>
      </w:r>
      <w:r>
        <w:rPr>
          <w:rFonts w:ascii="Consolas" w:hAnsi="Consolas"/>
          <w:color w:val="1E1E1E"/>
          <w:sz w:val="17"/>
        </w:rPr>
        <w:br/>
        <w:t xml:space="preserve">    const incident = await Disaster.findByIdAndUpdate(</w:t>
      </w:r>
      <w:r>
        <w:rPr>
          <w:rFonts w:ascii="Consolas" w:hAnsi="Consolas"/>
          <w:color w:val="1E1E1E"/>
          <w:sz w:val="17"/>
        </w:rPr>
        <w:br/>
        <w:t xml:space="preserve">      incidentId,</w:t>
      </w:r>
      <w:r>
        <w:rPr>
          <w:rFonts w:ascii="Consolas" w:hAnsi="Consolas"/>
          <w:color w:val="1E1E1E"/>
          <w:sz w:val="17"/>
        </w:rPr>
        <w:br/>
        <w:t xml:space="preserve">      { assignedVolunteer: volunteerId, status: 'Assigned' },</w:t>
      </w:r>
      <w:r>
        <w:rPr>
          <w:rFonts w:ascii="Consolas" w:hAnsi="Consolas"/>
          <w:color w:val="1E1E1E"/>
          <w:sz w:val="17"/>
        </w:rPr>
        <w:br/>
        <w:t xml:space="preserve">      { new: true }</w:t>
      </w:r>
      <w:r>
        <w:rPr>
          <w:rFonts w:ascii="Consolas" w:hAnsi="Consolas"/>
          <w:color w:val="1E1E1E"/>
          <w:sz w:val="17"/>
        </w:rPr>
        <w:br/>
        <w:t xml:space="preserve">    ).populate('assignedVolunteer', 'fullName phone district');</w:t>
      </w:r>
      <w:r>
        <w:rPr>
          <w:rFonts w:ascii="Consolas" w:hAnsi="Consolas"/>
          <w:color w:val="1E1E1E"/>
          <w:sz w:val="17"/>
        </w:rPr>
        <w:br/>
      </w:r>
      <w:r>
        <w:rPr>
          <w:rFonts w:ascii="Consolas" w:hAnsi="Consolas"/>
          <w:color w:val="1E1E1E"/>
          <w:sz w:val="17"/>
        </w:rPr>
        <w:br/>
        <w:t xml:space="preserve">    if (req.io) {</w:t>
      </w:r>
      <w:r>
        <w:rPr>
          <w:rFonts w:ascii="Consolas" w:hAnsi="Consolas"/>
          <w:color w:val="1E1E1E"/>
          <w:sz w:val="17"/>
        </w:rPr>
        <w:br/>
        <w:t xml:space="preserve">      req.io.emit('volunteer_assigned_event', {</w:t>
      </w:r>
      <w:r>
        <w:rPr>
          <w:rFonts w:ascii="Consolas" w:hAnsi="Consolas"/>
          <w:color w:val="1E1E1E"/>
          <w:sz w:val="17"/>
        </w:rPr>
        <w:br/>
        <w:t xml:space="preserve">        incidentId,</w:t>
      </w:r>
      <w:r>
        <w:rPr>
          <w:rFonts w:ascii="Consolas" w:hAnsi="Consolas"/>
          <w:color w:val="1E1E1E"/>
          <w:sz w:val="17"/>
        </w:rPr>
        <w:br/>
        <w:t xml:space="preserve">        volunteerId,</w:t>
      </w:r>
      <w:r>
        <w:rPr>
          <w:rFonts w:ascii="Consolas" w:hAnsi="Consolas"/>
          <w:color w:val="1E1E1E"/>
          <w:sz w:val="17"/>
        </w:rPr>
        <w:br/>
        <w:t xml:space="preserve">        status: 'Assigned',</w:t>
      </w:r>
      <w:r>
        <w:rPr>
          <w:rFonts w:ascii="Consolas" w:hAnsi="Consolas"/>
          <w:color w:val="1E1E1E"/>
          <w:sz w:val="17"/>
        </w:rPr>
        <w:br/>
        <w:t xml:space="preserve">        timestamp: new Date()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res.json({ success: true, message: 'Volunteer assigned successfully', incident });</w:t>
      </w:r>
      <w:r>
        <w:rPr>
          <w:rFonts w:ascii="Consolas" w:hAnsi="Consolas"/>
          <w:color w:val="1E1E1E"/>
          <w:sz w:val="17"/>
        </w:rPr>
        <w:br/>
        <w:t xml:space="preserve">  } catch (err) {</w:t>
      </w:r>
      <w:r>
        <w:rPr>
          <w:rFonts w:ascii="Consolas" w:hAnsi="Consolas"/>
          <w:color w:val="1E1E1E"/>
          <w:sz w:val="17"/>
        </w:rPr>
        <w:br/>
        <w:t xml:space="preserve">    res.status(500).json({ success: false, error: err.message });</w:t>
      </w:r>
      <w:r>
        <w:rPr>
          <w:rFonts w:ascii="Consolas" w:hAnsi="Consolas"/>
          <w:color w:val="1E1E1E"/>
          <w:sz w:val="17"/>
        </w:rPr>
        <w:br/>
        <w:t xml:space="preserve">  }</w:t>
      </w:r>
      <w:r>
        <w:rPr>
          <w:rFonts w:ascii="Consolas" w:hAnsi="Consolas"/>
          <w:color w:val="1E1E1E"/>
          <w:sz w:val="17"/>
        </w:rPr>
        <w:br/>
        <w:t>};</w:t>
      </w:r>
    </w:p>
    <w:p w14:paraId="17A2E368" w14:textId="77777777" w:rsidR="00956F67" w:rsidRDefault="00000000">
      <w:pPr>
        <w:spacing w:before="240" w:after="120"/>
      </w:pPr>
      <w:r>
        <w:rPr>
          <w:rFonts w:ascii="Times New Roman" w:hAnsi="Times New Roman"/>
          <w:b/>
          <w:color w:val="1A365D"/>
          <w:sz w:val="28"/>
        </w:rPr>
        <w:t>21.6 Relief Shelter Registry Controller: backend/controllers/shelterController.js</w:t>
      </w:r>
    </w:p>
    <w:p w14:paraId="5EFAD84F" w14:textId="77777777" w:rsidR="00956F67" w:rsidRDefault="00000000">
      <w:pPr>
        <w:spacing w:before="40" w:after="40" w:line="240" w:lineRule="auto"/>
      </w:pPr>
      <w:r>
        <w:rPr>
          <w:rFonts w:ascii="Consolas" w:hAnsi="Consolas"/>
          <w:color w:val="1E1E1E"/>
          <w:sz w:val="17"/>
        </w:rPr>
        <w:t>const Shelter = require('../models/Shelter');</w:t>
      </w:r>
      <w:r>
        <w:rPr>
          <w:rFonts w:ascii="Consolas" w:hAnsi="Consolas"/>
          <w:color w:val="1E1E1E"/>
          <w:sz w:val="17"/>
        </w:rPr>
        <w:br/>
      </w:r>
      <w:r>
        <w:rPr>
          <w:rFonts w:ascii="Consolas" w:hAnsi="Consolas"/>
          <w:color w:val="1E1E1E"/>
          <w:sz w:val="17"/>
        </w:rPr>
        <w:br/>
        <w:t>exports.getAllShelters = async (req, res) =&gt; {</w:t>
      </w:r>
      <w:r>
        <w:rPr>
          <w:rFonts w:ascii="Consolas" w:hAnsi="Consolas"/>
          <w:color w:val="1E1E1E"/>
          <w:sz w:val="17"/>
        </w:rPr>
        <w:br/>
        <w:t xml:space="preserve">  try {</w:t>
      </w:r>
      <w:r>
        <w:rPr>
          <w:rFonts w:ascii="Consolas" w:hAnsi="Consolas"/>
          <w:color w:val="1E1E1E"/>
          <w:sz w:val="17"/>
        </w:rPr>
        <w:br/>
        <w:t xml:space="preserve">    const { district, taluka, bedsAvailableOnly } = req.query;</w:t>
      </w:r>
      <w:r>
        <w:rPr>
          <w:rFonts w:ascii="Consolas" w:hAnsi="Consolas"/>
          <w:color w:val="1E1E1E"/>
          <w:sz w:val="17"/>
        </w:rPr>
        <w:br/>
        <w:t xml:space="preserve">    const query = { isActive: true };</w:t>
      </w:r>
      <w:r>
        <w:rPr>
          <w:rFonts w:ascii="Consolas" w:hAnsi="Consolas"/>
          <w:color w:val="1E1E1E"/>
          <w:sz w:val="17"/>
        </w:rPr>
        <w:br/>
        <w:t xml:space="preserve">    if (district) query.district = district;</w:t>
      </w:r>
      <w:r>
        <w:rPr>
          <w:rFonts w:ascii="Consolas" w:hAnsi="Consolas"/>
          <w:color w:val="1E1E1E"/>
          <w:sz w:val="17"/>
        </w:rPr>
        <w:br/>
        <w:t xml:space="preserve">    if (taluka) query.taluka = taluka;</w:t>
      </w:r>
      <w:r>
        <w:rPr>
          <w:rFonts w:ascii="Consolas" w:hAnsi="Consolas"/>
          <w:color w:val="1E1E1E"/>
          <w:sz w:val="17"/>
        </w:rPr>
        <w:br/>
      </w:r>
      <w:r>
        <w:rPr>
          <w:rFonts w:ascii="Consolas" w:hAnsi="Consolas"/>
          <w:color w:val="1E1E1E"/>
          <w:sz w:val="17"/>
        </w:rPr>
        <w:br/>
        <w:t xml:space="preserve">    let shelters = await Shelter.find(query).sort({ totalCapacity: -1 });</w:t>
      </w:r>
      <w:r>
        <w:rPr>
          <w:rFonts w:ascii="Consolas" w:hAnsi="Consolas"/>
          <w:color w:val="1E1E1E"/>
          <w:sz w:val="17"/>
        </w:rPr>
        <w:br/>
        <w:t xml:space="preserve">    if (bedsAvailableOnly === 'true') {</w:t>
      </w:r>
      <w:r>
        <w:rPr>
          <w:rFonts w:ascii="Consolas" w:hAnsi="Consolas"/>
          <w:color w:val="1E1E1E"/>
          <w:sz w:val="17"/>
        </w:rPr>
        <w:br/>
        <w:t xml:space="preserve">      shelters = shelters.filter(s =&gt; s.occupiedBeds &lt; s.totalCapacity);</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r>
      <w:r>
        <w:rPr>
          <w:rFonts w:ascii="Consolas" w:hAnsi="Consolas"/>
          <w:color w:val="1E1E1E"/>
          <w:sz w:val="17"/>
        </w:rPr>
        <w:br/>
        <w:t xml:space="preserve">    res.json({ success: true, count: shelters.length, data: shelters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exports.updateShelterCapacity = async (req, res) =&gt; {</w:t>
      </w:r>
      <w:r>
        <w:rPr>
          <w:rFonts w:ascii="Consolas" w:hAnsi="Consolas"/>
          <w:color w:val="1E1E1E"/>
          <w:sz w:val="17"/>
        </w:rPr>
        <w:br/>
        <w:t xml:space="preserve">  try {</w:t>
      </w:r>
      <w:r>
        <w:rPr>
          <w:rFonts w:ascii="Consolas" w:hAnsi="Consolas"/>
          <w:color w:val="1E1E1E"/>
          <w:sz w:val="17"/>
        </w:rPr>
        <w:br/>
        <w:t xml:space="preserve">    const { id } = req.params;</w:t>
      </w:r>
      <w:r>
        <w:rPr>
          <w:rFonts w:ascii="Consolas" w:hAnsi="Consolas"/>
          <w:color w:val="1E1E1E"/>
          <w:sz w:val="17"/>
        </w:rPr>
        <w:br/>
        <w:t xml:space="preserve">    const { occupiedBeds, foodRationsDays, medicalPost } = req.body;</w:t>
      </w:r>
      <w:r>
        <w:rPr>
          <w:rFonts w:ascii="Consolas" w:hAnsi="Consolas"/>
          <w:color w:val="1E1E1E"/>
          <w:sz w:val="17"/>
        </w:rPr>
        <w:br/>
        <w:t xml:space="preserve">    const update = {};</w:t>
      </w:r>
      <w:r>
        <w:rPr>
          <w:rFonts w:ascii="Consolas" w:hAnsi="Consolas"/>
          <w:color w:val="1E1E1E"/>
          <w:sz w:val="17"/>
        </w:rPr>
        <w:br/>
        <w:t xml:space="preserve">    if (occupiedBeds !== undefined) update.occupiedBeds = occupiedBeds;</w:t>
      </w:r>
      <w:r>
        <w:rPr>
          <w:rFonts w:ascii="Consolas" w:hAnsi="Consolas"/>
          <w:color w:val="1E1E1E"/>
          <w:sz w:val="17"/>
        </w:rPr>
        <w:br/>
        <w:t xml:space="preserve">    if (foodRationsDays !== undefined) update.foodRationsDays = foodRationsDays;</w:t>
      </w:r>
      <w:r>
        <w:rPr>
          <w:rFonts w:ascii="Consolas" w:hAnsi="Consolas"/>
          <w:color w:val="1E1E1E"/>
          <w:sz w:val="17"/>
        </w:rPr>
        <w:br/>
        <w:t xml:space="preserve">    if (medicalPost !== undefined) update.medicalPost = medicalPost;</w:t>
      </w:r>
      <w:r>
        <w:rPr>
          <w:rFonts w:ascii="Consolas" w:hAnsi="Consolas"/>
          <w:color w:val="1E1E1E"/>
          <w:sz w:val="17"/>
        </w:rPr>
        <w:br/>
      </w:r>
      <w:r>
        <w:rPr>
          <w:rFonts w:ascii="Consolas" w:hAnsi="Consolas"/>
          <w:color w:val="1E1E1E"/>
          <w:sz w:val="17"/>
        </w:rPr>
        <w:br/>
        <w:t xml:space="preserve">    const shelter = await Shelter.findByIdAndUpdate(id, update, { new: true });</w:t>
      </w:r>
      <w:r>
        <w:rPr>
          <w:rFonts w:ascii="Consolas" w:hAnsi="Consolas"/>
          <w:color w:val="1E1E1E"/>
          <w:sz w:val="17"/>
        </w:rPr>
        <w:br/>
        <w:t xml:space="preserve">    if (!shelter) return res.status(404).json({ success: false, message: 'Shelter not found' });</w:t>
      </w:r>
      <w:r>
        <w:rPr>
          <w:rFonts w:ascii="Consolas" w:hAnsi="Consolas"/>
          <w:color w:val="1E1E1E"/>
          <w:sz w:val="17"/>
        </w:rPr>
        <w:br/>
      </w:r>
      <w:r>
        <w:rPr>
          <w:rFonts w:ascii="Consolas" w:hAnsi="Consolas"/>
          <w:color w:val="1E1E1E"/>
          <w:sz w:val="17"/>
        </w:rPr>
        <w:br/>
        <w:t xml:space="preserve">    if (req.io) {</w:t>
      </w:r>
      <w:r>
        <w:rPr>
          <w:rFonts w:ascii="Consolas" w:hAnsi="Consolas"/>
          <w:color w:val="1E1E1E"/>
          <w:sz w:val="17"/>
        </w:rPr>
        <w:br/>
        <w:t xml:space="preserve">      req.io.emit('shelter_capacity_updated', {</w:t>
      </w:r>
      <w:r>
        <w:rPr>
          <w:rFonts w:ascii="Consolas" w:hAnsi="Consolas"/>
          <w:color w:val="1E1E1E"/>
          <w:sz w:val="17"/>
        </w:rPr>
        <w:br/>
        <w:t xml:space="preserve">        id,</w:t>
      </w:r>
      <w:r>
        <w:rPr>
          <w:rFonts w:ascii="Consolas" w:hAnsi="Consolas"/>
          <w:color w:val="1E1E1E"/>
          <w:sz w:val="17"/>
        </w:rPr>
        <w:br/>
        <w:t xml:space="preserve">        occupiedBeds: shelter.occupiedBeds,</w:t>
      </w:r>
      <w:r>
        <w:rPr>
          <w:rFonts w:ascii="Consolas" w:hAnsi="Consolas"/>
          <w:color w:val="1E1E1E"/>
          <w:sz w:val="17"/>
        </w:rPr>
        <w:br/>
        <w:t xml:space="preserve">        totalCapacity: shelter.totalCapacity,</w:t>
      </w:r>
      <w:r>
        <w:rPr>
          <w:rFonts w:ascii="Consolas" w:hAnsi="Consolas"/>
          <w:color w:val="1E1E1E"/>
          <w:sz w:val="17"/>
        </w:rPr>
        <w:br/>
        <w:t xml:space="preserve">        foodRationsDays: shelter.foodRationsDays</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res.json({ success: true, message: 'Capacity updated successfully', data: shelter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p>
    <w:p w14:paraId="58492C22" w14:textId="77777777" w:rsidR="00956F67" w:rsidRDefault="00000000">
      <w:pPr>
        <w:spacing w:before="240" w:after="120"/>
      </w:pPr>
      <w:r>
        <w:rPr>
          <w:rFonts w:ascii="Times New Roman" w:hAnsi="Times New Roman"/>
          <w:b/>
          <w:color w:val="1A365D"/>
          <w:sz w:val="28"/>
        </w:rPr>
        <w:t>21.7 Missing Persons &amp; Family Tracing Controller: backend/controllers/missingPersonController.js</w:t>
      </w:r>
    </w:p>
    <w:p w14:paraId="0A2F019A" w14:textId="77777777" w:rsidR="00956F67" w:rsidRDefault="00000000">
      <w:pPr>
        <w:spacing w:before="40" w:after="40" w:line="240" w:lineRule="auto"/>
      </w:pPr>
      <w:r>
        <w:rPr>
          <w:rFonts w:ascii="Consolas" w:hAnsi="Consolas"/>
          <w:color w:val="1E1E1E"/>
          <w:sz w:val="17"/>
        </w:rPr>
        <w:t>const MissingPerson = require('../models/MissingPerson');</w:t>
      </w:r>
      <w:r>
        <w:rPr>
          <w:rFonts w:ascii="Consolas" w:hAnsi="Consolas"/>
          <w:color w:val="1E1E1E"/>
          <w:sz w:val="17"/>
        </w:rPr>
        <w:br/>
      </w:r>
      <w:r>
        <w:rPr>
          <w:rFonts w:ascii="Consolas" w:hAnsi="Consolas"/>
          <w:color w:val="1E1E1E"/>
          <w:sz w:val="17"/>
        </w:rPr>
        <w:br/>
        <w:t>exports.registerMissingPerson = async (req, res) =&gt; {</w:t>
      </w:r>
      <w:r>
        <w:rPr>
          <w:rFonts w:ascii="Consolas" w:hAnsi="Consolas"/>
          <w:color w:val="1E1E1E"/>
          <w:sz w:val="17"/>
        </w:rPr>
        <w:br/>
        <w:t xml:space="preserve">  try {</w:t>
      </w:r>
      <w:r>
        <w:rPr>
          <w:rFonts w:ascii="Consolas" w:hAnsi="Consolas"/>
          <w:color w:val="1E1E1E"/>
          <w:sz w:val="17"/>
        </w:rPr>
        <w:br/>
        <w:t xml:space="preserve">    const { fullName, age, gender, photoUrl, lastSeenLocation, lastSeenDistrict, lastSeenTaluka, contactPerson, contactPhone } = req.body;</w:t>
      </w:r>
      <w:r>
        <w:rPr>
          <w:rFonts w:ascii="Consolas" w:hAnsi="Consolas"/>
          <w:color w:val="1E1E1E"/>
          <w:sz w:val="17"/>
        </w:rPr>
        <w:br/>
        <w:t xml:space="preserve">    const person = await MissingPerson.create({</w:t>
      </w:r>
      <w:r>
        <w:rPr>
          <w:rFonts w:ascii="Consolas" w:hAnsi="Consolas"/>
          <w:color w:val="1E1E1E"/>
          <w:sz w:val="17"/>
        </w:rPr>
        <w:br/>
        <w:t xml:space="preserve">      fullName,</w:t>
      </w:r>
      <w:r>
        <w:rPr>
          <w:rFonts w:ascii="Consolas" w:hAnsi="Consolas"/>
          <w:color w:val="1E1E1E"/>
          <w:sz w:val="17"/>
        </w:rPr>
        <w:br/>
        <w:t xml:space="preserve">      age,</w:t>
      </w:r>
      <w:r>
        <w:rPr>
          <w:rFonts w:ascii="Consolas" w:hAnsi="Consolas"/>
          <w:color w:val="1E1E1E"/>
          <w:sz w:val="17"/>
        </w:rPr>
        <w:br/>
        <w:t xml:space="preserve">      gender,</w:t>
      </w:r>
      <w:r>
        <w:rPr>
          <w:rFonts w:ascii="Consolas" w:hAnsi="Consolas"/>
          <w:color w:val="1E1E1E"/>
          <w:sz w:val="17"/>
        </w:rPr>
        <w:br/>
        <w:t xml:space="preserve">      photoUrl,</w:t>
      </w:r>
      <w:r>
        <w:rPr>
          <w:rFonts w:ascii="Consolas" w:hAnsi="Consolas"/>
          <w:color w:val="1E1E1E"/>
          <w:sz w:val="17"/>
        </w:rPr>
        <w:br/>
        <w:t xml:space="preserve">      lastSeenLocation,</w:t>
      </w:r>
      <w:r>
        <w:rPr>
          <w:rFonts w:ascii="Consolas" w:hAnsi="Consolas"/>
          <w:color w:val="1E1E1E"/>
          <w:sz w:val="17"/>
        </w:rPr>
        <w:br/>
        <w:t xml:space="preserve">      lastSeenDistrict,</w:t>
      </w:r>
      <w:r>
        <w:rPr>
          <w:rFonts w:ascii="Consolas" w:hAnsi="Consolas"/>
          <w:color w:val="1E1E1E"/>
          <w:sz w:val="17"/>
        </w:rPr>
        <w:br/>
        <w:t xml:space="preserve">      lastSeenTaluka,</w:t>
      </w:r>
      <w:r>
        <w:rPr>
          <w:rFonts w:ascii="Consolas" w:hAnsi="Consolas"/>
          <w:color w:val="1E1E1E"/>
          <w:sz w:val="17"/>
        </w:rPr>
        <w:br/>
        <w:t xml:space="preserve">      contactPerson,</w:t>
      </w:r>
      <w:r>
        <w:rPr>
          <w:rFonts w:ascii="Consolas" w:hAnsi="Consolas"/>
          <w:color w:val="1E1E1E"/>
          <w:sz w:val="17"/>
        </w:rPr>
        <w:br/>
        <w:t xml:space="preserve">      contactPhone,</w:t>
      </w:r>
      <w:r>
        <w:rPr>
          <w:rFonts w:ascii="Consolas" w:hAnsi="Consolas"/>
          <w:color w:val="1E1E1E"/>
          <w:sz w:val="17"/>
        </w:rPr>
        <w:br/>
        <w:t xml:space="preserve">      status: 'Missing',</w:t>
      </w:r>
      <w:r>
        <w:rPr>
          <w:rFonts w:ascii="Consolas" w:hAnsi="Consolas"/>
          <w:color w:val="1E1E1E"/>
          <w:sz w:val="17"/>
        </w:rPr>
        <w:br/>
        <w:t xml:space="preserve">      registeredBy: req.user ? req.user._id : '654321000000000000000001'</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res.status(201).json({ success: true, message: 'Missing person dossier registered', data: person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exports.searchMissingPersons = async (req, res) =&gt; {</w:t>
      </w:r>
      <w:r>
        <w:rPr>
          <w:rFonts w:ascii="Consolas" w:hAnsi="Consolas"/>
          <w:color w:val="1E1E1E"/>
          <w:sz w:val="17"/>
        </w:rPr>
        <w:br/>
      </w:r>
      <w:r>
        <w:rPr>
          <w:rFonts w:ascii="Consolas" w:hAnsi="Consolas"/>
          <w:color w:val="1E1E1E"/>
          <w:sz w:val="17"/>
        </w:rPr>
        <w:lastRenderedPageBreak/>
        <w:t xml:space="preserve">  try {</w:t>
      </w:r>
      <w:r>
        <w:rPr>
          <w:rFonts w:ascii="Consolas" w:hAnsi="Consolas"/>
          <w:color w:val="1E1E1E"/>
          <w:sz w:val="17"/>
        </w:rPr>
        <w:br/>
        <w:t xml:space="preserve">    const { query, district, status } = req.query;</w:t>
      </w:r>
      <w:r>
        <w:rPr>
          <w:rFonts w:ascii="Consolas" w:hAnsi="Consolas"/>
          <w:color w:val="1E1E1E"/>
          <w:sz w:val="17"/>
        </w:rPr>
        <w:br/>
        <w:t xml:space="preserve">    const filter = {};</w:t>
      </w:r>
      <w:r>
        <w:rPr>
          <w:rFonts w:ascii="Consolas" w:hAnsi="Consolas"/>
          <w:color w:val="1E1E1E"/>
          <w:sz w:val="17"/>
        </w:rPr>
        <w:br/>
        <w:t xml:space="preserve">    if (query) {</w:t>
      </w:r>
      <w:r>
        <w:rPr>
          <w:rFonts w:ascii="Consolas" w:hAnsi="Consolas"/>
          <w:color w:val="1E1E1E"/>
          <w:sz w:val="17"/>
        </w:rPr>
        <w:br/>
        <w:t xml:space="preserve">      filter.$or = [</w:t>
      </w:r>
      <w:r>
        <w:rPr>
          <w:rFonts w:ascii="Consolas" w:hAnsi="Consolas"/>
          <w:color w:val="1E1E1E"/>
          <w:sz w:val="17"/>
        </w:rPr>
        <w:br/>
        <w:t xml:space="preserve">        { fullName: { $regex: query, $options: 'i' } },</w:t>
      </w:r>
      <w:r>
        <w:rPr>
          <w:rFonts w:ascii="Consolas" w:hAnsi="Consolas"/>
          <w:color w:val="1E1E1E"/>
          <w:sz w:val="17"/>
        </w:rPr>
        <w:br/>
        <w:t xml:space="preserve">        { lastSeenLocation: { $regex: query, $options: 'i' } }</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if (district) filter.lastSeenDistrict = district;</w:t>
      </w:r>
      <w:r>
        <w:rPr>
          <w:rFonts w:ascii="Consolas" w:hAnsi="Consolas"/>
          <w:color w:val="1E1E1E"/>
          <w:sz w:val="17"/>
        </w:rPr>
        <w:br/>
        <w:t xml:space="preserve">    if (status) filter.status = status;</w:t>
      </w:r>
      <w:r>
        <w:rPr>
          <w:rFonts w:ascii="Consolas" w:hAnsi="Consolas"/>
          <w:color w:val="1E1E1E"/>
          <w:sz w:val="17"/>
        </w:rPr>
        <w:br/>
      </w:r>
      <w:r>
        <w:rPr>
          <w:rFonts w:ascii="Consolas" w:hAnsi="Consolas"/>
          <w:color w:val="1E1E1E"/>
          <w:sz w:val="17"/>
        </w:rPr>
        <w:br/>
        <w:t xml:space="preserve">    const records = await MissingPerson.find(filter).sort({ createdAt: -1 });</w:t>
      </w:r>
      <w:r>
        <w:rPr>
          <w:rFonts w:ascii="Consolas" w:hAnsi="Consolas"/>
          <w:color w:val="1E1E1E"/>
          <w:sz w:val="17"/>
        </w:rPr>
        <w:br/>
        <w:t xml:space="preserve">    res.json({ success: true, count: records.length, data: records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exports.updateTracingStatus = async (req, res) =&gt; {</w:t>
      </w:r>
      <w:r>
        <w:rPr>
          <w:rFonts w:ascii="Consolas" w:hAnsi="Consolas"/>
          <w:color w:val="1E1E1E"/>
          <w:sz w:val="17"/>
        </w:rPr>
        <w:br/>
        <w:t xml:space="preserve">  try {</w:t>
      </w:r>
      <w:r>
        <w:rPr>
          <w:rFonts w:ascii="Consolas" w:hAnsi="Consolas"/>
          <w:color w:val="1E1E1E"/>
          <w:sz w:val="17"/>
        </w:rPr>
        <w:br/>
        <w:t xml:space="preserve">    const { id } = req.params;</w:t>
      </w:r>
      <w:r>
        <w:rPr>
          <w:rFonts w:ascii="Consolas" w:hAnsi="Consolas"/>
          <w:color w:val="1E1E1E"/>
          <w:sz w:val="17"/>
        </w:rPr>
        <w:br/>
        <w:t xml:space="preserve">    const { status } = req.body;</w:t>
      </w:r>
      <w:r>
        <w:rPr>
          <w:rFonts w:ascii="Consolas" w:hAnsi="Consolas"/>
          <w:color w:val="1E1E1E"/>
          <w:sz w:val="17"/>
        </w:rPr>
        <w:br/>
        <w:t xml:space="preserve">    const person = await MissingPerson.findByIdAndUpdate(id, { status }, { new: true });</w:t>
      </w:r>
      <w:r>
        <w:rPr>
          <w:rFonts w:ascii="Consolas" w:hAnsi="Consolas"/>
          <w:color w:val="1E1E1E"/>
          <w:sz w:val="17"/>
        </w:rPr>
        <w:br/>
        <w:t xml:space="preserve">    if (!person) return res.status(404).json({ success: false, message: 'Person not found' });</w:t>
      </w:r>
      <w:r>
        <w:rPr>
          <w:rFonts w:ascii="Consolas" w:hAnsi="Consolas"/>
          <w:color w:val="1E1E1E"/>
          <w:sz w:val="17"/>
        </w:rPr>
        <w:br/>
        <w:t xml:space="preserve">    res.json({ success: true, message: 'Status updated', data: person });</w:t>
      </w:r>
      <w:r>
        <w:rPr>
          <w:rFonts w:ascii="Consolas" w:hAnsi="Consolas"/>
          <w:color w:val="1E1E1E"/>
          <w:sz w:val="17"/>
        </w:rPr>
        <w:br/>
        <w:t xml:space="preserve">  } catch (error) {</w:t>
      </w:r>
      <w:r>
        <w:rPr>
          <w:rFonts w:ascii="Consolas" w:hAnsi="Consolas"/>
          <w:color w:val="1E1E1E"/>
          <w:sz w:val="17"/>
        </w:rPr>
        <w:br/>
        <w:t xml:space="preserve">    res.status(500).json({ success: false, error: error.message });</w:t>
      </w:r>
      <w:r>
        <w:rPr>
          <w:rFonts w:ascii="Consolas" w:hAnsi="Consolas"/>
          <w:color w:val="1E1E1E"/>
          <w:sz w:val="17"/>
        </w:rPr>
        <w:br/>
        <w:t xml:space="preserve">  }</w:t>
      </w:r>
      <w:r>
        <w:rPr>
          <w:rFonts w:ascii="Consolas" w:hAnsi="Consolas"/>
          <w:color w:val="1E1E1E"/>
          <w:sz w:val="17"/>
        </w:rPr>
        <w:br/>
        <w:t>};</w:t>
      </w:r>
    </w:p>
    <w:p w14:paraId="485D1DFA" w14:textId="77777777" w:rsidR="00956F67" w:rsidRDefault="00000000">
      <w:pPr>
        <w:spacing w:before="240" w:after="120"/>
      </w:pPr>
      <w:r>
        <w:rPr>
          <w:rFonts w:ascii="Times New Roman" w:hAnsi="Times New Roman"/>
          <w:b/>
          <w:color w:val="1A365D"/>
          <w:sz w:val="28"/>
        </w:rPr>
        <w:t>21.8 Server Entry Point &amp; WebSocket Gateway: backend/server.js</w:t>
      </w:r>
    </w:p>
    <w:p w14:paraId="3753E007" w14:textId="77777777" w:rsidR="00956F67" w:rsidRDefault="00000000">
      <w:pPr>
        <w:spacing w:before="40" w:after="40" w:line="240" w:lineRule="auto"/>
      </w:pPr>
      <w:r>
        <w:rPr>
          <w:rFonts w:ascii="Consolas" w:hAnsi="Consolas"/>
          <w:color w:val="1E1E1E"/>
          <w:sz w:val="17"/>
        </w:rPr>
        <w:t>const express = require('express');</w:t>
      </w:r>
      <w:r>
        <w:rPr>
          <w:rFonts w:ascii="Consolas" w:hAnsi="Consolas"/>
          <w:color w:val="1E1E1E"/>
          <w:sz w:val="17"/>
        </w:rPr>
        <w:br/>
        <w:t>const http = require('http');</w:t>
      </w:r>
      <w:r>
        <w:rPr>
          <w:rFonts w:ascii="Consolas" w:hAnsi="Consolas"/>
          <w:color w:val="1E1E1E"/>
          <w:sz w:val="17"/>
        </w:rPr>
        <w:br/>
        <w:t>const socketio = require('socket.io');</w:t>
      </w:r>
      <w:r>
        <w:rPr>
          <w:rFonts w:ascii="Consolas" w:hAnsi="Consolas"/>
          <w:color w:val="1E1E1E"/>
          <w:sz w:val="17"/>
        </w:rPr>
        <w:br/>
        <w:t>const mongoose = require('mongoose');</w:t>
      </w:r>
      <w:r>
        <w:rPr>
          <w:rFonts w:ascii="Consolas" w:hAnsi="Consolas"/>
          <w:color w:val="1E1E1E"/>
          <w:sz w:val="17"/>
        </w:rPr>
        <w:br/>
        <w:t>const cors = require('cors');</w:t>
      </w:r>
      <w:r>
        <w:rPr>
          <w:rFonts w:ascii="Consolas" w:hAnsi="Consolas"/>
          <w:color w:val="1E1E1E"/>
          <w:sz w:val="17"/>
        </w:rPr>
        <w:br/>
        <w:t>require('dotenv').config();</w:t>
      </w:r>
      <w:r>
        <w:rPr>
          <w:rFonts w:ascii="Consolas" w:hAnsi="Consolas"/>
          <w:color w:val="1E1E1E"/>
          <w:sz w:val="17"/>
        </w:rPr>
        <w:br/>
      </w:r>
      <w:r>
        <w:rPr>
          <w:rFonts w:ascii="Consolas" w:hAnsi="Consolas"/>
          <w:color w:val="1E1E1E"/>
          <w:sz w:val="17"/>
        </w:rPr>
        <w:br/>
        <w:t>const app = express();</w:t>
      </w:r>
      <w:r>
        <w:rPr>
          <w:rFonts w:ascii="Consolas" w:hAnsi="Consolas"/>
          <w:color w:val="1E1E1E"/>
          <w:sz w:val="17"/>
        </w:rPr>
        <w:br/>
        <w:t>const server = http.createServer(app);</w:t>
      </w:r>
      <w:r>
        <w:rPr>
          <w:rFonts w:ascii="Consolas" w:hAnsi="Consolas"/>
          <w:color w:val="1E1E1E"/>
          <w:sz w:val="17"/>
        </w:rPr>
        <w:br/>
        <w:t>const io = socketio(server, {</w:t>
      </w:r>
      <w:r>
        <w:rPr>
          <w:rFonts w:ascii="Consolas" w:hAnsi="Consolas"/>
          <w:color w:val="1E1E1E"/>
          <w:sz w:val="17"/>
        </w:rPr>
        <w:br/>
        <w:t xml:space="preserve">  cors: {</w:t>
      </w:r>
      <w:r>
        <w:rPr>
          <w:rFonts w:ascii="Consolas" w:hAnsi="Consolas"/>
          <w:color w:val="1E1E1E"/>
          <w:sz w:val="17"/>
        </w:rPr>
        <w:br/>
        <w:t xml:space="preserve">    origin: '*',</w:t>
      </w:r>
      <w:r>
        <w:rPr>
          <w:rFonts w:ascii="Consolas" w:hAnsi="Consolas"/>
          <w:color w:val="1E1E1E"/>
          <w:sz w:val="17"/>
        </w:rPr>
        <w:br/>
        <w:t xml:space="preserve">    methods: ['GET', 'POST', 'PATCH', 'DELETE']</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 Middleware</w:t>
      </w:r>
      <w:r>
        <w:rPr>
          <w:rFonts w:ascii="Consolas" w:hAnsi="Consolas"/>
          <w:color w:val="1E1E1E"/>
          <w:sz w:val="17"/>
        </w:rPr>
        <w:br/>
        <w:t>app.use(cors());</w:t>
      </w:r>
      <w:r>
        <w:rPr>
          <w:rFonts w:ascii="Consolas" w:hAnsi="Consolas"/>
          <w:color w:val="1E1E1E"/>
          <w:sz w:val="17"/>
        </w:rPr>
        <w:br/>
        <w:t>app.use(express.json({ limit: '20mb' }));</w:t>
      </w:r>
      <w:r>
        <w:rPr>
          <w:rFonts w:ascii="Consolas" w:hAnsi="Consolas"/>
          <w:color w:val="1E1E1E"/>
          <w:sz w:val="17"/>
        </w:rPr>
        <w:br/>
        <w:t>app.use(express.urlencoded({ extended: true, limit: '20mb' }));</w:t>
      </w:r>
      <w:r>
        <w:rPr>
          <w:rFonts w:ascii="Consolas" w:hAnsi="Consolas"/>
          <w:color w:val="1E1E1E"/>
          <w:sz w:val="17"/>
        </w:rPr>
        <w:br/>
      </w:r>
      <w:r>
        <w:rPr>
          <w:rFonts w:ascii="Consolas" w:hAnsi="Consolas"/>
          <w:color w:val="1E1E1E"/>
          <w:sz w:val="17"/>
        </w:rPr>
        <w:br/>
        <w:t>// Attach Socket.io to Request</w:t>
      </w:r>
      <w:r>
        <w:rPr>
          <w:rFonts w:ascii="Consolas" w:hAnsi="Consolas"/>
          <w:color w:val="1E1E1E"/>
          <w:sz w:val="17"/>
        </w:rPr>
        <w:br/>
        <w:t>app.use((req, res, next) =&gt; {</w:t>
      </w:r>
      <w:r>
        <w:rPr>
          <w:rFonts w:ascii="Consolas" w:hAnsi="Consolas"/>
          <w:color w:val="1E1E1E"/>
          <w:sz w:val="17"/>
        </w:rPr>
        <w:br/>
        <w:t xml:space="preserve">  req.io = io;</w:t>
      </w:r>
      <w:r>
        <w:rPr>
          <w:rFonts w:ascii="Consolas" w:hAnsi="Consolas"/>
          <w:color w:val="1E1E1E"/>
          <w:sz w:val="17"/>
        </w:rPr>
        <w:br/>
        <w:t xml:space="preserve">  next();</w:t>
      </w:r>
      <w:r>
        <w:rPr>
          <w:rFonts w:ascii="Consolas" w:hAnsi="Consolas"/>
          <w:color w:val="1E1E1E"/>
          <w:sz w:val="17"/>
        </w:rPr>
        <w:br/>
        <w:t>});</w:t>
      </w:r>
      <w:r>
        <w:rPr>
          <w:rFonts w:ascii="Consolas" w:hAnsi="Consolas"/>
          <w:color w:val="1E1E1E"/>
          <w:sz w:val="17"/>
        </w:rPr>
        <w:br/>
      </w:r>
      <w:r>
        <w:rPr>
          <w:rFonts w:ascii="Consolas" w:hAnsi="Consolas"/>
          <w:color w:val="1E1E1E"/>
          <w:sz w:val="17"/>
        </w:rPr>
        <w:br/>
        <w:t>// Database Connection</w:t>
      </w:r>
      <w:r>
        <w:rPr>
          <w:rFonts w:ascii="Consolas" w:hAnsi="Consolas"/>
          <w:color w:val="1E1E1E"/>
          <w:sz w:val="17"/>
        </w:rPr>
        <w:br/>
        <w:t>mongoose.connect(process.env.MONGO_URI || 'mongodb://localhost:27017/disasterconnectai')</w:t>
      </w:r>
      <w:r>
        <w:rPr>
          <w:rFonts w:ascii="Consolas" w:hAnsi="Consolas"/>
          <w:color w:val="1E1E1E"/>
          <w:sz w:val="17"/>
        </w:rPr>
        <w:br/>
        <w:t xml:space="preserve">  .then(() =&gt; console.log('MongoDB Connected to DisasterConnectAI Database'))</w:t>
      </w:r>
      <w:r>
        <w:rPr>
          <w:rFonts w:ascii="Consolas" w:hAnsi="Consolas"/>
          <w:color w:val="1E1E1E"/>
          <w:sz w:val="17"/>
        </w:rPr>
        <w:br/>
        <w:t xml:space="preserve">  .catch(err =&gt; console.error('MongoDB Connection Failed:', err));</w:t>
      </w:r>
      <w:r>
        <w:rPr>
          <w:rFonts w:ascii="Consolas" w:hAnsi="Consolas"/>
          <w:color w:val="1E1E1E"/>
          <w:sz w:val="17"/>
        </w:rPr>
        <w:br/>
      </w:r>
      <w:r>
        <w:rPr>
          <w:rFonts w:ascii="Consolas" w:hAnsi="Consolas"/>
          <w:color w:val="1E1E1E"/>
          <w:sz w:val="17"/>
        </w:rPr>
        <w:br/>
        <w:t>// Route Mounts</w:t>
      </w:r>
      <w:r>
        <w:rPr>
          <w:rFonts w:ascii="Consolas" w:hAnsi="Consolas"/>
          <w:color w:val="1E1E1E"/>
          <w:sz w:val="17"/>
        </w:rPr>
        <w:br/>
        <w:t>app.use('/api/auth', require('./routes/authRoutes'));</w:t>
      </w:r>
      <w:r>
        <w:rPr>
          <w:rFonts w:ascii="Consolas" w:hAnsi="Consolas"/>
          <w:color w:val="1E1E1E"/>
          <w:sz w:val="17"/>
        </w:rPr>
        <w:br/>
        <w:t>app.use('/api/disasters', require('./routes/disasterRoutes'));</w:t>
      </w:r>
      <w:r>
        <w:rPr>
          <w:rFonts w:ascii="Consolas" w:hAnsi="Consolas"/>
          <w:color w:val="1E1E1E"/>
          <w:sz w:val="17"/>
        </w:rPr>
        <w:br/>
      </w:r>
      <w:r>
        <w:rPr>
          <w:rFonts w:ascii="Consolas" w:hAnsi="Consolas"/>
          <w:color w:val="1E1E1E"/>
          <w:sz w:val="17"/>
        </w:rPr>
        <w:lastRenderedPageBreak/>
        <w:t>app.use('/api/volunteers', require('./routes/volunteerRoutes'));</w:t>
      </w:r>
      <w:r>
        <w:rPr>
          <w:rFonts w:ascii="Consolas" w:hAnsi="Consolas"/>
          <w:color w:val="1E1E1E"/>
          <w:sz w:val="17"/>
        </w:rPr>
        <w:br/>
        <w:t>app.use('/api/shelters', require('./routes/shelterRoutes'));</w:t>
      </w:r>
      <w:r>
        <w:rPr>
          <w:rFonts w:ascii="Consolas" w:hAnsi="Consolas"/>
          <w:color w:val="1E1E1E"/>
          <w:sz w:val="17"/>
        </w:rPr>
        <w:br/>
        <w:t>app.use('/api/missing-persons', require('./routes/missingPersonRoutes'));</w:t>
      </w:r>
      <w:r>
        <w:rPr>
          <w:rFonts w:ascii="Consolas" w:hAnsi="Consolas"/>
          <w:color w:val="1E1E1E"/>
          <w:sz w:val="17"/>
        </w:rPr>
        <w:br/>
        <w:t>app.use('/api/admin', require('./routes/adminRoutes'));</w:t>
      </w:r>
      <w:r>
        <w:rPr>
          <w:rFonts w:ascii="Consolas" w:hAnsi="Consolas"/>
          <w:color w:val="1E1E1E"/>
          <w:sz w:val="17"/>
        </w:rPr>
        <w:br/>
      </w:r>
      <w:r>
        <w:rPr>
          <w:rFonts w:ascii="Consolas" w:hAnsi="Consolas"/>
          <w:color w:val="1E1E1E"/>
          <w:sz w:val="17"/>
        </w:rPr>
        <w:br/>
        <w:t>// Real-Time Socket Connection Handling</w:t>
      </w:r>
      <w:r>
        <w:rPr>
          <w:rFonts w:ascii="Consolas" w:hAnsi="Consolas"/>
          <w:color w:val="1E1E1E"/>
          <w:sz w:val="17"/>
        </w:rPr>
        <w:br/>
        <w:t>io.on('connection', socket =&gt; {</w:t>
      </w:r>
      <w:r>
        <w:rPr>
          <w:rFonts w:ascii="Consolas" w:hAnsi="Consolas"/>
          <w:color w:val="1E1E1E"/>
          <w:sz w:val="17"/>
        </w:rPr>
        <w:br/>
        <w:t xml:space="preserve">  console.log('Operational terminal connected to real-time telemetry:', socket.id);</w:t>
      </w:r>
      <w:r>
        <w:rPr>
          <w:rFonts w:ascii="Consolas" w:hAnsi="Consolas"/>
          <w:color w:val="1E1E1E"/>
          <w:sz w:val="17"/>
        </w:rPr>
        <w:br/>
        <w:t xml:space="preserve">  socket.on('join_district_room', district =&gt; {</w:t>
      </w:r>
      <w:r>
        <w:rPr>
          <w:rFonts w:ascii="Consolas" w:hAnsi="Consolas"/>
          <w:color w:val="1E1E1E"/>
          <w:sz w:val="17"/>
        </w:rPr>
        <w:br/>
        <w:t xml:space="preserve">    socket.join(district);</w:t>
      </w:r>
      <w:r>
        <w:rPr>
          <w:rFonts w:ascii="Consolas" w:hAnsi="Consolas"/>
          <w:color w:val="1E1E1E"/>
          <w:sz w:val="17"/>
        </w:rPr>
        <w:br/>
        <w:t xml:space="preserve">    console.log(`Terminal ${socket.id} joined jurisdictional channel: ${district}`);</w:t>
      </w:r>
      <w:r>
        <w:rPr>
          <w:rFonts w:ascii="Consolas" w:hAnsi="Consolas"/>
          <w:color w:val="1E1E1E"/>
          <w:sz w:val="17"/>
        </w:rPr>
        <w:br/>
        <w:t xml:space="preserve">  });</w:t>
      </w:r>
      <w:r>
        <w:rPr>
          <w:rFonts w:ascii="Consolas" w:hAnsi="Consolas"/>
          <w:color w:val="1E1E1E"/>
          <w:sz w:val="17"/>
        </w:rPr>
        <w:br/>
        <w:t xml:space="preserve">  socket.on('disconnect', () =&gt; {</w:t>
      </w:r>
      <w:r>
        <w:rPr>
          <w:rFonts w:ascii="Consolas" w:hAnsi="Consolas"/>
          <w:color w:val="1E1E1E"/>
          <w:sz w:val="17"/>
        </w:rPr>
        <w:br/>
        <w:t xml:space="preserve">    console.log('Terminal disconnected:', socket.id);</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r>
      <w:r>
        <w:rPr>
          <w:rFonts w:ascii="Consolas" w:hAnsi="Consolas"/>
          <w:color w:val="1E1E1E"/>
          <w:sz w:val="17"/>
        </w:rPr>
        <w:br/>
        <w:t>const PORT = process.env.PORT || 5000;</w:t>
      </w:r>
      <w:r>
        <w:rPr>
          <w:rFonts w:ascii="Consolas" w:hAnsi="Consolas"/>
          <w:color w:val="1E1E1E"/>
          <w:sz w:val="17"/>
        </w:rPr>
        <w:br/>
        <w:t>server.listen(PORT, () =&gt; {</w:t>
      </w:r>
      <w:r>
        <w:rPr>
          <w:rFonts w:ascii="Consolas" w:hAnsi="Consolas"/>
          <w:color w:val="1E1E1E"/>
          <w:sz w:val="17"/>
        </w:rPr>
        <w:br/>
        <w:t xml:space="preserve">  console.log(`DisasterConnectAI Core Server running on port ${PORT}`);</w:t>
      </w:r>
      <w:r>
        <w:rPr>
          <w:rFonts w:ascii="Consolas" w:hAnsi="Consolas"/>
          <w:color w:val="1E1E1E"/>
          <w:sz w:val="17"/>
        </w:rPr>
        <w:br/>
        <w:t>});</w:t>
      </w:r>
    </w:p>
    <w:p w14:paraId="27C64F13" w14:textId="77777777" w:rsidR="00956F67" w:rsidRDefault="00000000">
      <w:pPr>
        <w:spacing w:before="240" w:after="120"/>
      </w:pPr>
      <w:r>
        <w:rPr>
          <w:rFonts w:ascii="Times New Roman" w:hAnsi="Times New Roman"/>
          <w:b/>
          <w:color w:val="1A365D"/>
          <w:sz w:val="28"/>
        </w:rPr>
        <w:t>21.9 Frontend Command Center: frontend/src/pages/AdminDashboard.jsx</w:t>
      </w:r>
    </w:p>
    <w:p w14:paraId="7DD46045" w14:textId="77777777" w:rsidR="00956F67" w:rsidRDefault="00000000">
      <w:pPr>
        <w:spacing w:before="40" w:after="40" w:line="240" w:lineRule="auto"/>
      </w:pPr>
      <w:r>
        <w:rPr>
          <w:rFonts w:ascii="Consolas" w:hAnsi="Consolas"/>
          <w:color w:val="1E1E1E"/>
          <w:sz w:val="17"/>
        </w:rPr>
        <w:t>import React, { useState, useEffect } from 'react';</w:t>
      </w:r>
      <w:r>
        <w:rPr>
          <w:rFonts w:ascii="Consolas" w:hAnsi="Consolas"/>
          <w:color w:val="1E1E1E"/>
          <w:sz w:val="17"/>
        </w:rPr>
        <w:br/>
        <w:t>import axios from 'axios';</w:t>
      </w:r>
      <w:r>
        <w:rPr>
          <w:rFonts w:ascii="Consolas" w:hAnsi="Consolas"/>
          <w:color w:val="1E1E1E"/>
          <w:sz w:val="17"/>
        </w:rPr>
        <w:br/>
        <w:t>import io from 'socket.io-client';</w:t>
      </w:r>
      <w:r>
        <w:rPr>
          <w:rFonts w:ascii="Consolas" w:hAnsi="Consolas"/>
          <w:color w:val="1E1E1E"/>
          <w:sz w:val="17"/>
        </w:rPr>
        <w:br/>
      </w:r>
      <w:r>
        <w:rPr>
          <w:rFonts w:ascii="Consolas" w:hAnsi="Consolas"/>
          <w:color w:val="1E1E1E"/>
          <w:sz w:val="17"/>
        </w:rPr>
        <w:br/>
        <w:t>const socket = io();</w:t>
      </w:r>
      <w:r>
        <w:rPr>
          <w:rFonts w:ascii="Consolas" w:hAnsi="Consolas"/>
          <w:color w:val="1E1E1E"/>
          <w:sz w:val="17"/>
        </w:rPr>
        <w:br/>
      </w:r>
      <w:r>
        <w:rPr>
          <w:rFonts w:ascii="Consolas" w:hAnsi="Consolas"/>
          <w:color w:val="1E1E1E"/>
          <w:sz w:val="17"/>
        </w:rPr>
        <w:br/>
        <w:t>export default function AdminDashboard() {</w:t>
      </w:r>
      <w:r>
        <w:rPr>
          <w:rFonts w:ascii="Consolas" w:hAnsi="Consolas"/>
          <w:color w:val="1E1E1E"/>
          <w:sz w:val="17"/>
        </w:rPr>
        <w:br/>
        <w:t xml:space="preserve">  const [incidents, setIncidents] = useState([]);</w:t>
      </w:r>
      <w:r>
        <w:rPr>
          <w:rFonts w:ascii="Consolas" w:hAnsi="Consolas"/>
          <w:color w:val="1E1E1E"/>
          <w:sz w:val="17"/>
        </w:rPr>
        <w:br/>
        <w:t xml:space="preserve">  const [volunteers, setVolunteers] = useState([]);</w:t>
      </w:r>
      <w:r>
        <w:rPr>
          <w:rFonts w:ascii="Consolas" w:hAnsi="Consolas"/>
          <w:color w:val="1E1E1E"/>
          <w:sz w:val="17"/>
        </w:rPr>
        <w:br/>
        <w:t xml:space="preserve">  const [selectedIncident, setSelectedIncident] = useState(null);</w:t>
      </w:r>
      <w:r>
        <w:rPr>
          <w:rFonts w:ascii="Consolas" w:hAnsi="Consolas"/>
          <w:color w:val="1E1E1E"/>
          <w:sz w:val="17"/>
        </w:rPr>
        <w:br/>
        <w:t xml:space="preserve">  const [district, setDistrict] = useState('Sindhudurg');</w:t>
      </w:r>
      <w:r>
        <w:rPr>
          <w:rFonts w:ascii="Consolas" w:hAnsi="Consolas"/>
          <w:color w:val="1E1E1E"/>
          <w:sz w:val="17"/>
        </w:rPr>
        <w:br/>
        <w:t xml:space="preserve">  const [taluka, setTaluka] = useState('Kudal');</w:t>
      </w:r>
      <w:r>
        <w:rPr>
          <w:rFonts w:ascii="Consolas" w:hAnsi="Consolas"/>
          <w:color w:val="1E1E1E"/>
          <w:sz w:val="17"/>
        </w:rPr>
        <w:br/>
        <w:t xml:space="preserve">  const [loading, setLoading] = useState(false);</w:t>
      </w:r>
      <w:r>
        <w:rPr>
          <w:rFonts w:ascii="Consolas" w:hAnsi="Consolas"/>
          <w:color w:val="1E1E1E"/>
          <w:sz w:val="17"/>
        </w:rPr>
        <w:br/>
      </w:r>
      <w:r>
        <w:rPr>
          <w:rFonts w:ascii="Consolas" w:hAnsi="Consolas"/>
          <w:color w:val="1E1E1E"/>
          <w:sz w:val="17"/>
        </w:rPr>
        <w:br/>
        <w:t xml:space="preserve">  useEffect(() =&gt; {</w:t>
      </w:r>
      <w:r>
        <w:rPr>
          <w:rFonts w:ascii="Consolas" w:hAnsi="Consolas"/>
          <w:color w:val="1E1E1E"/>
          <w:sz w:val="17"/>
        </w:rPr>
        <w:br/>
        <w:t xml:space="preserve">    fetchIncidents();</w:t>
      </w:r>
      <w:r>
        <w:rPr>
          <w:rFonts w:ascii="Consolas" w:hAnsi="Consolas"/>
          <w:color w:val="1E1E1E"/>
          <w:sz w:val="17"/>
        </w:rPr>
        <w:br/>
        <w:t xml:space="preserve">    socket.on('new_disaster_incident', inc =&gt; {</w:t>
      </w:r>
      <w:r>
        <w:rPr>
          <w:rFonts w:ascii="Consolas" w:hAnsi="Consolas"/>
          <w:color w:val="1E1E1E"/>
          <w:sz w:val="17"/>
        </w:rPr>
        <w:br/>
        <w:t xml:space="preserve">      setIncidents(prev =&gt; [inc, ...prev]);</w:t>
      </w:r>
      <w:r>
        <w:rPr>
          <w:rFonts w:ascii="Consolas" w:hAnsi="Consolas"/>
          <w:color w:val="1E1E1E"/>
          <w:sz w:val="17"/>
        </w:rPr>
        <w:br/>
        <w:t xml:space="preserve">    });</w:t>
      </w:r>
      <w:r>
        <w:rPr>
          <w:rFonts w:ascii="Consolas" w:hAnsi="Consolas"/>
          <w:color w:val="1E1E1E"/>
          <w:sz w:val="17"/>
        </w:rPr>
        <w:br/>
        <w:t xml:space="preserve">    return () =&gt; socket.off('new_disaster_incident');</w:t>
      </w:r>
      <w:r>
        <w:rPr>
          <w:rFonts w:ascii="Consolas" w:hAnsi="Consolas"/>
          <w:color w:val="1E1E1E"/>
          <w:sz w:val="17"/>
        </w:rPr>
        <w:br/>
        <w:t xml:space="preserve">  }, [district]);</w:t>
      </w:r>
      <w:r>
        <w:rPr>
          <w:rFonts w:ascii="Consolas" w:hAnsi="Consolas"/>
          <w:color w:val="1E1E1E"/>
          <w:sz w:val="17"/>
        </w:rPr>
        <w:br/>
      </w:r>
      <w:r>
        <w:rPr>
          <w:rFonts w:ascii="Consolas" w:hAnsi="Consolas"/>
          <w:color w:val="1E1E1E"/>
          <w:sz w:val="17"/>
        </w:rPr>
        <w:br/>
        <w:t xml:space="preserve">  const fetchIncidents = async () =&gt; {</w:t>
      </w:r>
      <w:r>
        <w:rPr>
          <w:rFonts w:ascii="Consolas" w:hAnsi="Consolas"/>
          <w:color w:val="1E1E1E"/>
          <w:sz w:val="17"/>
        </w:rPr>
        <w:br/>
        <w:t xml:space="preserve">    setLoading(true);</w:t>
      </w:r>
      <w:r>
        <w:rPr>
          <w:rFonts w:ascii="Consolas" w:hAnsi="Consolas"/>
          <w:color w:val="1E1E1E"/>
          <w:sz w:val="17"/>
        </w:rPr>
        <w:br/>
        <w:t xml:space="preserve">    try {</w:t>
      </w:r>
      <w:r>
        <w:rPr>
          <w:rFonts w:ascii="Consolas" w:hAnsi="Consolas"/>
          <w:color w:val="1E1E1E"/>
          <w:sz w:val="17"/>
        </w:rPr>
        <w:br/>
        <w:t xml:space="preserve">      const res = await axios.get(`/api/disasters?district=${district}`);</w:t>
      </w:r>
      <w:r>
        <w:rPr>
          <w:rFonts w:ascii="Consolas" w:hAnsi="Consolas"/>
          <w:color w:val="1E1E1E"/>
          <w:sz w:val="17"/>
        </w:rPr>
        <w:br/>
        <w:t xml:space="preserve">      setIncidents(res.data.data);</w:t>
      </w:r>
      <w:r>
        <w:rPr>
          <w:rFonts w:ascii="Consolas" w:hAnsi="Consolas"/>
          <w:color w:val="1E1E1E"/>
          <w:sz w:val="17"/>
        </w:rPr>
        <w:br/>
        <w:t xml:space="preserve">    } catch (err) {</w:t>
      </w:r>
      <w:r>
        <w:rPr>
          <w:rFonts w:ascii="Consolas" w:hAnsi="Consolas"/>
          <w:color w:val="1E1E1E"/>
          <w:sz w:val="17"/>
        </w:rPr>
        <w:br/>
        <w:t xml:space="preserve">      console.error('Fetch incidents error:', err);</w:t>
      </w:r>
      <w:r>
        <w:rPr>
          <w:rFonts w:ascii="Consolas" w:hAnsi="Consolas"/>
          <w:color w:val="1E1E1E"/>
          <w:sz w:val="17"/>
        </w:rPr>
        <w:br/>
        <w:t xml:space="preserve">    } finally {</w:t>
      </w:r>
      <w:r>
        <w:rPr>
          <w:rFonts w:ascii="Consolas" w:hAnsi="Consolas"/>
          <w:color w:val="1E1E1E"/>
          <w:sz w:val="17"/>
        </w:rPr>
        <w:br/>
        <w:t xml:space="preserve">      setLoading(false);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const handleSelectIncident = async (inc) =&gt; {</w:t>
      </w:r>
      <w:r>
        <w:rPr>
          <w:rFonts w:ascii="Consolas" w:hAnsi="Consolas"/>
          <w:color w:val="1E1E1E"/>
          <w:sz w:val="17"/>
        </w:rPr>
        <w:br/>
        <w:t xml:space="preserve">    setSelectedIncident(inc);</w:t>
      </w:r>
      <w:r>
        <w:rPr>
          <w:rFonts w:ascii="Consolas" w:hAnsi="Consolas"/>
          <w:color w:val="1E1E1E"/>
          <w:sz w:val="17"/>
        </w:rPr>
        <w:br/>
        <w:t xml:space="preserve">    try {</w:t>
      </w:r>
      <w:r>
        <w:rPr>
          <w:rFonts w:ascii="Consolas" w:hAnsi="Consolas"/>
          <w:color w:val="1E1E1E"/>
          <w:sz w:val="17"/>
        </w:rPr>
        <w:br/>
        <w:t xml:space="preserve">      const res = await axios.get(`/api/volunteers/nearby?incidentId=${inc._id}&amp;district=${district}`);</w:t>
      </w:r>
      <w:r>
        <w:rPr>
          <w:rFonts w:ascii="Consolas" w:hAnsi="Consolas"/>
          <w:color w:val="1E1E1E"/>
          <w:sz w:val="17"/>
        </w:rPr>
        <w:br/>
        <w:t xml:space="preserve">      setVolunteers(res.data.volunteers);</w:t>
      </w:r>
      <w:r>
        <w:rPr>
          <w:rFonts w:ascii="Consolas" w:hAnsi="Consolas"/>
          <w:color w:val="1E1E1E"/>
          <w:sz w:val="17"/>
        </w:rPr>
        <w:br/>
        <w:t xml:space="preserve">    } catch (err) {</w:t>
      </w:r>
      <w:r>
        <w:rPr>
          <w:rFonts w:ascii="Consolas" w:hAnsi="Consolas"/>
          <w:color w:val="1E1E1E"/>
          <w:sz w:val="17"/>
        </w:rPr>
        <w:br/>
        <w:t xml:space="preserve">      console.error('Fetch volunteers error:', err);</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r>
      <w:r>
        <w:rPr>
          <w:rFonts w:ascii="Consolas" w:hAnsi="Consolas"/>
          <w:color w:val="1E1E1E"/>
          <w:sz w:val="17"/>
        </w:rPr>
        <w:br/>
        <w:t xml:space="preserve">  const handleAssignVolunteer = async (volId) =&gt; {</w:t>
      </w:r>
      <w:r>
        <w:rPr>
          <w:rFonts w:ascii="Consolas" w:hAnsi="Consolas"/>
          <w:color w:val="1E1E1E"/>
          <w:sz w:val="17"/>
        </w:rPr>
        <w:br/>
        <w:t xml:space="preserve">    if (!selectedIncident) return;</w:t>
      </w:r>
      <w:r>
        <w:rPr>
          <w:rFonts w:ascii="Consolas" w:hAnsi="Consolas"/>
          <w:color w:val="1E1E1E"/>
          <w:sz w:val="17"/>
        </w:rPr>
        <w:br/>
        <w:t xml:space="preserve">    try {</w:t>
      </w:r>
      <w:r>
        <w:rPr>
          <w:rFonts w:ascii="Consolas" w:hAnsi="Consolas"/>
          <w:color w:val="1E1E1E"/>
          <w:sz w:val="17"/>
        </w:rPr>
        <w:br/>
        <w:t xml:space="preserve">      await axios.post('/api/volunteers/assign', {</w:t>
      </w:r>
      <w:r>
        <w:rPr>
          <w:rFonts w:ascii="Consolas" w:hAnsi="Consolas"/>
          <w:color w:val="1E1E1E"/>
          <w:sz w:val="17"/>
        </w:rPr>
        <w:br/>
        <w:t xml:space="preserve">        incidentId: selectedIncident._id,</w:t>
      </w:r>
      <w:r>
        <w:rPr>
          <w:rFonts w:ascii="Consolas" w:hAnsi="Consolas"/>
          <w:color w:val="1E1E1E"/>
          <w:sz w:val="17"/>
        </w:rPr>
        <w:br/>
        <w:t xml:space="preserve">        volunteerId: volId</w:t>
      </w:r>
      <w:r>
        <w:rPr>
          <w:rFonts w:ascii="Consolas" w:hAnsi="Consolas"/>
          <w:color w:val="1E1E1E"/>
          <w:sz w:val="17"/>
        </w:rPr>
        <w:br/>
        <w:t xml:space="preserve">      });</w:t>
      </w:r>
      <w:r>
        <w:rPr>
          <w:rFonts w:ascii="Consolas" w:hAnsi="Consolas"/>
          <w:color w:val="1E1E1E"/>
          <w:sz w:val="17"/>
        </w:rPr>
        <w:br/>
        <w:t xml:space="preserve">      alert('Volunteer assigned and tactical mission orders transmitted!');</w:t>
      </w:r>
      <w:r>
        <w:rPr>
          <w:rFonts w:ascii="Consolas" w:hAnsi="Consolas"/>
          <w:color w:val="1E1E1E"/>
          <w:sz w:val="17"/>
        </w:rPr>
        <w:br/>
        <w:t xml:space="preserve">      fetchIncidents();</w:t>
      </w:r>
      <w:r>
        <w:rPr>
          <w:rFonts w:ascii="Consolas" w:hAnsi="Consolas"/>
          <w:color w:val="1E1E1E"/>
          <w:sz w:val="17"/>
        </w:rPr>
        <w:br/>
        <w:t xml:space="preserve">    } catch (err) {</w:t>
      </w:r>
      <w:r>
        <w:rPr>
          <w:rFonts w:ascii="Consolas" w:hAnsi="Consolas"/>
          <w:color w:val="1E1E1E"/>
          <w:sz w:val="17"/>
        </w:rPr>
        <w:br/>
        <w:t xml:space="preserve">      alert('Assignment failed: ' + err.message);</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return (</w:t>
      </w:r>
      <w:r>
        <w:rPr>
          <w:rFonts w:ascii="Consolas" w:hAnsi="Consolas"/>
          <w:color w:val="1E1E1E"/>
          <w:sz w:val="17"/>
        </w:rPr>
        <w:br/>
        <w:t xml:space="preserve">    &lt;div className="windows-app-container"&gt;</w:t>
      </w:r>
      <w:r>
        <w:rPr>
          <w:rFonts w:ascii="Consolas" w:hAnsi="Consolas"/>
          <w:color w:val="1E1E1E"/>
          <w:sz w:val="17"/>
        </w:rPr>
        <w:br/>
        <w:t xml:space="preserve">      &lt;div className="windows-title-bar"&gt;</w:t>
      </w:r>
      <w:r>
        <w:rPr>
          <w:rFonts w:ascii="Consolas" w:hAnsi="Consolas"/>
          <w:color w:val="1E1E1E"/>
          <w:sz w:val="17"/>
        </w:rPr>
        <w:br/>
        <w:t xml:space="preserve">        &lt;span&gt;[SECURE] DisasterConnect AI - Windows Emergency Command Center&lt;/span&gt;</w:t>
      </w:r>
      <w:r>
        <w:rPr>
          <w:rFonts w:ascii="Consolas" w:hAnsi="Consolas"/>
          <w:color w:val="1E1E1E"/>
          <w:sz w:val="17"/>
        </w:rPr>
        <w:br/>
        <w:t xml:space="preserve">        &lt;div className="windows-controls"&gt;&lt;span&gt;—&lt;/span&gt;&lt;span&gt;□&lt;/span&gt;&lt;span className="close-btn"&gt;✕&lt;/span&gt;&lt;/div&gt;</w:t>
      </w:r>
      <w:r>
        <w:rPr>
          <w:rFonts w:ascii="Consolas" w:hAnsi="Consolas"/>
          <w:color w:val="1E1E1E"/>
          <w:sz w:val="17"/>
        </w:rPr>
        <w:br/>
        <w:t xml:space="preserve">      &lt;/div&gt;</w:t>
      </w:r>
      <w:r>
        <w:rPr>
          <w:rFonts w:ascii="Consolas" w:hAnsi="Consolas"/>
          <w:color w:val="1E1E1E"/>
          <w:sz w:val="17"/>
        </w:rPr>
        <w:br/>
        <w:t xml:space="preserve">      &lt;div className="kpi-ribbon"&gt;</w:t>
      </w:r>
      <w:r>
        <w:rPr>
          <w:rFonts w:ascii="Consolas" w:hAnsi="Consolas"/>
          <w:color w:val="1E1E1E"/>
          <w:sz w:val="17"/>
        </w:rPr>
        <w:br/>
        <w:t xml:space="preserve">        &lt;div className="kpi-card red"&gt;&lt;h4&gt;ACTIVE EMERGENCIES&lt;/h4&gt;&lt;h2&gt;{incidents.filter(i=&gt;i.status!=='Resolved').length}&lt;/h2&gt;&lt;/div&gt;</w:t>
      </w:r>
      <w:r>
        <w:rPr>
          <w:rFonts w:ascii="Consolas" w:hAnsi="Consolas"/>
          <w:color w:val="1E1E1E"/>
          <w:sz w:val="17"/>
        </w:rPr>
        <w:br/>
        <w:t xml:space="preserve">        &lt;div className="kpi-card green"&gt;&lt;h4&gt;AVAILABLE VOLUNTEERS&lt;/h4&gt;&lt;h2&gt;{volunteers.length || 82}&lt;/h2&gt;&lt;/div&gt;</w:t>
      </w:r>
      <w:r>
        <w:rPr>
          <w:rFonts w:ascii="Consolas" w:hAnsi="Consolas"/>
          <w:color w:val="1E1E1E"/>
          <w:sz w:val="17"/>
        </w:rPr>
        <w:br/>
        <w:t xml:space="preserve">        &lt;div className="kpi-card blue"&gt;&lt;h4&gt;SHELTER OCCUPANCY&lt;/h4&gt;&lt;h2&gt;58%&lt;/h2&gt;&lt;/div&gt;</w:t>
      </w:r>
      <w:r>
        <w:rPr>
          <w:rFonts w:ascii="Consolas" w:hAnsi="Consolas"/>
          <w:color w:val="1E1E1E"/>
          <w:sz w:val="17"/>
        </w:rPr>
        <w:br/>
        <w:t xml:space="preserve">        &lt;div className="kpi-card purple"&gt;&lt;h4&gt;AI TRIAGE LATENCY&lt;/h4&gt;&lt;h2&gt;82 ms&lt;/h2&gt;&lt;/div&gt;</w:t>
      </w:r>
      <w:r>
        <w:rPr>
          <w:rFonts w:ascii="Consolas" w:hAnsi="Consolas"/>
          <w:color w:val="1E1E1E"/>
          <w:sz w:val="17"/>
        </w:rPr>
        <w:br/>
        <w:t xml:space="preserve">      &lt;/div&gt;</w:t>
      </w:r>
      <w:r>
        <w:rPr>
          <w:rFonts w:ascii="Consolas" w:hAnsi="Consolas"/>
          <w:color w:val="1E1E1E"/>
          <w:sz w:val="17"/>
        </w:rPr>
        <w:br/>
        <w:t xml:space="preserve">      &lt;div className="dual-dispatch-layout"&gt;</w:t>
      </w:r>
      <w:r>
        <w:rPr>
          <w:rFonts w:ascii="Consolas" w:hAnsi="Consolas"/>
          <w:color w:val="1E1E1E"/>
          <w:sz w:val="17"/>
        </w:rPr>
        <w:br/>
        <w:t xml:space="preserve">        &lt;div className="incident-table-pane"&gt;</w:t>
      </w:r>
      <w:r>
        <w:rPr>
          <w:rFonts w:ascii="Consolas" w:hAnsi="Consolas"/>
          <w:color w:val="1E1E1E"/>
          <w:sz w:val="17"/>
        </w:rPr>
        <w:br/>
        <w:t xml:space="preserve">          &lt;h3&gt;Statewide Emergency Triage Queue ({district})&lt;/h3&gt;</w:t>
      </w:r>
      <w:r>
        <w:rPr>
          <w:rFonts w:ascii="Consolas" w:hAnsi="Consolas"/>
          <w:color w:val="1E1E1E"/>
          <w:sz w:val="17"/>
        </w:rPr>
        <w:br/>
        <w:t xml:space="preserve">          &lt;table className="windows-table"&gt;</w:t>
      </w:r>
      <w:r>
        <w:rPr>
          <w:rFonts w:ascii="Consolas" w:hAnsi="Consolas"/>
          <w:color w:val="1E1E1E"/>
          <w:sz w:val="17"/>
        </w:rPr>
        <w:br/>
        <w:t xml:space="preserve">            &lt;thead&gt;</w:t>
      </w:r>
      <w:r>
        <w:rPr>
          <w:rFonts w:ascii="Consolas" w:hAnsi="Consolas"/>
          <w:color w:val="1E1E1E"/>
          <w:sz w:val="17"/>
        </w:rPr>
        <w:br/>
        <w:t xml:space="preserve">              &lt;tr&gt;&lt;th&gt;ID&lt;/th&gt;&lt;th&gt;Type &amp; Severity&lt;/th&gt;&lt;th&gt;Taluka&lt;/th&gt;&lt;th&gt;AI Score&lt;/th&gt;&lt;th&gt;Status&lt;/th&gt;&lt;th&gt;Action&lt;/th&gt;&lt;/tr&gt;</w:t>
      </w:r>
      <w:r>
        <w:rPr>
          <w:rFonts w:ascii="Consolas" w:hAnsi="Consolas"/>
          <w:color w:val="1E1E1E"/>
          <w:sz w:val="17"/>
        </w:rPr>
        <w:br/>
        <w:t xml:space="preserve">            &lt;/thead&gt;</w:t>
      </w:r>
      <w:r>
        <w:rPr>
          <w:rFonts w:ascii="Consolas" w:hAnsi="Consolas"/>
          <w:color w:val="1E1E1E"/>
          <w:sz w:val="17"/>
        </w:rPr>
        <w:br/>
        <w:t xml:space="preserve">            &lt;tbody&gt;</w:t>
      </w:r>
      <w:r>
        <w:rPr>
          <w:rFonts w:ascii="Consolas" w:hAnsi="Consolas"/>
          <w:color w:val="1E1E1E"/>
          <w:sz w:val="17"/>
        </w:rPr>
        <w:br/>
        <w:t xml:space="preserve">              {incidents.map(inc =&gt; (</w:t>
      </w:r>
      <w:r>
        <w:rPr>
          <w:rFonts w:ascii="Consolas" w:hAnsi="Consolas"/>
          <w:color w:val="1E1E1E"/>
          <w:sz w:val="17"/>
        </w:rPr>
        <w:br/>
        <w:t xml:space="preserve">                &lt;tr key={inc._id} onClick={() =&gt; handleSelectIncident(inc)}&gt;</w:t>
      </w:r>
      <w:r>
        <w:rPr>
          <w:rFonts w:ascii="Consolas" w:hAnsi="Consolas"/>
          <w:color w:val="1E1E1E"/>
          <w:sz w:val="17"/>
        </w:rPr>
        <w:br/>
        <w:t xml:space="preserve">                  &lt;td&gt;{inc._id.slice(-6).toUpperCase()}&lt;/td&gt;</w:t>
      </w:r>
      <w:r>
        <w:rPr>
          <w:rFonts w:ascii="Consolas" w:hAnsi="Consolas"/>
          <w:color w:val="1E1E1E"/>
          <w:sz w:val="17"/>
        </w:rPr>
        <w:br/>
        <w:t xml:space="preserve">                  &lt;td&gt;&lt;strong&gt;{inc.disasterType}&lt;/strong&gt; ({inc.severity})&lt;/td&gt;</w:t>
      </w:r>
      <w:r>
        <w:rPr>
          <w:rFonts w:ascii="Consolas" w:hAnsi="Consolas"/>
          <w:color w:val="1E1E1E"/>
          <w:sz w:val="17"/>
        </w:rPr>
        <w:br/>
        <w:t xml:space="preserve">                  &lt;td&gt;{inc.taluka}&lt;/td&gt;</w:t>
      </w:r>
      <w:r>
        <w:rPr>
          <w:rFonts w:ascii="Consolas" w:hAnsi="Consolas"/>
          <w:color w:val="1E1E1E"/>
          <w:sz w:val="17"/>
        </w:rPr>
        <w:br/>
        <w:t xml:space="preserve">                  &lt;td&gt;{(inc.aiRiskScore * 100).toFixed(0)}%&lt;/td&gt;</w:t>
      </w:r>
      <w:r>
        <w:rPr>
          <w:rFonts w:ascii="Consolas" w:hAnsi="Consolas"/>
          <w:color w:val="1E1E1E"/>
          <w:sz w:val="17"/>
        </w:rPr>
        <w:br/>
        <w:t xml:space="preserve">                  &lt;td&gt;&lt;span className={`status-pill ${inc.status.toLowerCase()}`}&gt;{inc.status}&lt;/span&gt;&lt;/td&gt;</w:t>
      </w:r>
      <w:r>
        <w:rPr>
          <w:rFonts w:ascii="Consolas" w:hAnsi="Consolas"/>
          <w:color w:val="1E1E1E"/>
          <w:sz w:val="17"/>
        </w:rPr>
        <w:br/>
        <w:t xml:space="preserve">                  &lt;td&gt;&lt;button onClick={() =&gt; handleSelectIncident(inc)}&gt;MATCH VOLUNTEER&lt;/button&gt;&lt;/td&gt;</w:t>
      </w:r>
      <w:r>
        <w:rPr>
          <w:rFonts w:ascii="Consolas" w:hAnsi="Consolas"/>
          <w:color w:val="1E1E1E"/>
          <w:sz w:val="17"/>
        </w:rPr>
        <w:br/>
        <w:t xml:space="preserve">                &lt;/tr&gt;</w:t>
      </w:r>
      <w:r>
        <w:rPr>
          <w:rFonts w:ascii="Consolas" w:hAnsi="Consolas"/>
          <w:color w:val="1E1E1E"/>
          <w:sz w:val="17"/>
        </w:rPr>
        <w:br/>
        <w:t xml:space="preserve">              ))}</w:t>
      </w:r>
      <w:r>
        <w:rPr>
          <w:rFonts w:ascii="Consolas" w:hAnsi="Consolas"/>
          <w:color w:val="1E1E1E"/>
          <w:sz w:val="17"/>
        </w:rPr>
        <w:br/>
        <w:t xml:space="preserve">            &lt;/tbody&gt;</w:t>
      </w:r>
      <w:r>
        <w:rPr>
          <w:rFonts w:ascii="Consolas" w:hAnsi="Consolas"/>
          <w:color w:val="1E1E1E"/>
          <w:sz w:val="17"/>
        </w:rPr>
        <w:br/>
        <w:t xml:space="preserve">          &lt;/table&gt;</w:t>
      </w:r>
      <w:r>
        <w:rPr>
          <w:rFonts w:ascii="Consolas" w:hAnsi="Consolas"/>
          <w:color w:val="1E1E1E"/>
          <w:sz w:val="17"/>
        </w:rPr>
        <w:br/>
        <w:t xml:space="preserve">        &lt;/div&gt;</w:t>
      </w:r>
      <w:r>
        <w:rPr>
          <w:rFonts w:ascii="Consolas" w:hAnsi="Consolas"/>
          <w:color w:val="1E1E1E"/>
          <w:sz w:val="17"/>
        </w:rPr>
        <w:br/>
        <w:t xml:space="preserve">        &lt;div className="volunteer-match-pane"&gt;</w:t>
      </w:r>
      <w:r>
        <w:rPr>
          <w:rFonts w:ascii="Consolas" w:hAnsi="Consolas"/>
          <w:color w:val="1E1E1E"/>
          <w:sz w:val="17"/>
        </w:rPr>
        <w:br/>
        <w:t xml:space="preserve">          &lt;h3&gt;Nearby District Volunteers ({taluka} Taluka)&lt;/h3&gt;</w:t>
      </w:r>
      <w:r>
        <w:rPr>
          <w:rFonts w:ascii="Consolas" w:hAnsi="Consolas"/>
          <w:color w:val="1E1E1E"/>
          <w:sz w:val="17"/>
        </w:rPr>
        <w:br/>
        <w:t xml:space="preserve">          {volunteers.map(vol =&gt; (</w:t>
      </w:r>
      <w:r>
        <w:rPr>
          <w:rFonts w:ascii="Consolas" w:hAnsi="Consolas"/>
          <w:color w:val="1E1E1E"/>
          <w:sz w:val="17"/>
        </w:rPr>
        <w:br/>
        <w:t xml:space="preserve">            &lt;div key={vol._id} className="volunteer-card"&gt;</w:t>
      </w:r>
      <w:r>
        <w:rPr>
          <w:rFonts w:ascii="Consolas" w:hAnsi="Consolas"/>
          <w:color w:val="1E1E1E"/>
          <w:sz w:val="17"/>
        </w:rPr>
        <w:br/>
        <w:t xml:space="preserve">              &lt;h4&gt;{vol.fullName}&lt;/h4&gt;</w:t>
      </w:r>
      <w:r>
        <w:rPr>
          <w:rFonts w:ascii="Consolas" w:hAnsi="Consolas"/>
          <w:color w:val="1E1E1E"/>
          <w:sz w:val="17"/>
        </w:rPr>
        <w:br/>
        <w:t xml:space="preserve">              &lt;p&gt;Proximity: {vol.distanceKm} km | Phone: {vol.phone}&lt;/p&gt;</w:t>
      </w:r>
      <w:r>
        <w:rPr>
          <w:rFonts w:ascii="Consolas" w:hAnsi="Consolas"/>
          <w:color w:val="1E1E1E"/>
          <w:sz w:val="17"/>
        </w:rPr>
        <w:br/>
        <w:t xml:space="preserve">              &lt;button className="assign-btn" onClick={() =&gt; handleAssignVolunteer(vol._id)}&gt;ASSIGN TO INCIDENT&lt;/button&gt;</w:t>
      </w:r>
      <w:r>
        <w:rPr>
          <w:rFonts w:ascii="Consolas" w:hAnsi="Consolas"/>
          <w:color w:val="1E1E1E"/>
          <w:sz w:val="17"/>
        </w:rPr>
        <w:br/>
        <w:t xml:space="preserve">            &lt;/div&gt;</w:t>
      </w:r>
      <w:r>
        <w:rPr>
          <w:rFonts w:ascii="Consolas" w:hAnsi="Consolas"/>
          <w:color w:val="1E1E1E"/>
          <w:sz w:val="17"/>
        </w:rPr>
        <w:br/>
        <w:t xml:space="preserve">          ))}</w:t>
      </w:r>
      <w:r>
        <w:rPr>
          <w:rFonts w:ascii="Consolas" w:hAnsi="Consolas"/>
          <w:color w:val="1E1E1E"/>
          <w:sz w:val="17"/>
        </w:rPr>
        <w:br/>
        <w:t xml:space="preserve">        &lt;/div&gt;</w:t>
      </w:r>
      <w:r>
        <w:rPr>
          <w:rFonts w:ascii="Consolas" w:hAnsi="Consolas"/>
          <w:color w:val="1E1E1E"/>
          <w:sz w:val="17"/>
        </w:rPr>
        <w:br/>
        <w:t xml:space="preserve">      &lt;/div&gt;</w:t>
      </w:r>
      <w:r>
        <w:rPr>
          <w:rFonts w:ascii="Consolas" w:hAnsi="Consolas"/>
          <w:color w:val="1E1E1E"/>
          <w:sz w:val="17"/>
        </w:rPr>
        <w:br/>
        <w:t xml:space="preserve">    &lt;/div&gt;</w:t>
      </w:r>
      <w:r>
        <w:rPr>
          <w:rFonts w:ascii="Consolas" w:hAnsi="Consolas"/>
          <w:color w:val="1E1E1E"/>
          <w:sz w:val="17"/>
        </w:rPr>
        <w:br/>
      </w:r>
      <w:r>
        <w:rPr>
          <w:rFonts w:ascii="Consolas" w:hAnsi="Consolas"/>
          <w:color w:val="1E1E1E"/>
          <w:sz w:val="17"/>
        </w:rPr>
        <w:lastRenderedPageBreak/>
        <w:t xml:space="preserve">  );</w:t>
      </w:r>
      <w:r>
        <w:rPr>
          <w:rFonts w:ascii="Consolas" w:hAnsi="Consolas"/>
          <w:color w:val="1E1E1E"/>
          <w:sz w:val="17"/>
        </w:rPr>
        <w:br/>
        <w:t>}</w:t>
      </w:r>
    </w:p>
    <w:p w14:paraId="577E2523" w14:textId="77777777" w:rsidR="00956F67" w:rsidRDefault="00000000">
      <w:pPr>
        <w:spacing w:before="240" w:after="120"/>
      </w:pPr>
      <w:r>
        <w:rPr>
          <w:rFonts w:ascii="Times New Roman" w:hAnsi="Times New Roman"/>
          <w:b/>
          <w:color w:val="1A365D"/>
          <w:sz w:val="28"/>
        </w:rPr>
        <w:t>21.10 Frontend GIS Spatial Mapping Component: frontend/src/pages/GISMap.jsx</w:t>
      </w:r>
    </w:p>
    <w:p w14:paraId="1D63831D" w14:textId="77777777" w:rsidR="00956F67" w:rsidRDefault="00000000">
      <w:pPr>
        <w:spacing w:before="40" w:after="40" w:line="240" w:lineRule="auto"/>
      </w:pPr>
      <w:r>
        <w:rPr>
          <w:rFonts w:ascii="Consolas" w:hAnsi="Consolas"/>
          <w:color w:val="1E1E1E"/>
          <w:sz w:val="17"/>
        </w:rPr>
        <w:t>import React, { useState, useEffect } from 'react';</w:t>
      </w:r>
      <w:r>
        <w:rPr>
          <w:rFonts w:ascii="Consolas" w:hAnsi="Consolas"/>
          <w:color w:val="1E1E1E"/>
          <w:sz w:val="17"/>
        </w:rPr>
        <w:br/>
        <w:t>import { MapContainer, TileLayer, Marker, Popup, Circle, Polyline } from 'react-leaflet';</w:t>
      </w:r>
      <w:r>
        <w:rPr>
          <w:rFonts w:ascii="Consolas" w:hAnsi="Consolas"/>
          <w:color w:val="1E1E1E"/>
          <w:sz w:val="17"/>
        </w:rPr>
        <w:br/>
        <w:t>import 'leaflet/dist/leaflet.css';</w:t>
      </w:r>
      <w:r>
        <w:rPr>
          <w:rFonts w:ascii="Consolas" w:hAnsi="Consolas"/>
          <w:color w:val="1E1E1E"/>
          <w:sz w:val="17"/>
        </w:rPr>
        <w:br/>
        <w:t>import axios from 'axios';</w:t>
      </w:r>
      <w:r>
        <w:rPr>
          <w:rFonts w:ascii="Consolas" w:hAnsi="Consolas"/>
          <w:color w:val="1E1E1E"/>
          <w:sz w:val="17"/>
        </w:rPr>
        <w:br/>
      </w:r>
      <w:r>
        <w:rPr>
          <w:rFonts w:ascii="Consolas" w:hAnsi="Consolas"/>
          <w:color w:val="1E1E1E"/>
          <w:sz w:val="17"/>
        </w:rPr>
        <w:br/>
        <w:t>export default function GISMap() {</w:t>
      </w:r>
      <w:r>
        <w:rPr>
          <w:rFonts w:ascii="Consolas" w:hAnsi="Consolas"/>
          <w:color w:val="1E1E1E"/>
          <w:sz w:val="17"/>
        </w:rPr>
        <w:br/>
        <w:t xml:space="preserve">  const [incidents, setIncidents] = useState([]);</w:t>
      </w:r>
      <w:r>
        <w:rPr>
          <w:rFonts w:ascii="Consolas" w:hAnsi="Consolas"/>
          <w:color w:val="1E1E1E"/>
          <w:sz w:val="17"/>
        </w:rPr>
        <w:br/>
        <w:t xml:space="preserve">  const [shelters, setShelters] = useState([]);</w:t>
      </w:r>
      <w:r>
        <w:rPr>
          <w:rFonts w:ascii="Consolas" w:hAnsi="Consolas"/>
          <w:color w:val="1E1E1E"/>
          <w:sz w:val="17"/>
        </w:rPr>
        <w:br/>
        <w:t xml:space="preserve">  const [showFloods, setShowFloods] = useState(true);</w:t>
      </w:r>
      <w:r>
        <w:rPr>
          <w:rFonts w:ascii="Consolas" w:hAnsi="Consolas"/>
          <w:color w:val="1E1E1E"/>
          <w:sz w:val="17"/>
        </w:rPr>
        <w:br/>
        <w:t xml:space="preserve">  const [showCorridors, setShowCorridors] = useState(true);</w:t>
      </w:r>
      <w:r>
        <w:rPr>
          <w:rFonts w:ascii="Consolas" w:hAnsi="Consolas"/>
          <w:color w:val="1E1E1E"/>
          <w:sz w:val="17"/>
        </w:rPr>
        <w:br/>
      </w:r>
      <w:r>
        <w:rPr>
          <w:rFonts w:ascii="Consolas" w:hAnsi="Consolas"/>
          <w:color w:val="1E1E1E"/>
          <w:sz w:val="17"/>
        </w:rPr>
        <w:br/>
        <w:t xml:space="preserve">  // Center on Sindhudurg District / Kudal</w:t>
      </w:r>
      <w:r>
        <w:rPr>
          <w:rFonts w:ascii="Consolas" w:hAnsi="Consolas"/>
          <w:color w:val="1E1E1E"/>
          <w:sz w:val="17"/>
        </w:rPr>
        <w:br/>
        <w:t xml:space="preserve">  const defaultCenter = [16.0245, 73.6892];</w:t>
      </w:r>
      <w:r>
        <w:rPr>
          <w:rFonts w:ascii="Consolas" w:hAnsi="Consolas"/>
          <w:color w:val="1E1E1E"/>
          <w:sz w:val="17"/>
        </w:rPr>
        <w:br/>
      </w:r>
      <w:r>
        <w:rPr>
          <w:rFonts w:ascii="Consolas" w:hAnsi="Consolas"/>
          <w:color w:val="1E1E1E"/>
          <w:sz w:val="17"/>
        </w:rPr>
        <w:br/>
        <w:t xml:space="preserve">  // Evacuation Corridor Polyline Coordinates (Kudal to High School Shelter)</w:t>
      </w:r>
      <w:r>
        <w:rPr>
          <w:rFonts w:ascii="Consolas" w:hAnsi="Consolas"/>
          <w:color w:val="1E1E1E"/>
          <w:sz w:val="17"/>
        </w:rPr>
        <w:br/>
        <w:t xml:space="preserve">  const corridorRoute = [</w:t>
      </w:r>
      <w:r>
        <w:rPr>
          <w:rFonts w:ascii="Consolas" w:hAnsi="Consolas"/>
          <w:color w:val="1E1E1E"/>
          <w:sz w:val="17"/>
        </w:rPr>
        <w:br/>
        <w:t xml:space="preserve">    [16.0245, 73.6892],</w:t>
      </w:r>
      <w:r>
        <w:rPr>
          <w:rFonts w:ascii="Consolas" w:hAnsi="Consolas"/>
          <w:color w:val="1E1E1E"/>
          <w:sz w:val="17"/>
        </w:rPr>
        <w:br/>
        <w:t xml:space="preserve">    [16.0260, 73.6900],</w:t>
      </w:r>
      <w:r>
        <w:rPr>
          <w:rFonts w:ascii="Consolas" w:hAnsi="Consolas"/>
          <w:color w:val="1E1E1E"/>
          <w:sz w:val="17"/>
        </w:rPr>
        <w:br/>
        <w:t xml:space="preserve">    [16.0275, 73.6908],</w:t>
      </w:r>
      <w:r>
        <w:rPr>
          <w:rFonts w:ascii="Consolas" w:hAnsi="Consolas"/>
          <w:color w:val="1E1E1E"/>
          <w:sz w:val="17"/>
        </w:rPr>
        <w:br/>
        <w:t xml:space="preserve">    [16.0289, 73.6912]</w:t>
      </w:r>
      <w:r>
        <w:rPr>
          <w:rFonts w:ascii="Consolas" w:hAnsi="Consolas"/>
          <w:color w:val="1E1E1E"/>
          <w:sz w:val="17"/>
        </w:rPr>
        <w:br/>
        <w:t xml:space="preserve">  ];</w:t>
      </w:r>
      <w:r>
        <w:rPr>
          <w:rFonts w:ascii="Consolas" w:hAnsi="Consolas"/>
          <w:color w:val="1E1E1E"/>
          <w:sz w:val="17"/>
        </w:rPr>
        <w:br/>
      </w:r>
      <w:r>
        <w:rPr>
          <w:rFonts w:ascii="Consolas" w:hAnsi="Consolas"/>
          <w:color w:val="1E1E1E"/>
          <w:sz w:val="17"/>
        </w:rPr>
        <w:br/>
        <w:t xml:space="preserve">  useEffect(() =&gt; {</w:t>
      </w:r>
      <w:r>
        <w:rPr>
          <w:rFonts w:ascii="Consolas" w:hAnsi="Consolas"/>
          <w:color w:val="1E1E1E"/>
          <w:sz w:val="17"/>
        </w:rPr>
        <w:br/>
        <w:t xml:space="preserve">    axios.get('/api/disasters?district=Sindhudurg').then(res =&gt; setIncidents(res.data.data));</w:t>
      </w:r>
      <w:r>
        <w:rPr>
          <w:rFonts w:ascii="Consolas" w:hAnsi="Consolas"/>
          <w:color w:val="1E1E1E"/>
          <w:sz w:val="17"/>
        </w:rPr>
        <w:br/>
        <w:t xml:space="preserve">    axios.get('/api/shelters?district=Sindhudurg').then(res =&gt; setShelters(res.data.data));</w:t>
      </w:r>
      <w:r>
        <w:rPr>
          <w:rFonts w:ascii="Consolas" w:hAnsi="Consolas"/>
          <w:color w:val="1E1E1E"/>
          <w:sz w:val="17"/>
        </w:rPr>
        <w:br/>
        <w:t xml:space="preserve">  }, []);</w:t>
      </w:r>
      <w:r>
        <w:rPr>
          <w:rFonts w:ascii="Consolas" w:hAnsi="Consolas"/>
          <w:color w:val="1E1E1E"/>
          <w:sz w:val="17"/>
        </w:rPr>
        <w:br/>
      </w:r>
      <w:r>
        <w:rPr>
          <w:rFonts w:ascii="Consolas" w:hAnsi="Consolas"/>
          <w:color w:val="1E1E1E"/>
          <w:sz w:val="17"/>
        </w:rPr>
        <w:br/>
        <w:t xml:space="preserve">  return (</w:t>
      </w:r>
      <w:r>
        <w:rPr>
          <w:rFonts w:ascii="Consolas" w:hAnsi="Consolas"/>
          <w:color w:val="1E1E1E"/>
          <w:sz w:val="17"/>
        </w:rPr>
        <w:br/>
        <w:t xml:space="preserve">    &lt;div className="windows-app-container"&gt;</w:t>
      </w:r>
      <w:r>
        <w:rPr>
          <w:rFonts w:ascii="Consolas" w:hAnsi="Consolas"/>
          <w:color w:val="1E1E1E"/>
          <w:sz w:val="17"/>
        </w:rPr>
        <w:br/>
        <w:t xml:space="preserve">      &lt;div className="windows-title-bar"&gt;</w:t>
      </w:r>
      <w:r>
        <w:rPr>
          <w:rFonts w:ascii="Consolas" w:hAnsi="Consolas"/>
          <w:color w:val="1E1E1E"/>
          <w:sz w:val="17"/>
        </w:rPr>
        <w:br/>
        <w:t xml:space="preserve">        &lt;span&gt;[SECURE] DisasterConnect AI - Real-Time GIS Spatial Incident &amp; Evacuation Map&lt;/span&gt;</w:t>
      </w:r>
      <w:r>
        <w:rPr>
          <w:rFonts w:ascii="Consolas" w:hAnsi="Consolas"/>
          <w:color w:val="1E1E1E"/>
          <w:sz w:val="17"/>
        </w:rPr>
        <w:br/>
        <w:t xml:space="preserve">        &lt;div className="windows-controls"&gt;&lt;span&gt;—&lt;/span&gt;&lt;span&gt;□&lt;/span&gt;&lt;span className="close-btn"&gt;✕&lt;/span&gt;&lt;/div&gt;</w:t>
      </w:r>
      <w:r>
        <w:rPr>
          <w:rFonts w:ascii="Consolas" w:hAnsi="Consolas"/>
          <w:color w:val="1E1E1E"/>
          <w:sz w:val="17"/>
        </w:rPr>
        <w:br/>
        <w:t xml:space="preserve">      &lt;/div&gt;</w:t>
      </w:r>
      <w:r>
        <w:rPr>
          <w:rFonts w:ascii="Consolas" w:hAnsi="Consolas"/>
          <w:color w:val="1E1E1E"/>
          <w:sz w:val="17"/>
        </w:rPr>
        <w:br/>
        <w:t xml:space="preserve">      &lt;div className="gis-layout"&gt;</w:t>
      </w:r>
      <w:r>
        <w:rPr>
          <w:rFonts w:ascii="Consolas" w:hAnsi="Consolas"/>
          <w:color w:val="1E1E1E"/>
          <w:sz w:val="17"/>
        </w:rPr>
        <w:br/>
        <w:t xml:space="preserve">        &lt;div className="gis-sidebar"&gt;</w:t>
      </w:r>
      <w:r>
        <w:rPr>
          <w:rFonts w:ascii="Consolas" w:hAnsi="Consolas"/>
          <w:color w:val="1E1E1E"/>
          <w:sz w:val="17"/>
        </w:rPr>
        <w:br/>
        <w:t xml:space="preserve">          &lt;h3&gt;GIS Layer Overlays&lt;/h3&gt;</w:t>
      </w:r>
      <w:r>
        <w:rPr>
          <w:rFonts w:ascii="Consolas" w:hAnsi="Consolas"/>
          <w:color w:val="1E1E1E"/>
          <w:sz w:val="17"/>
        </w:rPr>
        <w:br/>
        <w:t xml:space="preserve">          &lt;label&gt;&lt;input type="checkbox" checked={showFloods} onChange={e=&gt;setShowFloods(e.target.checked)}/&gt; Active Flood Zones&lt;/label&gt;</w:t>
      </w:r>
      <w:r>
        <w:rPr>
          <w:rFonts w:ascii="Consolas" w:hAnsi="Consolas"/>
          <w:color w:val="1E1E1E"/>
          <w:sz w:val="17"/>
        </w:rPr>
        <w:br/>
        <w:t xml:space="preserve">          &lt;label&gt;&lt;input type="checkbox" checked={showCorridors} onChange={e=&gt;setShowCorridors(e.target.checked)}/&gt; Evacuation Corridors&lt;/label&gt;</w:t>
      </w:r>
      <w:r>
        <w:rPr>
          <w:rFonts w:ascii="Consolas" w:hAnsi="Consolas"/>
          <w:color w:val="1E1E1E"/>
          <w:sz w:val="17"/>
        </w:rPr>
        <w:br/>
        <w:t xml:space="preserve">        &lt;/div&gt;</w:t>
      </w:r>
      <w:r>
        <w:rPr>
          <w:rFonts w:ascii="Consolas" w:hAnsi="Consolas"/>
          <w:color w:val="1E1E1E"/>
          <w:sz w:val="17"/>
        </w:rPr>
        <w:br/>
        <w:t xml:space="preserve">        &lt;div className="map-viewport"&gt;</w:t>
      </w:r>
      <w:r>
        <w:rPr>
          <w:rFonts w:ascii="Consolas" w:hAnsi="Consolas"/>
          <w:color w:val="1E1E1E"/>
          <w:sz w:val="17"/>
        </w:rPr>
        <w:br/>
        <w:t xml:space="preserve">          &lt;MapContainer center={defaultCenter} zoom={13} style={{ height: '700px', width: '100%' }}&gt;</w:t>
      </w:r>
      <w:r>
        <w:rPr>
          <w:rFonts w:ascii="Consolas" w:hAnsi="Consolas"/>
          <w:color w:val="1E1E1E"/>
          <w:sz w:val="17"/>
        </w:rPr>
        <w:br/>
        <w:t xml:space="preserve">            &lt;TileLayer url="https://{s}.tile.openstreetmap.org/{z}/{x}/{y}.png" /&gt;</w:t>
      </w:r>
      <w:r>
        <w:rPr>
          <w:rFonts w:ascii="Consolas" w:hAnsi="Consolas"/>
          <w:color w:val="1E1E1E"/>
          <w:sz w:val="17"/>
        </w:rPr>
        <w:br/>
        <w:t xml:space="preserve">            {incidents.map(inc =&gt; (</w:t>
      </w:r>
      <w:r>
        <w:rPr>
          <w:rFonts w:ascii="Consolas" w:hAnsi="Consolas"/>
          <w:color w:val="1E1E1E"/>
          <w:sz w:val="17"/>
        </w:rPr>
        <w:br/>
        <w:t xml:space="preserve">              &lt;React.Fragment key={inc._id}&gt;</w:t>
      </w:r>
      <w:r>
        <w:rPr>
          <w:rFonts w:ascii="Consolas" w:hAnsi="Consolas"/>
          <w:color w:val="1E1E1E"/>
          <w:sz w:val="17"/>
        </w:rPr>
        <w:br/>
        <w:t xml:space="preserve">                &lt;Marker position={[inc.location.coordinates[1], inc.location.coordinates[0]]}&gt;</w:t>
      </w:r>
      <w:r>
        <w:rPr>
          <w:rFonts w:ascii="Consolas" w:hAnsi="Consolas"/>
          <w:color w:val="1E1E1E"/>
          <w:sz w:val="17"/>
        </w:rPr>
        <w:br/>
        <w:t xml:space="preserve">                  &lt;Popup&gt;</w:t>
      </w:r>
      <w:r>
        <w:rPr>
          <w:rFonts w:ascii="Consolas" w:hAnsi="Consolas"/>
          <w:color w:val="1E1E1E"/>
          <w:sz w:val="17"/>
        </w:rPr>
        <w:br/>
        <w:t xml:space="preserve">                    &lt;strong&gt;{inc.disasterType}&lt;/strong&gt;&lt;br/&gt;</w:t>
      </w:r>
      <w:r>
        <w:rPr>
          <w:rFonts w:ascii="Consolas" w:hAnsi="Consolas"/>
          <w:color w:val="1E1E1E"/>
          <w:sz w:val="17"/>
        </w:rPr>
        <w:br/>
        <w:t xml:space="preserve">                    Severity: {inc.severity}&lt;br/&gt;</w:t>
      </w:r>
      <w:r>
        <w:rPr>
          <w:rFonts w:ascii="Consolas" w:hAnsi="Consolas"/>
          <w:color w:val="1E1E1E"/>
          <w:sz w:val="17"/>
        </w:rPr>
        <w:br/>
        <w:t xml:space="preserve">                    AI Score: {inc.aiRiskScore}</w:t>
      </w:r>
      <w:r>
        <w:rPr>
          <w:rFonts w:ascii="Consolas" w:hAnsi="Consolas"/>
          <w:color w:val="1E1E1E"/>
          <w:sz w:val="17"/>
        </w:rPr>
        <w:br/>
        <w:t xml:space="preserve">                  &lt;/Popup&gt;</w:t>
      </w:r>
      <w:r>
        <w:rPr>
          <w:rFonts w:ascii="Consolas" w:hAnsi="Consolas"/>
          <w:color w:val="1E1E1E"/>
          <w:sz w:val="17"/>
        </w:rPr>
        <w:br/>
        <w:t xml:space="preserve">                &lt;/Marker&gt;</w:t>
      </w:r>
      <w:r>
        <w:rPr>
          <w:rFonts w:ascii="Consolas" w:hAnsi="Consolas"/>
          <w:color w:val="1E1E1E"/>
          <w:sz w:val="17"/>
        </w:rPr>
        <w:br/>
        <w:t xml:space="preserve">                {showFloods &amp;&amp; (</w:t>
      </w:r>
      <w:r>
        <w:rPr>
          <w:rFonts w:ascii="Consolas" w:hAnsi="Consolas"/>
          <w:color w:val="1E1E1E"/>
          <w:sz w:val="17"/>
        </w:rPr>
        <w:br/>
        <w:t xml:space="preserve">                  &lt;Circle</w:t>
      </w:r>
      <w:r>
        <w:rPr>
          <w:rFonts w:ascii="Consolas" w:hAnsi="Consolas"/>
          <w:color w:val="1E1E1E"/>
          <w:sz w:val="17"/>
        </w:rPr>
        <w:br/>
      </w:r>
      <w:r>
        <w:rPr>
          <w:rFonts w:ascii="Consolas" w:hAnsi="Consolas"/>
          <w:color w:val="1E1E1E"/>
          <w:sz w:val="17"/>
        </w:rPr>
        <w:lastRenderedPageBreak/>
        <w:t xml:space="preserve">                    center={[inc.location.coordinates[1], inc.location.coordinates[0]]}</w:t>
      </w:r>
      <w:r>
        <w:rPr>
          <w:rFonts w:ascii="Consolas" w:hAnsi="Consolas"/>
          <w:color w:val="1E1E1E"/>
          <w:sz w:val="17"/>
        </w:rPr>
        <w:br/>
        <w:t xml:space="preserve">                    radius={500}</w:t>
      </w:r>
      <w:r>
        <w:rPr>
          <w:rFonts w:ascii="Consolas" w:hAnsi="Consolas"/>
          <w:color w:val="1E1E1E"/>
          <w:sz w:val="17"/>
        </w:rPr>
        <w:br/>
        <w:t xml:space="preserve">                    pathOptions={{ color: 'red', fillColor: '#f03', fillOpacity: 0.3 }}</w:t>
      </w:r>
      <w:r>
        <w:rPr>
          <w:rFonts w:ascii="Consolas" w:hAnsi="Consolas"/>
          <w:color w:val="1E1E1E"/>
          <w:sz w:val="17"/>
        </w:rPr>
        <w:br/>
        <w:t xml:space="preserve">                  /&gt;</w:t>
      </w:r>
      <w:r>
        <w:rPr>
          <w:rFonts w:ascii="Consolas" w:hAnsi="Consolas"/>
          <w:color w:val="1E1E1E"/>
          <w:sz w:val="17"/>
        </w:rPr>
        <w:br/>
        <w:t xml:space="preserve">                )}</w:t>
      </w:r>
      <w:r>
        <w:rPr>
          <w:rFonts w:ascii="Consolas" w:hAnsi="Consolas"/>
          <w:color w:val="1E1E1E"/>
          <w:sz w:val="17"/>
        </w:rPr>
        <w:br/>
        <w:t xml:space="preserve">              &lt;/React.Fragment&gt;</w:t>
      </w:r>
      <w:r>
        <w:rPr>
          <w:rFonts w:ascii="Consolas" w:hAnsi="Consolas"/>
          <w:color w:val="1E1E1E"/>
          <w:sz w:val="17"/>
        </w:rPr>
        <w:br/>
        <w:t xml:space="preserve">            ))}</w:t>
      </w:r>
      <w:r>
        <w:rPr>
          <w:rFonts w:ascii="Consolas" w:hAnsi="Consolas"/>
          <w:color w:val="1E1E1E"/>
          <w:sz w:val="17"/>
        </w:rPr>
        <w:br/>
        <w:t xml:space="preserve">            {showCorridors &amp;&amp; (</w:t>
      </w:r>
      <w:r>
        <w:rPr>
          <w:rFonts w:ascii="Consolas" w:hAnsi="Consolas"/>
          <w:color w:val="1E1E1E"/>
          <w:sz w:val="17"/>
        </w:rPr>
        <w:br/>
        <w:t xml:space="preserve">              &lt;Polyline positions={corridorRoute} pathOptions={{ color: 'green', weight: 5, dashArray: '10, 10' }} /&gt;</w:t>
      </w:r>
      <w:r>
        <w:rPr>
          <w:rFonts w:ascii="Consolas" w:hAnsi="Consolas"/>
          <w:color w:val="1E1E1E"/>
          <w:sz w:val="17"/>
        </w:rPr>
        <w:br/>
        <w:t xml:space="preserve">            )}</w:t>
      </w:r>
      <w:r>
        <w:rPr>
          <w:rFonts w:ascii="Consolas" w:hAnsi="Consolas"/>
          <w:color w:val="1E1E1E"/>
          <w:sz w:val="17"/>
        </w:rPr>
        <w:br/>
        <w:t xml:space="preserve">          &lt;/MapContainer&gt;</w:t>
      </w:r>
      <w:r>
        <w:rPr>
          <w:rFonts w:ascii="Consolas" w:hAnsi="Consolas"/>
          <w:color w:val="1E1E1E"/>
          <w:sz w:val="17"/>
        </w:rPr>
        <w:br/>
        <w:t xml:space="preserve">        &lt;/div&gt;</w:t>
      </w:r>
      <w:r>
        <w:rPr>
          <w:rFonts w:ascii="Consolas" w:hAnsi="Consolas"/>
          <w:color w:val="1E1E1E"/>
          <w:sz w:val="17"/>
        </w:rPr>
        <w:br/>
        <w:t xml:space="preserve">      &lt;/div&gt;</w:t>
      </w:r>
      <w:r>
        <w:rPr>
          <w:rFonts w:ascii="Consolas" w:hAnsi="Consolas"/>
          <w:color w:val="1E1E1E"/>
          <w:sz w:val="17"/>
        </w:rPr>
        <w:br/>
        <w:t xml:space="preserve">    &lt;/div&gt;</w:t>
      </w:r>
      <w:r>
        <w:rPr>
          <w:rFonts w:ascii="Consolas" w:hAnsi="Consolas"/>
          <w:color w:val="1E1E1E"/>
          <w:sz w:val="17"/>
        </w:rPr>
        <w:br/>
        <w:t xml:space="preserve">  );</w:t>
      </w:r>
      <w:r>
        <w:rPr>
          <w:rFonts w:ascii="Consolas" w:hAnsi="Consolas"/>
          <w:color w:val="1E1E1E"/>
          <w:sz w:val="17"/>
        </w:rPr>
        <w:br/>
        <w:t>}</w:t>
      </w:r>
    </w:p>
    <w:p w14:paraId="0DA9A962" w14:textId="77777777" w:rsidR="00956F67" w:rsidRDefault="00000000">
      <w:pPr>
        <w:spacing w:before="240" w:after="120"/>
      </w:pPr>
      <w:r>
        <w:rPr>
          <w:rFonts w:ascii="Times New Roman" w:hAnsi="Times New Roman"/>
          <w:b/>
          <w:color w:val="1A365D"/>
          <w:sz w:val="28"/>
        </w:rPr>
        <w:t>21.11 Frontend Windows Desktop Stylesheet: frontend/src/App.css</w:t>
      </w:r>
    </w:p>
    <w:p w14:paraId="40D3D0C5" w14:textId="77777777" w:rsidR="00956F67" w:rsidRDefault="00000000">
      <w:pPr>
        <w:spacing w:before="40" w:after="40" w:line="240" w:lineRule="auto"/>
      </w:pPr>
      <w:r>
        <w:rPr>
          <w:rFonts w:ascii="Consolas" w:hAnsi="Consolas"/>
          <w:color w:val="1E1E1E"/>
          <w:sz w:val="17"/>
        </w:rPr>
        <w:t>.windows-app-container {</w:t>
      </w:r>
      <w:r>
        <w:rPr>
          <w:rFonts w:ascii="Consolas" w:hAnsi="Consolas"/>
          <w:color w:val="1E1E1E"/>
          <w:sz w:val="17"/>
        </w:rPr>
        <w:br/>
        <w:t xml:space="preserve">  font-family: 'Segoe UI', Tahoma, Geneva, Verdana, sans-serif;</w:t>
      </w:r>
      <w:r>
        <w:rPr>
          <w:rFonts w:ascii="Consolas" w:hAnsi="Consolas"/>
          <w:color w:val="1E1E1E"/>
          <w:sz w:val="17"/>
        </w:rPr>
        <w:br/>
        <w:t xml:space="preserve">  background-color: #f8fafc;</w:t>
      </w:r>
      <w:r>
        <w:rPr>
          <w:rFonts w:ascii="Consolas" w:hAnsi="Consolas"/>
          <w:color w:val="1E1E1E"/>
          <w:sz w:val="17"/>
        </w:rPr>
        <w:br/>
        <w:t xml:space="preserve">  color: #1e293b;</w:t>
      </w:r>
      <w:r>
        <w:rPr>
          <w:rFonts w:ascii="Consolas" w:hAnsi="Consolas"/>
          <w:color w:val="1E1E1E"/>
          <w:sz w:val="17"/>
        </w:rPr>
        <w:br/>
        <w:t xml:space="preserve">  min-height: 100vh;</w:t>
      </w:r>
      <w:r>
        <w:rPr>
          <w:rFonts w:ascii="Consolas" w:hAnsi="Consolas"/>
          <w:color w:val="1E1E1E"/>
          <w:sz w:val="17"/>
        </w:rPr>
        <w:br/>
        <w:t>}</w:t>
      </w:r>
      <w:r>
        <w:rPr>
          <w:rFonts w:ascii="Consolas" w:hAnsi="Consolas"/>
          <w:color w:val="1E1E1E"/>
          <w:sz w:val="17"/>
        </w:rPr>
        <w:br/>
        <w:t>.windows-title-bar {</w:t>
      </w:r>
      <w:r>
        <w:rPr>
          <w:rFonts w:ascii="Consolas" w:hAnsi="Consolas"/>
          <w:color w:val="1E1E1E"/>
          <w:sz w:val="17"/>
        </w:rPr>
        <w:br/>
        <w:t xml:space="preserve">  background-color: #e2e8f0;</w:t>
      </w:r>
      <w:r>
        <w:rPr>
          <w:rFonts w:ascii="Consolas" w:hAnsi="Consolas"/>
          <w:color w:val="1E1E1E"/>
          <w:sz w:val="17"/>
        </w:rPr>
        <w:br/>
        <w:t xml:space="preserve">  border-bottom: 1px solid #cbd5e1;</w:t>
      </w:r>
      <w:r>
        <w:rPr>
          <w:rFonts w:ascii="Consolas" w:hAnsi="Consolas"/>
          <w:color w:val="1E1E1E"/>
          <w:sz w:val="17"/>
        </w:rPr>
        <w:br/>
        <w:t xml:space="preserve">  padding: 6px 16px;</w:t>
      </w:r>
      <w:r>
        <w:rPr>
          <w:rFonts w:ascii="Consolas" w:hAnsi="Consolas"/>
          <w:color w:val="1E1E1E"/>
          <w:sz w:val="17"/>
        </w:rPr>
        <w:br/>
        <w:t xml:space="preserve">  display: flex;</w:t>
      </w:r>
      <w:r>
        <w:rPr>
          <w:rFonts w:ascii="Consolas" w:hAnsi="Consolas"/>
          <w:color w:val="1E1E1E"/>
          <w:sz w:val="17"/>
        </w:rPr>
        <w:br/>
        <w:t xml:space="preserve">  justify-content: space-between;</w:t>
      </w:r>
      <w:r>
        <w:rPr>
          <w:rFonts w:ascii="Consolas" w:hAnsi="Consolas"/>
          <w:color w:val="1E1E1E"/>
          <w:sz w:val="17"/>
        </w:rPr>
        <w:br/>
        <w:t xml:space="preserve">  align-items: center;</w:t>
      </w:r>
      <w:r>
        <w:rPr>
          <w:rFonts w:ascii="Consolas" w:hAnsi="Consolas"/>
          <w:color w:val="1E1E1E"/>
          <w:sz w:val="17"/>
        </w:rPr>
        <w:br/>
        <w:t xml:space="preserve">  font-size: 13px;</w:t>
      </w:r>
      <w:r>
        <w:rPr>
          <w:rFonts w:ascii="Consolas" w:hAnsi="Consolas"/>
          <w:color w:val="1E1E1E"/>
          <w:sz w:val="17"/>
        </w:rPr>
        <w:br/>
        <w:t xml:space="preserve">  font-weight: 600;</w:t>
      </w:r>
      <w:r>
        <w:rPr>
          <w:rFonts w:ascii="Consolas" w:hAnsi="Consolas"/>
          <w:color w:val="1E1E1E"/>
          <w:sz w:val="17"/>
        </w:rPr>
        <w:br/>
        <w:t>}</w:t>
      </w:r>
      <w:r>
        <w:rPr>
          <w:rFonts w:ascii="Consolas" w:hAnsi="Consolas"/>
          <w:color w:val="1E1E1E"/>
          <w:sz w:val="17"/>
        </w:rPr>
        <w:br/>
        <w:t>.windows-controls {</w:t>
      </w:r>
      <w:r>
        <w:rPr>
          <w:rFonts w:ascii="Consolas" w:hAnsi="Consolas"/>
          <w:color w:val="1E1E1E"/>
          <w:sz w:val="17"/>
        </w:rPr>
        <w:br/>
        <w:t xml:space="preserve">  display: flex;</w:t>
      </w:r>
      <w:r>
        <w:rPr>
          <w:rFonts w:ascii="Consolas" w:hAnsi="Consolas"/>
          <w:color w:val="1E1E1E"/>
          <w:sz w:val="17"/>
        </w:rPr>
        <w:br/>
        <w:t xml:space="preserve">  gap: 16px;</w:t>
      </w:r>
      <w:r>
        <w:rPr>
          <w:rFonts w:ascii="Consolas" w:hAnsi="Consolas"/>
          <w:color w:val="1E1E1E"/>
          <w:sz w:val="17"/>
        </w:rPr>
        <w:br/>
        <w:t xml:space="preserve">  align-items: center;</w:t>
      </w:r>
      <w:r>
        <w:rPr>
          <w:rFonts w:ascii="Consolas" w:hAnsi="Consolas"/>
          <w:color w:val="1E1E1E"/>
          <w:sz w:val="17"/>
        </w:rPr>
        <w:br/>
        <w:t>}</w:t>
      </w:r>
      <w:r>
        <w:rPr>
          <w:rFonts w:ascii="Consolas" w:hAnsi="Consolas"/>
          <w:color w:val="1E1E1E"/>
          <w:sz w:val="17"/>
        </w:rPr>
        <w:br/>
        <w:t>.windows-controls .close-btn {</w:t>
      </w:r>
      <w:r>
        <w:rPr>
          <w:rFonts w:ascii="Consolas" w:hAnsi="Consolas"/>
          <w:color w:val="1E1E1E"/>
          <w:sz w:val="17"/>
        </w:rPr>
        <w:br/>
        <w:t xml:space="preserve">  background-color: #e81123;</w:t>
      </w:r>
      <w:r>
        <w:rPr>
          <w:rFonts w:ascii="Consolas" w:hAnsi="Consolas"/>
          <w:color w:val="1E1E1E"/>
          <w:sz w:val="17"/>
        </w:rPr>
        <w:br/>
        <w:t xml:space="preserve">  color: #fff;</w:t>
      </w:r>
      <w:r>
        <w:rPr>
          <w:rFonts w:ascii="Consolas" w:hAnsi="Consolas"/>
          <w:color w:val="1E1E1E"/>
          <w:sz w:val="17"/>
        </w:rPr>
        <w:br/>
        <w:t xml:space="preserve">  padding: 2px 8px;</w:t>
      </w:r>
      <w:r>
        <w:rPr>
          <w:rFonts w:ascii="Consolas" w:hAnsi="Consolas"/>
          <w:color w:val="1E1E1E"/>
          <w:sz w:val="17"/>
        </w:rPr>
        <w:br/>
        <w:t xml:space="preserve">  border-radius: 2px;</w:t>
      </w:r>
      <w:r>
        <w:rPr>
          <w:rFonts w:ascii="Consolas" w:hAnsi="Consolas"/>
          <w:color w:val="1E1E1E"/>
          <w:sz w:val="17"/>
        </w:rPr>
        <w:br/>
        <w:t>}</w:t>
      </w:r>
      <w:r>
        <w:rPr>
          <w:rFonts w:ascii="Consolas" w:hAnsi="Consolas"/>
          <w:color w:val="1E1E1E"/>
          <w:sz w:val="17"/>
        </w:rPr>
        <w:br/>
        <w:t>.kpi-ribbon {</w:t>
      </w:r>
      <w:r>
        <w:rPr>
          <w:rFonts w:ascii="Consolas" w:hAnsi="Consolas"/>
          <w:color w:val="1E1E1E"/>
          <w:sz w:val="17"/>
        </w:rPr>
        <w:br/>
        <w:t xml:space="preserve">  display: grid;</w:t>
      </w:r>
      <w:r>
        <w:rPr>
          <w:rFonts w:ascii="Consolas" w:hAnsi="Consolas"/>
          <w:color w:val="1E1E1E"/>
          <w:sz w:val="17"/>
        </w:rPr>
        <w:br/>
        <w:t xml:space="preserve">  grid-template-columns: repeat(4, 1fr);</w:t>
      </w:r>
      <w:r>
        <w:rPr>
          <w:rFonts w:ascii="Consolas" w:hAnsi="Consolas"/>
          <w:color w:val="1E1E1E"/>
          <w:sz w:val="17"/>
        </w:rPr>
        <w:br/>
        <w:t xml:space="preserve">  gap: 16px;</w:t>
      </w:r>
      <w:r>
        <w:rPr>
          <w:rFonts w:ascii="Consolas" w:hAnsi="Consolas"/>
          <w:color w:val="1E1E1E"/>
          <w:sz w:val="17"/>
        </w:rPr>
        <w:br/>
        <w:t xml:space="preserve">  padding: 16px;</w:t>
      </w:r>
      <w:r>
        <w:rPr>
          <w:rFonts w:ascii="Consolas" w:hAnsi="Consolas"/>
          <w:color w:val="1E1E1E"/>
          <w:sz w:val="17"/>
        </w:rPr>
        <w:br/>
        <w:t>}</w:t>
      </w:r>
      <w:r>
        <w:rPr>
          <w:rFonts w:ascii="Consolas" w:hAnsi="Consolas"/>
          <w:color w:val="1E1E1E"/>
          <w:sz w:val="17"/>
        </w:rPr>
        <w:br/>
        <w:t>.kpi-card {</w:t>
      </w:r>
      <w:r>
        <w:rPr>
          <w:rFonts w:ascii="Consolas" w:hAnsi="Consolas"/>
          <w:color w:val="1E1E1E"/>
          <w:sz w:val="17"/>
        </w:rPr>
        <w:br/>
        <w:t xml:space="preserve">  padding: 16px;</w:t>
      </w:r>
      <w:r>
        <w:rPr>
          <w:rFonts w:ascii="Consolas" w:hAnsi="Consolas"/>
          <w:color w:val="1E1E1E"/>
          <w:sz w:val="17"/>
        </w:rPr>
        <w:br/>
        <w:t xml:space="preserve">  border-radius: 6px;</w:t>
      </w:r>
      <w:r>
        <w:rPr>
          <w:rFonts w:ascii="Consolas" w:hAnsi="Consolas"/>
          <w:color w:val="1E1E1E"/>
          <w:sz w:val="17"/>
        </w:rPr>
        <w:br/>
        <w:t xml:space="preserve">  background: #fff;</w:t>
      </w:r>
      <w:r>
        <w:rPr>
          <w:rFonts w:ascii="Consolas" w:hAnsi="Consolas"/>
          <w:color w:val="1E1E1E"/>
          <w:sz w:val="17"/>
        </w:rPr>
        <w:br/>
        <w:t xml:space="preserve">  border: 1px solid #cbd5e1;</w:t>
      </w:r>
      <w:r>
        <w:rPr>
          <w:rFonts w:ascii="Consolas" w:hAnsi="Consolas"/>
          <w:color w:val="1E1E1E"/>
          <w:sz w:val="17"/>
        </w:rPr>
        <w:br/>
        <w:t>}</w:t>
      </w:r>
      <w:r>
        <w:rPr>
          <w:rFonts w:ascii="Consolas" w:hAnsi="Consolas"/>
          <w:color w:val="1E1E1E"/>
          <w:sz w:val="17"/>
        </w:rPr>
        <w:br/>
        <w:t>.kpi-card.red { border-left: 5px solid #e53e3e; }</w:t>
      </w:r>
      <w:r>
        <w:rPr>
          <w:rFonts w:ascii="Consolas" w:hAnsi="Consolas"/>
          <w:color w:val="1E1E1E"/>
          <w:sz w:val="17"/>
        </w:rPr>
        <w:br/>
        <w:t>.kpi-card.green { border-left: 5px solid #38a169; }</w:t>
      </w:r>
      <w:r>
        <w:rPr>
          <w:rFonts w:ascii="Consolas" w:hAnsi="Consolas"/>
          <w:color w:val="1E1E1E"/>
          <w:sz w:val="17"/>
        </w:rPr>
        <w:br/>
        <w:t>.kpi-card.blue { border-left: 5px solid #3182ce; }</w:t>
      </w:r>
      <w:r>
        <w:rPr>
          <w:rFonts w:ascii="Consolas" w:hAnsi="Consolas"/>
          <w:color w:val="1E1E1E"/>
          <w:sz w:val="17"/>
        </w:rPr>
        <w:br/>
        <w:t>.kpi-card.purple { border-left: 5px solid #805ad5; }</w:t>
      </w:r>
      <w:r>
        <w:rPr>
          <w:rFonts w:ascii="Consolas" w:hAnsi="Consolas"/>
          <w:color w:val="1E1E1E"/>
          <w:sz w:val="17"/>
        </w:rPr>
        <w:br/>
        <w:t>.windows-table {</w:t>
      </w:r>
      <w:r>
        <w:rPr>
          <w:rFonts w:ascii="Consolas" w:hAnsi="Consolas"/>
          <w:color w:val="1E1E1E"/>
          <w:sz w:val="17"/>
        </w:rPr>
        <w:br/>
        <w:t xml:space="preserve">  width: 100%;</w:t>
      </w:r>
      <w:r>
        <w:rPr>
          <w:rFonts w:ascii="Consolas" w:hAnsi="Consolas"/>
          <w:color w:val="1E1E1E"/>
          <w:sz w:val="17"/>
        </w:rPr>
        <w:br/>
        <w:t xml:space="preserve">  border-collapse: collapse;</w:t>
      </w:r>
      <w:r>
        <w:rPr>
          <w:rFonts w:ascii="Consolas" w:hAnsi="Consolas"/>
          <w:color w:val="1E1E1E"/>
          <w:sz w:val="17"/>
        </w:rPr>
        <w:br/>
        <w:t xml:space="preserve">  background: #fff;</w:t>
      </w:r>
      <w:r>
        <w:rPr>
          <w:rFonts w:ascii="Consolas" w:hAnsi="Consolas"/>
          <w:color w:val="1E1E1E"/>
          <w:sz w:val="17"/>
        </w:rPr>
        <w:br/>
        <w:t>}</w:t>
      </w:r>
      <w:r>
        <w:rPr>
          <w:rFonts w:ascii="Consolas" w:hAnsi="Consolas"/>
          <w:color w:val="1E1E1E"/>
          <w:sz w:val="17"/>
        </w:rPr>
        <w:br/>
        <w:t>.windows-table th, .windows-table td {</w:t>
      </w:r>
      <w:r>
        <w:rPr>
          <w:rFonts w:ascii="Consolas" w:hAnsi="Consolas"/>
          <w:color w:val="1E1E1E"/>
          <w:sz w:val="17"/>
        </w:rPr>
        <w:br/>
      </w:r>
      <w:r>
        <w:rPr>
          <w:rFonts w:ascii="Consolas" w:hAnsi="Consolas"/>
          <w:color w:val="1E1E1E"/>
          <w:sz w:val="17"/>
        </w:rPr>
        <w:lastRenderedPageBreak/>
        <w:t xml:space="preserve">  padding: 10px;</w:t>
      </w:r>
      <w:r>
        <w:rPr>
          <w:rFonts w:ascii="Consolas" w:hAnsi="Consolas"/>
          <w:color w:val="1E1E1E"/>
          <w:sz w:val="17"/>
        </w:rPr>
        <w:br/>
        <w:t xml:space="preserve">  border: 1px solid #e2e8f0;</w:t>
      </w:r>
      <w:r>
        <w:rPr>
          <w:rFonts w:ascii="Consolas" w:hAnsi="Consolas"/>
          <w:color w:val="1E1E1E"/>
          <w:sz w:val="17"/>
        </w:rPr>
        <w:br/>
        <w:t xml:space="preserve">  font-size: 13px;</w:t>
      </w:r>
      <w:r>
        <w:rPr>
          <w:rFonts w:ascii="Consolas" w:hAnsi="Consolas"/>
          <w:color w:val="1E1E1E"/>
          <w:sz w:val="17"/>
        </w:rPr>
        <w:br/>
        <w:t>}</w:t>
      </w:r>
      <w:r>
        <w:rPr>
          <w:rFonts w:ascii="Consolas" w:hAnsi="Consolas"/>
          <w:color w:val="1E1E1E"/>
          <w:sz w:val="17"/>
        </w:rPr>
        <w:br/>
        <w:t>.windows-table th {</w:t>
      </w:r>
      <w:r>
        <w:rPr>
          <w:rFonts w:ascii="Consolas" w:hAnsi="Consolas"/>
          <w:color w:val="1E1E1E"/>
          <w:sz w:val="17"/>
        </w:rPr>
        <w:br/>
        <w:t xml:space="preserve">  background-color: #edf2f7;</w:t>
      </w:r>
      <w:r>
        <w:rPr>
          <w:rFonts w:ascii="Consolas" w:hAnsi="Consolas"/>
          <w:color w:val="1E1E1E"/>
          <w:sz w:val="17"/>
        </w:rPr>
        <w:br/>
        <w:t xml:space="preserve">  font-weight: 700;</w:t>
      </w:r>
      <w:r>
        <w:rPr>
          <w:rFonts w:ascii="Consolas" w:hAnsi="Consolas"/>
          <w:color w:val="1E1E1E"/>
          <w:sz w:val="17"/>
        </w:rPr>
        <w:br/>
        <w:t>}</w:t>
      </w:r>
      <w:r>
        <w:rPr>
          <w:rFonts w:ascii="Consolas" w:hAnsi="Consolas"/>
          <w:color w:val="1E1E1E"/>
          <w:sz w:val="17"/>
        </w:rPr>
        <w:br/>
        <w:t>.status-pill {</w:t>
      </w:r>
      <w:r>
        <w:rPr>
          <w:rFonts w:ascii="Consolas" w:hAnsi="Consolas"/>
          <w:color w:val="1E1E1E"/>
          <w:sz w:val="17"/>
        </w:rPr>
        <w:br/>
        <w:t xml:space="preserve">  padding: 4px 8px;</w:t>
      </w:r>
      <w:r>
        <w:rPr>
          <w:rFonts w:ascii="Consolas" w:hAnsi="Consolas"/>
          <w:color w:val="1E1E1E"/>
          <w:sz w:val="17"/>
        </w:rPr>
        <w:br/>
        <w:t xml:space="preserve">  border-radius: 4px;</w:t>
      </w:r>
      <w:r>
        <w:rPr>
          <w:rFonts w:ascii="Consolas" w:hAnsi="Consolas"/>
          <w:color w:val="1E1E1E"/>
          <w:sz w:val="17"/>
        </w:rPr>
        <w:br/>
        <w:t xml:space="preserve">  font-size: 11px;</w:t>
      </w:r>
      <w:r>
        <w:rPr>
          <w:rFonts w:ascii="Consolas" w:hAnsi="Consolas"/>
          <w:color w:val="1E1E1E"/>
          <w:sz w:val="17"/>
        </w:rPr>
        <w:br/>
        <w:t xml:space="preserve">  font-weight: 700;</w:t>
      </w:r>
      <w:r>
        <w:rPr>
          <w:rFonts w:ascii="Consolas" w:hAnsi="Consolas"/>
          <w:color w:val="1E1E1E"/>
          <w:sz w:val="17"/>
        </w:rPr>
        <w:br/>
        <w:t xml:space="preserve">  text-transform: uppercase;</w:t>
      </w:r>
      <w:r>
        <w:rPr>
          <w:rFonts w:ascii="Consolas" w:hAnsi="Consolas"/>
          <w:color w:val="1E1E1E"/>
          <w:sz w:val="17"/>
        </w:rPr>
        <w:br/>
        <w:t>}</w:t>
      </w:r>
      <w:r>
        <w:rPr>
          <w:rFonts w:ascii="Consolas" w:hAnsi="Consolas"/>
          <w:color w:val="1E1E1E"/>
          <w:sz w:val="17"/>
        </w:rPr>
        <w:br/>
        <w:t>.status-pill.reported { background-color: #fed7d7; color: #9b2c2c; }</w:t>
      </w:r>
      <w:r>
        <w:rPr>
          <w:rFonts w:ascii="Consolas" w:hAnsi="Consolas"/>
          <w:color w:val="1E1E1E"/>
          <w:sz w:val="17"/>
        </w:rPr>
        <w:br/>
        <w:t>.status-pill.assigned { background-color: #feebc8; color: #c05621; }</w:t>
      </w:r>
      <w:r>
        <w:rPr>
          <w:rFonts w:ascii="Consolas" w:hAnsi="Consolas"/>
          <w:color w:val="1E1E1E"/>
          <w:sz w:val="17"/>
        </w:rPr>
        <w:br/>
        <w:t>.status-pill.resolved { background-color: #c6f6d5; color: #22543d; }</w:t>
      </w:r>
    </w:p>
    <w:p w14:paraId="18FCE9F0" w14:textId="77777777" w:rsidR="00956F67" w:rsidRDefault="00000000">
      <w:r>
        <w:br w:type="page"/>
      </w:r>
    </w:p>
    <w:p w14:paraId="39A763E5" w14:textId="77777777" w:rsidR="00956F67" w:rsidRDefault="00000000">
      <w:pPr>
        <w:spacing w:before="400" w:after="160"/>
        <w:jc w:val="center"/>
      </w:pPr>
      <w:r>
        <w:rPr>
          <w:rFonts w:ascii="Times New Roman" w:hAnsi="Times New Roman"/>
          <w:b/>
          <w:color w:val="000000"/>
          <w:sz w:val="36"/>
        </w:rPr>
        <w:lastRenderedPageBreak/>
        <w:t>CHAPTER IV</w:t>
      </w:r>
    </w:p>
    <w:p w14:paraId="65B01B82" w14:textId="77777777" w:rsidR="00956F67" w:rsidRDefault="00000000">
      <w:pPr>
        <w:spacing w:after="360"/>
        <w:jc w:val="center"/>
      </w:pPr>
      <w:r>
        <w:rPr>
          <w:rFonts w:ascii="Times New Roman" w:hAnsi="Times New Roman"/>
          <w:b/>
          <w:color w:val="800020"/>
          <w:sz w:val="44"/>
          <w:u w:val="single"/>
        </w:rPr>
        <w:t>Annexures</w:t>
      </w:r>
    </w:p>
    <w:p w14:paraId="301C49D5" w14:textId="77777777" w:rsidR="00956F67" w:rsidRDefault="00000000">
      <w:pPr>
        <w:spacing w:before="320"/>
      </w:pPr>
      <w:r>
        <w:rPr>
          <w:rFonts w:ascii="Times New Roman" w:hAnsi="Times New Roman"/>
          <w:b/>
          <w:color w:val="800020"/>
          <w:sz w:val="32"/>
          <w:u w:val="single"/>
        </w:rPr>
        <w:t>Annexure A: MongoDB BSON Collection Schemas &amp; Validators</w:t>
      </w:r>
    </w:p>
    <w:p w14:paraId="484930AB" w14:textId="77777777" w:rsidR="00956F67" w:rsidRDefault="00000000">
      <w:pPr>
        <w:spacing w:after="120"/>
        <w:jc w:val="both"/>
      </w:pPr>
      <w:r>
        <w:rPr>
          <w:rFonts w:ascii="Times New Roman" w:hAnsi="Times New Roman"/>
          <w:sz w:val="24"/>
        </w:rPr>
        <w:t>Database-level BSON JSON Schema validators deployed on collection initialization:</w:t>
      </w:r>
    </w:p>
    <w:p w14:paraId="3ADCE41E" w14:textId="77777777" w:rsidR="00956F67" w:rsidRDefault="00000000">
      <w:pPr>
        <w:spacing w:before="40" w:after="40" w:line="240" w:lineRule="auto"/>
      </w:pPr>
      <w:r>
        <w:rPr>
          <w:rFonts w:ascii="Consolas" w:hAnsi="Consolas"/>
          <w:color w:val="1E1E1E"/>
          <w:sz w:val="17"/>
        </w:rPr>
        <w:t>db.createCollection("incidents", {</w:t>
      </w:r>
      <w:r>
        <w:rPr>
          <w:rFonts w:ascii="Consolas" w:hAnsi="Consolas"/>
          <w:color w:val="1E1E1E"/>
          <w:sz w:val="17"/>
        </w:rPr>
        <w:br/>
        <w:t xml:space="preserve">  validator: {</w:t>
      </w:r>
      <w:r>
        <w:rPr>
          <w:rFonts w:ascii="Consolas" w:hAnsi="Consolas"/>
          <w:color w:val="1E1E1E"/>
          <w:sz w:val="17"/>
        </w:rPr>
        <w:br/>
        <w:t xml:space="preserve">    $jsonSchema: {</w:t>
      </w:r>
      <w:r>
        <w:rPr>
          <w:rFonts w:ascii="Consolas" w:hAnsi="Consolas"/>
          <w:color w:val="1E1E1E"/>
          <w:sz w:val="17"/>
        </w:rPr>
        <w:br/>
        <w:t xml:space="preserve">      bsonType: "object",</w:t>
      </w:r>
      <w:r>
        <w:rPr>
          <w:rFonts w:ascii="Consolas" w:hAnsi="Consolas"/>
          <w:color w:val="1E1E1E"/>
          <w:sz w:val="17"/>
        </w:rPr>
        <w:br/>
        <w:t xml:space="preserve">      required: [ "disasterType", "severity", "description", "location", "district" ],</w:t>
      </w:r>
      <w:r>
        <w:rPr>
          <w:rFonts w:ascii="Consolas" w:hAnsi="Consolas"/>
          <w:color w:val="1E1E1E"/>
          <w:sz w:val="17"/>
        </w:rPr>
        <w:br/>
        <w:t xml:space="preserve">      properties: {</w:t>
      </w:r>
      <w:r>
        <w:rPr>
          <w:rFonts w:ascii="Consolas" w:hAnsi="Consolas"/>
          <w:color w:val="1E1E1E"/>
          <w:sz w:val="17"/>
        </w:rPr>
        <w:br/>
        <w:t xml:space="preserve">        disasterType: { enum: [ "Flood", "Flash Flood", "Landslide", "Earthquake", "Fire", "Building Collapse", "Medical", "Other" ] },</w:t>
      </w:r>
      <w:r>
        <w:rPr>
          <w:rFonts w:ascii="Consolas" w:hAnsi="Consolas"/>
          <w:color w:val="1E1E1E"/>
          <w:sz w:val="17"/>
        </w:rPr>
        <w:br/>
        <w:t xml:space="preserve">        severity: { enum: [ "Low", "Medium", "High", "Critical" ] },</w:t>
      </w:r>
      <w:r>
        <w:rPr>
          <w:rFonts w:ascii="Consolas" w:hAnsi="Consolas"/>
          <w:color w:val="1E1E1E"/>
          <w:sz w:val="17"/>
        </w:rPr>
        <w:br/>
        <w:t xml:space="preserve">        location: {</w:t>
      </w:r>
      <w:r>
        <w:rPr>
          <w:rFonts w:ascii="Consolas" w:hAnsi="Consolas"/>
          <w:color w:val="1E1E1E"/>
          <w:sz w:val="17"/>
        </w:rPr>
        <w:br/>
        <w:t xml:space="preserve">          bsonType: "object",</w:t>
      </w:r>
      <w:r>
        <w:rPr>
          <w:rFonts w:ascii="Consolas" w:hAnsi="Consolas"/>
          <w:color w:val="1E1E1E"/>
          <w:sz w:val="17"/>
        </w:rPr>
        <w:br/>
        <w:t xml:space="preserve">          required: [ "type", "coordinates" ],</w:t>
      </w:r>
      <w:r>
        <w:rPr>
          <w:rFonts w:ascii="Consolas" w:hAnsi="Consolas"/>
          <w:color w:val="1E1E1E"/>
          <w:sz w:val="17"/>
        </w:rPr>
        <w:br/>
        <w:t xml:space="preserve">          properties: {</w:t>
      </w:r>
      <w:r>
        <w:rPr>
          <w:rFonts w:ascii="Consolas" w:hAnsi="Consolas"/>
          <w:color w:val="1E1E1E"/>
          <w:sz w:val="17"/>
        </w:rPr>
        <w:br/>
        <w:t xml:space="preserve">            type: { enum: [ "Point" ] },</w:t>
      </w:r>
      <w:r>
        <w:rPr>
          <w:rFonts w:ascii="Consolas" w:hAnsi="Consolas"/>
          <w:color w:val="1E1E1E"/>
          <w:sz w:val="17"/>
        </w:rPr>
        <w:br/>
        <w:t xml:space="preserve">            coordinates: { bsonType: "array", minItems: 2, maxItems: 2, items: { bsonType: "double" } }</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aiRiskScore: { bsonType: "double", minimum: 0.0, maximum: 1.0 }</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 xml:space="preserve">  }</w:t>
      </w:r>
      <w:r>
        <w:rPr>
          <w:rFonts w:ascii="Consolas" w:hAnsi="Consolas"/>
          <w:color w:val="1E1E1E"/>
          <w:sz w:val="17"/>
        </w:rPr>
        <w:br/>
        <w:t>});</w:t>
      </w:r>
    </w:p>
    <w:p w14:paraId="47281E20" w14:textId="77777777" w:rsidR="00956F67" w:rsidRDefault="00000000">
      <w:r>
        <w:br w:type="page"/>
      </w:r>
    </w:p>
    <w:p w14:paraId="6918998C" w14:textId="77777777" w:rsidR="00956F67" w:rsidRDefault="00000000">
      <w:pPr>
        <w:spacing w:before="320"/>
      </w:pPr>
      <w:r>
        <w:rPr>
          <w:rFonts w:ascii="Times New Roman" w:hAnsi="Times New Roman"/>
          <w:b/>
          <w:color w:val="800020"/>
          <w:sz w:val="32"/>
          <w:u w:val="single"/>
        </w:rPr>
        <w:lastRenderedPageBreak/>
        <w:t>Annexure B: RESTful API Endpoints Catalogue (25 Endpoints)</w:t>
      </w:r>
    </w:p>
    <w:p w14:paraId="6FC78D96" w14:textId="77777777" w:rsidR="00956F67" w:rsidRDefault="00000000">
      <w:pPr>
        <w:spacing w:after="120"/>
        <w:jc w:val="both"/>
      </w:pPr>
      <w:r>
        <w:rPr>
          <w:rFonts w:ascii="Times New Roman" w:hAnsi="Times New Roman"/>
          <w:sz w:val="24"/>
        </w:rPr>
        <w:t>Complete specification of DisasterConnectAI RESTful API interfaces: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46"/>
        <w:gridCol w:w="2957"/>
        <w:gridCol w:w="1065"/>
        <w:gridCol w:w="2366"/>
        <w:gridCol w:w="946"/>
      </w:tblGrid>
      <w:tr w:rsidR="00956F67" w14:paraId="7CA40BF3" w14:textId="77777777">
        <w:trPr>
          <w:jc w:val="center"/>
        </w:trPr>
        <w:tc>
          <w:tcPr>
            <w:tcW w:w="946" w:type="dxa"/>
            <w:shd w:val="clear" w:color="auto" w:fill="1A365D"/>
          </w:tcPr>
          <w:p w14:paraId="558FABC0" w14:textId="77777777" w:rsidR="00956F67" w:rsidRDefault="00000000">
            <w:pPr>
              <w:jc w:val="center"/>
            </w:pPr>
            <w:r>
              <w:rPr>
                <w:rFonts w:ascii="Times New Roman" w:hAnsi="Times New Roman"/>
                <w:b/>
                <w:color w:val="FFFFFF"/>
                <w:sz w:val="19"/>
              </w:rPr>
              <w:t>Method</w:t>
            </w:r>
          </w:p>
        </w:tc>
        <w:tc>
          <w:tcPr>
            <w:tcW w:w="2957" w:type="dxa"/>
            <w:shd w:val="clear" w:color="auto" w:fill="1A365D"/>
          </w:tcPr>
          <w:p w14:paraId="03BCD320" w14:textId="77777777" w:rsidR="00956F67" w:rsidRDefault="00000000">
            <w:pPr>
              <w:jc w:val="center"/>
            </w:pPr>
            <w:r>
              <w:rPr>
                <w:rFonts w:ascii="Times New Roman" w:hAnsi="Times New Roman"/>
                <w:b/>
                <w:color w:val="FFFFFF"/>
                <w:sz w:val="19"/>
              </w:rPr>
              <w:t>Endpoint Path</w:t>
            </w:r>
          </w:p>
        </w:tc>
        <w:tc>
          <w:tcPr>
            <w:tcW w:w="1065" w:type="dxa"/>
            <w:shd w:val="clear" w:color="auto" w:fill="1A365D"/>
          </w:tcPr>
          <w:p w14:paraId="7DFC1517" w14:textId="77777777" w:rsidR="00956F67" w:rsidRDefault="00000000">
            <w:pPr>
              <w:jc w:val="center"/>
            </w:pPr>
            <w:r>
              <w:rPr>
                <w:rFonts w:ascii="Times New Roman" w:hAnsi="Times New Roman"/>
                <w:b/>
                <w:color w:val="FFFFFF"/>
                <w:sz w:val="19"/>
              </w:rPr>
              <w:t>Auth</w:t>
            </w:r>
          </w:p>
        </w:tc>
        <w:tc>
          <w:tcPr>
            <w:tcW w:w="2366" w:type="dxa"/>
            <w:shd w:val="clear" w:color="auto" w:fill="1A365D"/>
          </w:tcPr>
          <w:p w14:paraId="4AC20279" w14:textId="77777777" w:rsidR="00956F67" w:rsidRDefault="00000000">
            <w:pPr>
              <w:jc w:val="center"/>
            </w:pPr>
            <w:r>
              <w:rPr>
                <w:rFonts w:ascii="Times New Roman" w:hAnsi="Times New Roman"/>
                <w:b/>
                <w:color w:val="FFFFFF"/>
                <w:sz w:val="19"/>
              </w:rPr>
              <w:t>Description</w:t>
            </w:r>
          </w:p>
        </w:tc>
        <w:tc>
          <w:tcPr>
            <w:tcW w:w="946" w:type="dxa"/>
            <w:shd w:val="clear" w:color="auto" w:fill="1A365D"/>
          </w:tcPr>
          <w:p w14:paraId="0FE5C42F" w14:textId="77777777" w:rsidR="00956F67" w:rsidRDefault="00000000">
            <w:pPr>
              <w:jc w:val="center"/>
            </w:pPr>
            <w:r>
              <w:rPr>
                <w:rFonts w:ascii="Times New Roman" w:hAnsi="Times New Roman"/>
                <w:b/>
                <w:color w:val="FFFFFF"/>
                <w:sz w:val="19"/>
              </w:rPr>
              <w:t>Success Code</w:t>
            </w:r>
          </w:p>
        </w:tc>
      </w:tr>
      <w:tr w:rsidR="00956F67" w14:paraId="6F4493BE" w14:textId="77777777">
        <w:trPr>
          <w:jc w:val="center"/>
        </w:trPr>
        <w:tc>
          <w:tcPr>
            <w:tcW w:w="946" w:type="dxa"/>
            <w:shd w:val="clear" w:color="auto" w:fill="FFFFFF"/>
          </w:tcPr>
          <w:p w14:paraId="3C6B510E" w14:textId="77777777" w:rsidR="00956F67" w:rsidRDefault="00000000">
            <w:pPr>
              <w:jc w:val="center"/>
            </w:pPr>
            <w:r>
              <w:rPr>
                <w:rFonts w:ascii="Times New Roman" w:hAnsi="Times New Roman"/>
                <w:color w:val="1E293B"/>
                <w:sz w:val="17"/>
              </w:rPr>
              <w:t>POST</w:t>
            </w:r>
          </w:p>
        </w:tc>
        <w:tc>
          <w:tcPr>
            <w:tcW w:w="2957" w:type="dxa"/>
            <w:shd w:val="clear" w:color="auto" w:fill="FFFFFF"/>
          </w:tcPr>
          <w:p w14:paraId="7C114F96" w14:textId="77777777" w:rsidR="00956F67" w:rsidRDefault="00000000">
            <w:r>
              <w:rPr>
                <w:rFonts w:ascii="Times New Roman" w:hAnsi="Times New Roman"/>
                <w:color w:val="1E293B"/>
                <w:sz w:val="17"/>
              </w:rPr>
              <w:t>/api/auth/register</w:t>
            </w:r>
          </w:p>
        </w:tc>
        <w:tc>
          <w:tcPr>
            <w:tcW w:w="1065" w:type="dxa"/>
            <w:shd w:val="clear" w:color="auto" w:fill="FFFFFF"/>
          </w:tcPr>
          <w:p w14:paraId="3F2734F7" w14:textId="77777777" w:rsidR="00956F67" w:rsidRDefault="00000000">
            <w:pPr>
              <w:jc w:val="center"/>
            </w:pPr>
            <w:r>
              <w:rPr>
                <w:rFonts w:ascii="Times New Roman" w:hAnsi="Times New Roman"/>
                <w:color w:val="1E293B"/>
                <w:sz w:val="17"/>
              </w:rPr>
              <w:t>None</w:t>
            </w:r>
          </w:p>
        </w:tc>
        <w:tc>
          <w:tcPr>
            <w:tcW w:w="2366" w:type="dxa"/>
            <w:shd w:val="clear" w:color="auto" w:fill="FFFFFF"/>
          </w:tcPr>
          <w:p w14:paraId="5E27AACA" w14:textId="77777777" w:rsidR="00956F67" w:rsidRDefault="00000000">
            <w:r>
              <w:rPr>
                <w:rFonts w:ascii="Times New Roman" w:hAnsi="Times New Roman"/>
                <w:color w:val="1E293B"/>
                <w:sz w:val="17"/>
              </w:rPr>
              <w:t>Register citizen or volunteer profile</w:t>
            </w:r>
          </w:p>
        </w:tc>
        <w:tc>
          <w:tcPr>
            <w:tcW w:w="946" w:type="dxa"/>
            <w:shd w:val="clear" w:color="auto" w:fill="FFFFFF"/>
          </w:tcPr>
          <w:p w14:paraId="32CFF707" w14:textId="77777777" w:rsidR="00956F67" w:rsidRDefault="00000000">
            <w:pPr>
              <w:jc w:val="center"/>
            </w:pPr>
            <w:r>
              <w:rPr>
                <w:rFonts w:ascii="Times New Roman" w:hAnsi="Times New Roman"/>
                <w:color w:val="1E293B"/>
                <w:sz w:val="17"/>
              </w:rPr>
              <w:t>201 Created</w:t>
            </w:r>
          </w:p>
        </w:tc>
      </w:tr>
      <w:tr w:rsidR="00956F67" w14:paraId="3BCFCEB5" w14:textId="77777777">
        <w:trPr>
          <w:jc w:val="center"/>
        </w:trPr>
        <w:tc>
          <w:tcPr>
            <w:tcW w:w="946" w:type="dxa"/>
            <w:shd w:val="clear" w:color="auto" w:fill="F8FAFC"/>
          </w:tcPr>
          <w:p w14:paraId="34E4D5D0" w14:textId="77777777" w:rsidR="00956F67" w:rsidRDefault="00000000">
            <w:pPr>
              <w:jc w:val="center"/>
            </w:pPr>
            <w:r>
              <w:rPr>
                <w:rFonts w:ascii="Times New Roman" w:hAnsi="Times New Roman"/>
                <w:color w:val="1E293B"/>
                <w:sz w:val="17"/>
              </w:rPr>
              <w:t>POST</w:t>
            </w:r>
          </w:p>
        </w:tc>
        <w:tc>
          <w:tcPr>
            <w:tcW w:w="2957" w:type="dxa"/>
            <w:shd w:val="clear" w:color="auto" w:fill="F8FAFC"/>
          </w:tcPr>
          <w:p w14:paraId="49EB54B8" w14:textId="77777777" w:rsidR="00956F67" w:rsidRDefault="00000000">
            <w:r>
              <w:rPr>
                <w:rFonts w:ascii="Times New Roman" w:hAnsi="Times New Roman"/>
                <w:color w:val="1E293B"/>
                <w:sz w:val="17"/>
              </w:rPr>
              <w:t>/api/auth/login</w:t>
            </w:r>
          </w:p>
        </w:tc>
        <w:tc>
          <w:tcPr>
            <w:tcW w:w="1065" w:type="dxa"/>
            <w:shd w:val="clear" w:color="auto" w:fill="F8FAFC"/>
          </w:tcPr>
          <w:p w14:paraId="641DED9C" w14:textId="77777777" w:rsidR="00956F67" w:rsidRDefault="00000000">
            <w:pPr>
              <w:jc w:val="center"/>
            </w:pPr>
            <w:r>
              <w:rPr>
                <w:rFonts w:ascii="Times New Roman" w:hAnsi="Times New Roman"/>
                <w:color w:val="1E293B"/>
                <w:sz w:val="17"/>
              </w:rPr>
              <w:t>None</w:t>
            </w:r>
          </w:p>
        </w:tc>
        <w:tc>
          <w:tcPr>
            <w:tcW w:w="2366" w:type="dxa"/>
            <w:shd w:val="clear" w:color="auto" w:fill="F8FAFC"/>
          </w:tcPr>
          <w:p w14:paraId="6B31608C" w14:textId="77777777" w:rsidR="00956F67" w:rsidRDefault="00000000">
            <w:r>
              <w:rPr>
                <w:rFonts w:ascii="Times New Roman" w:hAnsi="Times New Roman"/>
                <w:color w:val="1E293B"/>
                <w:sz w:val="17"/>
              </w:rPr>
              <w:t>Authenticate credentials and issue JWT</w:t>
            </w:r>
          </w:p>
        </w:tc>
        <w:tc>
          <w:tcPr>
            <w:tcW w:w="946" w:type="dxa"/>
            <w:shd w:val="clear" w:color="auto" w:fill="F8FAFC"/>
          </w:tcPr>
          <w:p w14:paraId="6051C3C2" w14:textId="77777777" w:rsidR="00956F67" w:rsidRDefault="00000000">
            <w:pPr>
              <w:jc w:val="center"/>
            </w:pPr>
            <w:r>
              <w:rPr>
                <w:rFonts w:ascii="Times New Roman" w:hAnsi="Times New Roman"/>
                <w:color w:val="1E293B"/>
                <w:sz w:val="17"/>
              </w:rPr>
              <w:t>200 OK</w:t>
            </w:r>
          </w:p>
        </w:tc>
      </w:tr>
      <w:tr w:rsidR="00956F67" w14:paraId="6B3602A2" w14:textId="77777777">
        <w:trPr>
          <w:jc w:val="center"/>
        </w:trPr>
        <w:tc>
          <w:tcPr>
            <w:tcW w:w="946" w:type="dxa"/>
            <w:shd w:val="clear" w:color="auto" w:fill="FFFFFF"/>
          </w:tcPr>
          <w:p w14:paraId="2E39B871" w14:textId="77777777" w:rsidR="00956F67" w:rsidRDefault="00000000">
            <w:pPr>
              <w:jc w:val="center"/>
            </w:pPr>
            <w:r>
              <w:rPr>
                <w:rFonts w:ascii="Times New Roman" w:hAnsi="Times New Roman"/>
                <w:color w:val="1E293B"/>
                <w:sz w:val="17"/>
              </w:rPr>
              <w:t>GET</w:t>
            </w:r>
          </w:p>
        </w:tc>
        <w:tc>
          <w:tcPr>
            <w:tcW w:w="2957" w:type="dxa"/>
            <w:shd w:val="clear" w:color="auto" w:fill="FFFFFF"/>
          </w:tcPr>
          <w:p w14:paraId="776593D9" w14:textId="77777777" w:rsidR="00956F67" w:rsidRDefault="00000000">
            <w:r>
              <w:rPr>
                <w:rFonts w:ascii="Times New Roman" w:hAnsi="Times New Roman"/>
                <w:color w:val="1E293B"/>
                <w:sz w:val="17"/>
              </w:rPr>
              <w:t>/api/auth/me</w:t>
            </w:r>
          </w:p>
        </w:tc>
        <w:tc>
          <w:tcPr>
            <w:tcW w:w="1065" w:type="dxa"/>
            <w:shd w:val="clear" w:color="auto" w:fill="FFFFFF"/>
          </w:tcPr>
          <w:p w14:paraId="0EE5F302" w14:textId="77777777" w:rsidR="00956F67" w:rsidRDefault="00000000">
            <w:pPr>
              <w:jc w:val="center"/>
            </w:pPr>
            <w:r>
              <w:rPr>
                <w:rFonts w:ascii="Times New Roman" w:hAnsi="Times New Roman"/>
                <w:color w:val="1E293B"/>
                <w:sz w:val="17"/>
              </w:rPr>
              <w:t>JWT</w:t>
            </w:r>
          </w:p>
        </w:tc>
        <w:tc>
          <w:tcPr>
            <w:tcW w:w="2366" w:type="dxa"/>
            <w:shd w:val="clear" w:color="auto" w:fill="FFFFFF"/>
          </w:tcPr>
          <w:p w14:paraId="26A83AEA" w14:textId="77777777" w:rsidR="00956F67" w:rsidRDefault="00000000">
            <w:r>
              <w:rPr>
                <w:rFonts w:ascii="Times New Roman" w:hAnsi="Times New Roman"/>
                <w:color w:val="1E293B"/>
                <w:sz w:val="17"/>
              </w:rPr>
              <w:t>Retrieve current authenticated user context</w:t>
            </w:r>
          </w:p>
        </w:tc>
        <w:tc>
          <w:tcPr>
            <w:tcW w:w="946" w:type="dxa"/>
            <w:shd w:val="clear" w:color="auto" w:fill="FFFFFF"/>
          </w:tcPr>
          <w:p w14:paraId="1EE8FCC6" w14:textId="77777777" w:rsidR="00956F67" w:rsidRDefault="00000000">
            <w:pPr>
              <w:jc w:val="center"/>
            </w:pPr>
            <w:r>
              <w:rPr>
                <w:rFonts w:ascii="Times New Roman" w:hAnsi="Times New Roman"/>
                <w:color w:val="1E293B"/>
                <w:sz w:val="17"/>
              </w:rPr>
              <w:t>200 OK</w:t>
            </w:r>
          </w:p>
        </w:tc>
      </w:tr>
      <w:tr w:rsidR="00956F67" w14:paraId="2B871528" w14:textId="77777777">
        <w:trPr>
          <w:jc w:val="center"/>
        </w:trPr>
        <w:tc>
          <w:tcPr>
            <w:tcW w:w="946" w:type="dxa"/>
            <w:shd w:val="clear" w:color="auto" w:fill="F8FAFC"/>
          </w:tcPr>
          <w:p w14:paraId="120FDE5D" w14:textId="77777777" w:rsidR="00956F67" w:rsidRDefault="00000000">
            <w:pPr>
              <w:jc w:val="center"/>
            </w:pPr>
            <w:r>
              <w:rPr>
                <w:rFonts w:ascii="Times New Roman" w:hAnsi="Times New Roman"/>
                <w:color w:val="1E293B"/>
                <w:sz w:val="17"/>
              </w:rPr>
              <w:t>POST</w:t>
            </w:r>
          </w:p>
        </w:tc>
        <w:tc>
          <w:tcPr>
            <w:tcW w:w="2957" w:type="dxa"/>
            <w:shd w:val="clear" w:color="auto" w:fill="F8FAFC"/>
          </w:tcPr>
          <w:p w14:paraId="05D263A4" w14:textId="77777777" w:rsidR="00956F67" w:rsidRDefault="00000000">
            <w:r>
              <w:rPr>
                <w:rFonts w:ascii="Times New Roman" w:hAnsi="Times New Roman"/>
                <w:color w:val="1E293B"/>
                <w:sz w:val="17"/>
              </w:rPr>
              <w:t>/api/auth/logout</w:t>
            </w:r>
          </w:p>
        </w:tc>
        <w:tc>
          <w:tcPr>
            <w:tcW w:w="1065" w:type="dxa"/>
            <w:shd w:val="clear" w:color="auto" w:fill="F8FAFC"/>
          </w:tcPr>
          <w:p w14:paraId="7345337C" w14:textId="77777777" w:rsidR="00956F67" w:rsidRDefault="00000000">
            <w:pPr>
              <w:jc w:val="center"/>
            </w:pPr>
            <w:r>
              <w:rPr>
                <w:rFonts w:ascii="Times New Roman" w:hAnsi="Times New Roman"/>
                <w:color w:val="1E293B"/>
                <w:sz w:val="17"/>
              </w:rPr>
              <w:t>JWT</w:t>
            </w:r>
          </w:p>
        </w:tc>
        <w:tc>
          <w:tcPr>
            <w:tcW w:w="2366" w:type="dxa"/>
            <w:shd w:val="clear" w:color="auto" w:fill="F8FAFC"/>
          </w:tcPr>
          <w:p w14:paraId="40D522FE" w14:textId="77777777" w:rsidR="00956F67" w:rsidRDefault="00000000">
            <w:r>
              <w:rPr>
                <w:rFonts w:ascii="Times New Roman" w:hAnsi="Times New Roman"/>
                <w:color w:val="1E293B"/>
                <w:sz w:val="17"/>
              </w:rPr>
              <w:t>Invalidate session cookie / token</w:t>
            </w:r>
          </w:p>
        </w:tc>
        <w:tc>
          <w:tcPr>
            <w:tcW w:w="946" w:type="dxa"/>
            <w:shd w:val="clear" w:color="auto" w:fill="F8FAFC"/>
          </w:tcPr>
          <w:p w14:paraId="4BAC495B" w14:textId="77777777" w:rsidR="00956F67" w:rsidRDefault="00000000">
            <w:pPr>
              <w:jc w:val="center"/>
            </w:pPr>
            <w:r>
              <w:rPr>
                <w:rFonts w:ascii="Times New Roman" w:hAnsi="Times New Roman"/>
                <w:color w:val="1E293B"/>
                <w:sz w:val="17"/>
              </w:rPr>
              <w:t>200 OK</w:t>
            </w:r>
          </w:p>
        </w:tc>
      </w:tr>
      <w:tr w:rsidR="00956F67" w14:paraId="78789FCE" w14:textId="77777777">
        <w:trPr>
          <w:jc w:val="center"/>
        </w:trPr>
        <w:tc>
          <w:tcPr>
            <w:tcW w:w="946" w:type="dxa"/>
            <w:shd w:val="clear" w:color="auto" w:fill="FFFFFF"/>
          </w:tcPr>
          <w:p w14:paraId="784364FD" w14:textId="77777777" w:rsidR="00956F67" w:rsidRDefault="00000000">
            <w:pPr>
              <w:jc w:val="center"/>
            </w:pPr>
            <w:r>
              <w:rPr>
                <w:rFonts w:ascii="Times New Roman" w:hAnsi="Times New Roman"/>
                <w:color w:val="1E293B"/>
                <w:sz w:val="17"/>
              </w:rPr>
              <w:t>POST</w:t>
            </w:r>
          </w:p>
        </w:tc>
        <w:tc>
          <w:tcPr>
            <w:tcW w:w="2957" w:type="dxa"/>
            <w:shd w:val="clear" w:color="auto" w:fill="FFFFFF"/>
          </w:tcPr>
          <w:p w14:paraId="4C86265C" w14:textId="77777777" w:rsidR="00956F67" w:rsidRDefault="00000000">
            <w:r>
              <w:rPr>
                <w:rFonts w:ascii="Times New Roman" w:hAnsi="Times New Roman"/>
                <w:color w:val="1E293B"/>
                <w:sz w:val="17"/>
              </w:rPr>
              <w:t>/api/disasters</w:t>
            </w:r>
          </w:p>
        </w:tc>
        <w:tc>
          <w:tcPr>
            <w:tcW w:w="1065" w:type="dxa"/>
            <w:shd w:val="clear" w:color="auto" w:fill="FFFFFF"/>
          </w:tcPr>
          <w:p w14:paraId="517A795A" w14:textId="77777777" w:rsidR="00956F67" w:rsidRDefault="00000000">
            <w:pPr>
              <w:jc w:val="center"/>
            </w:pPr>
            <w:r>
              <w:rPr>
                <w:rFonts w:ascii="Times New Roman" w:hAnsi="Times New Roman"/>
                <w:color w:val="1E293B"/>
                <w:sz w:val="17"/>
              </w:rPr>
              <w:t>JWT</w:t>
            </w:r>
          </w:p>
        </w:tc>
        <w:tc>
          <w:tcPr>
            <w:tcW w:w="2366" w:type="dxa"/>
            <w:shd w:val="clear" w:color="auto" w:fill="FFFFFF"/>
          </w:tcPr>
          <w:p w14:paraId="628E5B0B" w14:textId="77777777" w:rsidR="00956F67" w:rsidRDefault="00000000">
            <w:r>
              <w:rPr>
                <w:rFonts w:ascii="Times New Roman" w:hAnsi="Times New Roman"/>
                <w:color w:val="1E293B"/>
                <w:sz w:val="17"/>
              </w:rPr>
              <w:t>Broadcast emergency incident with GPS &amp; AI triage</w:t>
            </w:r>
          </w:p>
        </w:tc>
        <w:tc>
          <w:tcPr>
            <w:tcW w:w="946" w:type="dxa"/>
            <w:shd w:val="clear" w:color="auto" w:fill="FFFFFF"/>
          </w:tcPr>
          <w:p w14:paraId="0A479DAD" w14:textId="77777777" w:rsidR="00956F67" w:rsidRDefault="00000000">
            <w:pPr>
              <w:jc w:val="center"/>
            </w:pPr>
            <w:r>
              <w:rPr>
                <w:rFonts w:ascii="Times New Roman" w:hAnsi="Times New Roman"/>
                <w:color w:val="1E293B"/>
                <w:sz w:val="17"/>
              </w:rPr>
              <w:t>201 Created</w:t>
            </w:r>
          </w:p>
        </w:tc>
      </w:tr>
      <w:tr w:rsidR="00956F67" w14:paraId="0CA3851C" w14:textId="77777777">
        <w:trPr>
          <w:jc w:val="center"/>
        </w:trPr>
        <w:tc>
          <w:tcPr>
            <w:tcW w:w="946" w:type="dxa"/>
            <w:shd w:val="clear" w:color="auto" w:fill="F8FAFC"/>
          </w:tcPr>
          <w:p w14:paraId="46979740" w14:textId="77777777" w:rsidR="00956F67" w:rsidRDefault="00000000">
            <w:pPr>
              <w:jc w:val="center"/>
            </w:pPr>
            <w:r>
              <w:rPr>
                <w:rFonts w:ascii="Times New Roman" w:hAnsi="Times New Roman"/>
                <w:color w:val="1E293B"/>
                <w:sz w:val="17"/>
              </w:rPr>
              <w:t>GET</w:t>
            </w:r>
          </w:p>
        </w:tc>
        <w:tc>
          <w:tcPr>
            <w:tcW w:w="2957" w:type="dxa"/>
            <w:shd w:val="clear" w:color="auto" w:fill="F8FAFC"/>
          </w:tcPr>
          <w:p w14:paraId="40923E01" w14:textId="77777777" w:rsidR="00956F67" w:rsidRDefault="00000000">
            <w:r>
              <w:rPr>
                <w:rFonts w:ascii="Times New Roman" w:hAnsi="Times New Roman"/>
                <w:color w:val="1E293B"/>
                <w:sz w:val="17"/>
              </w:rPr>
              <w:t>/api/disasters</w:t>
            </w:r>
          </w:p>
        </w:tc>
        <w:tc>
          <w:tcPr>
            <w:tcW w:w="1065" w:type="dxa"/>
            <w:shd w:val="clear" w:color="auto" w:fill="F8FAFC"/>
          </w:tcPr>
          <w:p w14:paraId="45617857" w14:textId="77777777" w:rsidR="00956F67" w:rsidRDefault="00000000">
            <w:pPr>
              <w:jc w:val="center"/>
            </w:pPr>
            <w:r>
              <w:rPr>
                <w:rFonts w:ascii="Times New Roman" w:hAnsi="Times New Roman"/>
                <w:color w:val="1E293B"/>
                <w:sz w:val="17"/>
              </w:rPr>
              <w:t>None</w:t>
            </w:r>
          </w:p>
        </w:tc>
        <w:tc>
          <w:tcPr>
            <w:tcW w:w="2366" w:type="dxa"/>
            <w:shd w:val="clear" w:color="auto" w:fill="F8FAFC"/>
          </w:tcPr>
          <w:p w14:paraId="4752827D" w14:textId="77777777" w:rsidR="00956F67" w:rsidRDefault="00000000">
            <w:r>
              <w:rPr>
                <w:rFonts w:ascii="Times New Roman" w:hAnsi="Times New Roman"/>
                <w:color w:val="1E293B"/>
                <w:sz w:val="17"/>
              </w:rPr>
              <w:t>List all active statewide disaster incidents</w:t>
            </w:r>
          </w:p>
        </w:tc>
        <w:tc>
          <w:tcPr>
            <w:tcW w:w="946" w:type="dxa"/>
            <w:shd w:val="clear" w:color="auto" w:fill="F8FAFC"/>
          </w:tcPr>
          <w:p w14:paraId="4364C9EE" w14:textId="77777777" w:rsidR="00956F67" w:rsidRDefault="00000000">
            <w:pPr>
              <w:jc w:val="center"/>
            </w:pPr>
            <w:r>
              <w:rPr>
                <w:rFonts w:ascii="Times New Roman" w:hAnsi="Times New Roman"/>
                <w:color w:val="1E293B"/>
                <w:sz w:val="17"/>
              </w:rPr>
              <w:t>200 OK</w:t>
            </w:r>
          </w:p>
        </w:tc>
      </w:tr>
      <w:tr w:rsidR="00956F67" w14:paraId="0F1D4852" w14:textId="77777777">
        <w:trPr>
          <w:jc w:val="center"/>
        </w:trPr>
        <w:tc>
          <w:tcPr>
            <w:tcW w:w="946" w:type="dxa"/>
            <w:shd w:val="clear" w:color="auto" w:fill="FFFFFF"/>
          </w:tcPr>
          <w:p w14:paraId="783627E2" w14:textId="77777777" w:rsidR="00956F67" w:rsidRDefault="00000000">
            <w:pPr>
              <w:jc w:val="center"/>
            </w:pPr>
            <w:r>
              <w:rPr>
                <w:rFonts w:ascii="Times New Roman" w:hAnsi="Times New Roman"/>
                <w:color w:val="1E293B"/>
                <w:sz w:val="17"/>
              </w:rPr>
              <w:t>GET</w:t>
            </w:r>
          </w:p>
        </w:tc>
        <w:tc>
          <w:tcPr>
            <w:tcW w:w="2957" w:type="dxa"/>
            <w:shd w:val="clear" w:color="auto" w:fill="FFFFFF"/>
          </w:tcPr>
          <w:p w14:paraId="50A50974" w14:textId="77777777" w:rsidR="00956F67" w:rsidRDefault="00000000">
            <w:r>
              <w:rPr>
                <w:rFonts w:ascii="Times New Roman" w:hAnsi="Times New Roman"/>
                <w:color w:val="1E293B"/>
                <w:sz w:val="17"/>
              </w:rPr>
              <w:t>/api/disasters/:id</w:t>
            </w:r>
          </w:p>
        </w:tc>
        <w:tc>
          <w:tcPr>
            <w:tcW w:w="1065" w:type="dxa"/>
            <w:shd w:val="clear" w:color="auto" w:fill="FFFFFF"/>
          </w:tcPr>
          <w:p w14:paraId="666886D2" w14:textId="77777777" w:rsidR="00956F67" w:rsidRDefault="00000000">
            <w:pPr>
              <w:jc w:val="center"/>
            </w:pPr>
            <w:r>
              <w:rPr>
                <w:rFonts w:ascii="Times New Roman" w:hAnsi="Times New Roman"/>
                <w:color w:val="1E293B"/>
                <w:sz w:val="17"/>
              </w:rPr>
              <w:t>None</w:t>
            </w:r>
          </w:p>
        </w:tc>
        <w:tc>
          <w:tcPr>
            <w:tcW w:w="2366" w:type="dxa"/>
            <w:shd w:val="clear" w:color="auto" w:fill="FFFFFF"/>
          </w:tcPr>
          <w:p w14:paraId="530924C4" w14:textId="77777777" w:rsidR="00956F67" w:rsidRDefault="00000000">
            <w:r>
              <w:rPr>
                <w:rFonts w:ascii="Times New Roman" w:hAnsi="Times New Roman"/>
                <w:color w:val="1E293B"/>
                <w:sz w:val="17"/>
              </w:rPr>
              <w:t>Fetch detailed incident dossier &amp; GPS</w:t>
            </w:r>
          </w:p>
        </w:tc>
        <w:tc>
          <w:tcPr>
            <w:tcW w:w="946" w:type="dxa"/>
            <w:shd w:val="clear" w:color="auto" w:fill="FFFFFF"/>
          </w:tcPr>
          <w:p w14:paraId="20D4646C" w14:textId="77777777" w:rsidR="00956F67" w:rsidRDefault="00000000">
            <w:pPr>
              <w:jc w:val="center"/>
            </w:pPr>
            <w:r>
              <w:rPr>
                <w:rFonts w:ascii="Times New Roman" w:hAnsi="Times New Roman"/>
                <w:color w:val="1E293B"/>
                <w:sz w:val="17"/>
              </w:rPr>
              <w:t>200 OK</w:t>
            </w:r>
          </w:p>
        </w:tc>
      </w:tr>
      <w:tr w:rsidR="00956F67" w14:paraId="52BBA451" w14:textId="77777777">
        <w:trPr>
          <w:jc w:val="center"/>
        </w:trPr>
        <w:tc>
          <w:tcPr>
            <w:tcW w:w="946" w:type="dxa"/>
            <w:shd w:val="clear" w:color="auto" w:fill="F8FAFC"/>
          </w:tcPr>
          <w:p w14:paraId="716C3765" w14:textId="77777777" w:rsidR="00956F67" w:rsidRDefault="00000000">
            <w:pPr>
              <w:jc w:val="center"/>
            </w:pPr>
            <w:r>
              <w:rPr>
                <w:rFonts w:ascii="Times New Roman" w:hAnsi="Times New Roman"/>
                <w:color w:val="1E293B"/>
                <w:sz w:val="17"/>
              </w:rPr>
              <w:t>PATCH</w:t>
            </w:r>
          </w:p>
        </w:tc>
        <w:tc>
          <w:tcPr>
            <w:tcW w:w="2957" w:type="dxa"/>
            <w:shd w:val="clear" w:color="auto" w:fill="F8FAFC"/>
          </w:tcPr>
          <w:p w14:paraId="5F961414" w14:textId="77777777" w:rsidR="00956F67" w:rsidRDefault="00000000">
            <w:r>
              <w:rPr>
                <w:rFonts w:ascii="Times New Roman" w:hAnsi="Times New Roman"/>
                <w:color w:val="1E293B"/>
                <w:sz w:val="17"/>
              </w:rPr>
              <w:t>/api/disasters/:id/status</w:t>
            </w:r>
          </w:p>
        </w:tc>
        <w:tc>
          <w:tcPr>
            <w:tcW w:w="1065" w:type="dxa"/>
            <w:shd w:val="clear" w:color="auto" w:fill="F8FAFC"/>
          </w:tcPr>
          <w:p w14:paraId="1B8D1CCF" w14:textId="77777777" w:rsidR="00956F67" w:rsidRDefault="00000000">
            <w:pPr>
              <w:jc w:val="center"/>
            </w:pPr>
            <w:r>
              <w:rPr>
                <w:rFonts w:ascii="Times New Roman" w:hAnsi="Times New Roman"/>
                <w:color w:val="1E293B"/>
                <w:sz w:val="17"/>
              </w:rPr>
              <w:t>Officer</w:t>
            </w:r>
          </w:p>
        </w:tc>
        <w:tc>
          <w:tcPr>
            <w:tcW w:w="2366" w:type="dxa"/>
            <w:shd w:val="clear" w:color="auto" w:fill="F8FAFC"/>
          </w:tcPr>
          <w:p w14:paraId="0F96E700" w14:textId="77777777" w:rsidR="00956F67" w:rsidRDefault="00000000">
            <w:r>
              <w:rPr>
                <w:rFonts w:ascii="Times New Roman" w:hAnsi="Times New Roman"/>
                <w:color w:val="1E293B"/>
                <w:sz w:val="17"/>
              </w:rPr>
              <w:t>Update operational status (Assigned, Resolved)</w:t>
            </w:r>
          </w:p>
        </w:tc>
        <w:tc>
          <w:tcPr>
            <w:tcW w:w="946" w:type="dxa"/>
            <w:shd w:val="clear" w:color="auto" w:fill="F8FAFC"/>
          </w:tcPr>
          <w:p w14:paraId="2B28AE83" w14:textId="77777777" w:rsidR="00956F67" w:rsidRDefault="00000000">
            <w:pPr>
              <w:jc w:val="center"/>
            </w:pPr>
            <w:r>
              <w:rPr>
                <w:rFonts w:ascii="Times New Roman" w:hAnsi="Times New Roman"/>
                <w:color w:val="1E293B"/>
                <w:sz w:val="17"/>
              </w:rPr>
              <w:t>200 OK</w:t>
            </w:r>
          </w:p>
        </w:tc>
      </w:tr>
      <w:tr w:rsidR="00956F67" w14:paraId="76B9D940" w14:textId="77777777">
        <w:trPr>
          <w:jc w:val="center"/>
        </w:trPr>
        <w:tc>
          <w:tcPr>
            <w:tcW w:w="946" w:type="dxa"/>
            <w:shd w:val="clear" w:color="auto" w:fill="FFFFFF"/>
          </w:tcPr>
          <w:p w14:paraId="039B9145" w14:textId="77777777" w:rsidR="00956F67" w:rsidRDefault="00000000">
            <w:pPr>
              <w:jc w:val="center"/>
            </w:pPr>
            <w:r>
              <w:rPr>
                <w:rFonts w:ascii="Times New Roman" w:hAnsi="Times New Roman"/>
                <w:color w:val="1E293B"/>
                <w:sz w:val="17"/>
              </w:rPr>
              <w:t>GET</w:t>
            </w:r>
          </w:p>
        </w:tc>
        <w:tc>
          <w:tcPr>
            <w:tcW w:w="2957" w:type="dxa"/>
            <w:shd w:val="clear" w:color="auto" w:fill="FFFFFF"/>
          </w:tcPr>
          <w:p w14:paraId="0220AF61" w14:textId="77777777" w:rsidR="00956F67" w:rsidRDefault="00000000">
            <w:r>
              <w:rPr>
                <w:rFonts w:ascii="Times New Roman" w:hAnsi="Times New Roman"/>
                <w:color w:val="1E293B"/>
                <w:sz w:val="17"/>
              </w:rPr>
              <w:t>/api/disasters/district/:dist</w:t>
            </w:r>
          </w:p>
        </w:tc>
        <w:tc>
          <w:tcPr>
            <w:tcW w:w="1065" w:type="dxa"/>
            <w:shd w:val="clear" w:color="auto" w:fill="FFFFFF"/>
          </w:tcPr>
          <w:p w14:paraId="3AF4CF44" w14:textId="77777777" w:rsidR="00956F67" w:rsidRDefault="00000000">
            <w:pPr>
              <w:jc w:val="center"/>
            </w:pPr>
            <w:r>
              <w:rPr>
                <w:rFonts w:ascii="Times New Roman" w:hAnsi="Times New Roman"/>
                <w:color w:val="1E293B"/>
                <w:sz w:val="17"/>
              </w:rPr>
              <w:t>None</w:t>
            </w:r>
          </w:p>
        </w:tc>
        <w:tc>
          <w:tcPr>
            <w:tcW w:w="2366" w:type="dxa"/>
            <w:shd w:val="clear" w:color="auto" w:fill="FFFFFF"/>
          </w:tcPr>
          <w:p w14:paraId="5CC031EE" w14:textId="77777777" w:rsidR="00956F67" w:rsidRDefault="00000000">
            <w:r>
              <w:rPr>
                <w:rFonts w:ascii="Times New Roman" w:hAnsi="Times New Roman"/>
                <w:color w:val="1E293B"/>
                <w:sz w:val="17"/>
              </w:rPr>
              <w:t>Filter incidents by district jurisdiction</w:t>
            </w:r>
          </w:p>
        </w:tc>
        <w:tc>
          <w:tcPr>
            <w:tcW w:w="946" w:type="dxa"/>
            <w:shd w:val="clear" w:color="auto" w:fill="FFFFFF"/>
          </w:tcPr>
          <w:p w14:paraId="54485A37" w14:textId="77777777" w:rsidR="00956F67" w:rsidRDefault="00000000">
            <w:pPr>
              <w:jc w:val="center"/>
            </w:pPr>
            <w:r>
              <w:rPr>
                <w:rFonts w:ascii="Times New Roman" w:hAnsi="Times New Roman"/>
                <w:color w:val="1E293B"/>
                <w:sz w:val="17"/>
              </w:rPr>
              <w:t>200 OK</w:t>
            </w:r>
          </w:p>
        </w:tc>
      </w:tr>
      <w:tr w:rsidR="00956F67" w14:paraId="74BEFD92" w14:textId="77777777">
        <w:trPr>
          <w:jc w:val="center"/>
        </w:trPr>
        <w:tc>
          <w:tcPr>
            <w:tcW w:w="946" w:type="dxa"/>
            <w:shd w:val="clear" w:color="auto" w:fill="F8FAFC"/>
          </w:tcPr>
          <w:p w14:paraId="52D07452" w14:textId="77777777" w:rsidR="00956F67" w:rsidRDefault="00000000">
            <w:pPr>
              <w:jc w:val="center"/>
            </w:pPr>
            <w:r>
              <w:rPr>
                <w:rFonts w:ascii="Times New Roman" w:hAnsi="Times New Roman"/>
                <w:color w:val="1E293B"/>
                <w:sz w:val="17"/>
              </w:rPr>
              <w:t>POST</w:t>
            </w:r>
          </w:p>
        </w:tc>
        <w:tc>
          <w:tcPr>
            <w:tcW w:w="2957" w:type="dxa"/>
            <w:shd w:val="clear" w:color="auto" w:fill="F8FAFC"/>
          </w:tcPr>
          <w:p w14:paraId="220B423C" w14:textId="77777777" w:rsidR="00956F67" w:rsidRDefault="00000000">
            <w:r>
              <w:rPr>
                <w:rFonts w:ascii="Times New Roman" w:hAnsi="Times New Roman"/>
                <w:color w:val="1E293B"/>
                <w:sz w:val="17"/>
              </w:rPr>
              <w:t>/api/volunteers/register</w:t>
            </w:r>
          </w:p>
        </w:tc>
        <w:tc>
          <w:tcPr>
            <w:tcW w:w="1065" w:type="dxa"/>
            <w:shd w:val="clear" w:color="auto" w:fill="F8FAFC"/>
          </w:tcPr>
          <w:p w14:paraId="24F8C679" w14:textId="77777777" w:rsidR="00956F67" w:rsidRDefault="00000000">
            <w:pPr>
              <w:jc w:val="center"/>
            </w:pPr>
            <w:r>
              <w:rPr>
                <w:rFonts w:ascii="Times New Roman" w:hAnsi="Times New Roman"/>
                <w:color w:val="1E293B"/>
                <w:sz w:val="17"/>
              </w:rPr>
              <w:t>JWT</w:t>
            </w:r>
          </w:p>
        </w:tc>
        <w:tc>
          <w:tcPr>
            <w:tcW w:w="2366" w:type="dxa"/>
            <w:shd w:val="clear" w:color="auto" w:fill="F8FAFC"/>
          </w:tcPr>
          <w:p w14:paraId="76E2DF27" w14:textId="77777777" w:rsidR="00956F67" w:rsidRDefault="00000000">
            <w:r>
              <w:rPr>
                <w:rFonts w:ascii="Times New Roman" w:hAnsi="Times New Roman"/>
                <w:color w:val="1E293B"/>
                <w:sz w:val="17"/>
              </w:rPr>
              <w:t>Register as vetted field volunteer with skills</w:t>
            </w:r>
          </w:p>
        </w:tc>
        <w:tc>
          <w:tcPr>
            <w:tcW w:w="946" w:type="dxa"/>
            <w:shd w:val="clear" w:color="auto" w:fill="F8FAFC"/>
          </w:tcPr>
          <w:p w14:paraId="7897DB24" w14:textId="77777777" w:rsidR="00956F67" w:rsidRDefault="00000000">
            <w:pPr>
              <w:jc w:val="center"/>
            </w:pPr>
            <w:r>
              <w:rPr>
                <w:rFonts w:ascii="Times New Roman" w:hAnsi="Times New Roman"/>
                <w:color w:val="1E293B"/>
                <w:sz w:val="17"/>
              </w:rPr>
              <w:t>201 Created</w:t>
            </w:r>
          </w:p>
        </w:tc>
      </w:tr>
      <w:tr w:rsidR="00956F67" w14:paraId="6F6F90B4" w14:textId="77777777">
        <w:trPr>
          <w:jc w:val="center"/>
        </w:trPr>
        <w:tc>
          <w:tcPr>
            <w:tcW w:w="946" w:type="dxa"/>
            <w:shd w:val="clear" w:color="auto" w:fill="FFFFFF"/>
          </w:tcPr>
          <w:p w14:paraId="5E12AFDD" w14:textId="77777777" w:rsidR="00956F67" w:rsidRDefault="00000000">
            <w:pPr>
              <w:jc w:val="center"/>
            </w:pPr>
            <w:r>
              <w:rPr>
                <w:rFonts w:ascii="Times New Roman" w:hAnsi="Times New Roman"/>
                <w:color w:val="1E293B"/>
                <w:sz w:val="17"/>
              </w:rPr>
              <w:t>GET</w:t>
            </w:r>
          </w:p>
        </w:tc>
        <w:tc>
          <w:tcPr>
            <w:tcW w:w="2957" w:type="dxa"/>
            <w:shd w:val="clear" w:color="auto" w:fill="FFFFFF"/>
          </w:tcPr>
          <w:p w14:paraId="0DF1ABCC" w14:textId="77777777" w:rsidR="00956F67" w:rsidRDefault="00000000">
            <w:r>
              <w:rPr>
                <w:rFonts w:ascii="Times New Roman" w:hAnsi="Times New Roman"/>
                <w:color w:val="1E293B"/>
                <w:sz w:val="17"/>
              </w:rPr>
              <w:t>/api/volunteers</w:t>
            </w:r>
          </w:p>
        </w:tc>
        <w:tc>
          <w:tcPr>
            <w:tcW w:w="1065" w:type="dxa"/>
            <w:shd w:val="clear" w:color="auto" w:fill="FFFFFF"/>
          </w:tcPr>
          <w:p w14:paraId="0B5863EA" w14:textId="77777777" w:rsidR="00956F67" w:rsidRDefault="00000000">
            <w:pPr>
              <w:jc w:val="center"/>
            </w:pPr>
            <w:r>
              <w:rPr>
                <w:rFonts w:ascii="Times New Roman" w:hAnsi="Times New Roman"/>
                <w:color w:val="1E293B"/>
                <w:sz w:val="17"/>
              </w:rPr>
              <w:t>Officer</w:t>
            </w:r>
          </w:p>
        </w:tc>
        <w:tc>
          <w:tcPr>
            <w:tcW w:w="2366" w:type="dxa"/>
            <w:shd w:val="clear" w:color="auto" w:fill="FFFFFF"/>
          </w:tcPr>
          <w:p w14:paraId="58FDC154" w14:textId="77777777" w:rsidR="00956F67" w:rsidRDefault="00000000">
            <w:r>
              <w:rPr>
                <w:rFonts w:ascii="Times New Roman" w:hAnsi="Times New Roman"/>
                <w:color w:val="1E293B"/>
                <w:sz w:val="17"/>
              </w:rPr>
              <w:t>List verified district volunteers</w:t>
            </w:r>
          </w:p>
        </w:tc>
        <w:tc>
          <w:tcPr>
            <w:tcW w:w="946" w:type="dxa"/>
            <w:shd w:val="clear" w:color="auto" w:fill="FFFFFF"/>
          </w:tcPr>
          <w:p w14:paraId="19EE8BA2" w14:textId="77777777" w:rsidR="00956F67" w:rsidRDefault="00000000">
            <w:pPr>
              <w:jc w:val="center"/>
            </w:pPr>
            <w:r>
              <w:rPr>
                <w:rFonts w:ascii="Times New Roman" w:hAnsi="Times New Roman"/>
                <w:color w:val="1E293B"/>
                <w:sz w:val="17"/>
              </w:rPr>
              <w:t>200 OK</w:t>
            </w:r>
          </w:p>
        </w:tc>
      </w:tr>
      <w:tr w:rsidR="00956F67" w14:paraId="277A0061" w14:textId="77777777">
        <w:trPr>
          <w:jc w:val="center"/>
        </w:trPr>
        <w:tc>
          <w:tcPr>
            <w:tcW w:w="946" w:type="dxa"/>
            <w:shd w:val="clear" w:color="auto" w:fill="F8FAFC"/>
          </w:tcPr>
          <w:p w14:paraId="260F34D7" w14:textId="77777777" w:rsidR="00956F67" w:rsidRDefault="00000000">
            <w:pPr>
              <w:jc w:val="center"/>
            </w:pPr>
            <w:r>
              <w:rPr>
                <w:rFonts w:ascii="Times New Roman" w:hAnsi="Times New Roman"/>
                <w:color w:val="1E293B"/>
                <w:sz w:val="17"/>
              </w:rPr>
              <w:t>GET</w:t>
            </w:r>
          </w:p>
        </w:tc>
        <w:tc>
          <w:tcPr>
            <w:tcW w:w="2957" w:type="dxa"/>
            <w:shd w:val="clear" w:color="auto" w:fill="F8FAFC"/>
          </w:tcPr>
          <w:p w14:paraId="306AE1DD" w14:textId="77777777" w:rsidR="00956F67" w:rsidRDefault="00000000">
            <w:r>
              <w:rPr>
                <w:rFonts w:ascii="Times New Roman" w:hAnsi="Times New Roman"/>
                <w:color w:val="1E293B"/>
                <w:sz w:val="17"/>
              </w:rPr>
              <w:t>/api/volunteers/nearby</w:t>
            </w:r>
          </w:p>
        </w:tc>
        <w:tc>
          <w:tcPr>
            <w:tcW w:w="1065" w:type="dxa"/>
            <w:shd w:val="clear" w:color="auto" w:fill="F8FAFC"/>
          </w:tcPr>
          <w:p w14:paraId="0F67B940" w14:textId="77777777" w:rsidR="00956F67" w:rsidRDefault="00000000">
            <w:pPr>
              <w:jc w:val="center"/>
            </w:pPr>
            <w:r>
              <w:rPr>
                <w:rFonts w:ascii="Times New Roman" w:hAnsi="Times New Roman"/>
                <w:color w:val="1E293B"/>
                <w:sz w:val="17"/>
              </w:rPr>
              <w:t>Officer</w:t>
            </w:r>
          </w:p>
        </w:tc>
        <w:tc>
          <w:tcPr>
            <w:tcW w:w="2366" w:type="dxa"/>
            <w:shd w:val="clear" w:color="auto" w:fill="F8FAFC"/>
          </w:tcPr>
          <w:p w14:paraId="193A7730" w14:textId="77777777" w:rsidR="00956F67" w:rsidRDefault="00000000">
            <w:r>
              <w:rPr>
                <w:rFonts w:ascii="Times New Roman" w:hAnsi="Times New Roman"/>
                <w:color w:val="1E293B"/>
                <w:sz w:val="17"/>
              </w:rPr>
              <w:t>Query nearby volunteers via Haversine formula</w:t>
            </w:r>
          </w:p>
        </w:tc>
        <w:tc>
          <w:tcPr>
            <w:tcW w:w="946" w:type="dxa"/>
            <w:shd w:val="clear" w:color="auto" w:fill="F8FAFC"/>
          </w:tcPr>
          <w:p w14:paraId="72FB22FC" w14:textId="77777777" w:rsidR="00956F67" w:rsidRDefault="00000000">
            <w:pPr>
              <w:jc w:val="center"/>
            </w:pPr>
            <w:r>
              <w:rPr>
                <w:rFonts w:ascii="Times New Roman" w:hAnsi="Times New Roman"/>
                <w:color w:val="1E293B"/>
                <w:sz w:val="17"/>
              </w:rPr>
              <w:t>200 OK</w:t>
            </w:r>
          </w:p>
        </w:tc>
      </w:tr>
      <w:tr w:rsidR="00956F67" w14:paraId="044BF66F" w14:textId="77777777">
        <w:trPr>
          <w:jc w:val="center"/>
        </w:trPr>
        <w:tc>
          <w:tcPr>
            <w:tcW w:w="946" w:type="dxa"/>
            <w:shd w:val="clear" w:color="auto" w:fill="FFFFFF"/>
          </w:tcPr>
          <w:p w14:paraId="0E6D5332" w14:textId="77777777" w:rsidR="00956F67" w:rsidRDefault="00000000">
            <w:pPr>
              <w:jc w:val="center"/>
            </w:pPr>
            <w:r>
              <w:rPr>
                <w:rFonts w:ascii="Times New Roman" w:hAnsi="Times New Roman"/>
                <w:color w:val="1E293B"/>
                <w:sz w:val="17"/>
              </w:rPr>
              <w:t>POST</w:t>
            </w:r>
          </w:p>
        </w:tc>
        <w:tc>
          <w:tcPr>
            <w:tcW w:w="2957" w:type="dxa"/>
            <w:shd w:val="clear" w:color="auto" w:fill="FFFFFF"/>
          </w:tcPr>
          <w:p w14:paraId="131D635C" w14:textId="77777777" w:rsidR="00956F67" w:rsidRDefault="00000000">
            <w:r>
              <w:rPr>
                <w:rFonts w:ascii="Times New Roman" w:hAnsi="Times New Roman"/>
                <w:color w:val="1E293B"/>
                <w:sz w:val="17"/>
              </w:rPr>
              <w:t>/api/volunteers/assign</w:t>
            </w:r>
          </w:p>
        </w:tc>
        <w:tc>
          <w:tcPr>
            <w:tcW w:w="1065" w:type="dxa"/>
            <w:shd w:val="clear" w:color="auto" w:fill="FFFFFF"/>
          </w:tcPr>
          <w:p w14:paraId="69796AC1" w14:textId="77777777" w:rsidR="00956F67" w:rsidRDefault="00000000">
            <w:pPr>
              <w:jc w:val="center"/>
            </w:pPr>
            <w:r>
              <w:rPr>
                <w:rFonts w:ascii="Times New Roman" w:hAnsi="Times New Roman"/>
                <w:color w:val="1E293B"/>
                <w:sz w:val="17"/>
              </w:rPr>
              <w:t>Officer</w:t>
            </w:r>
          </w:p>
        </w:tc>
        <w:tc>
          <w:tcPr>
            <w:tcW w:w="2366" w:type="dxa"/>
            <w:shd w:val="clear" w:color="auto" w:fill="FFFFFF"/>
          </w:tcPr>
          <w:p w14:paraId="72016000" w14:textId="77777777" w:rsidR="00956F67" w:rsidRDefault="00000000">
            <w:r>
              <w:rPr>
                <w:rFonts w:ascii="Times New Roman" w:hAnsi="Times New Roman"/>
                <w:color w:val="1E293B"/>
                <w:sz w:val="17"/>
              </w:rPr>
              <w:t>Assign volunteer to active disaster incident</w:t>
            </w:r>
          </w:p>
        </w:tc>
        <w:tc>
          <w:tcPr>
            <w:tcW w:w="946" w:type="dxa"/>
            <w:shd w:val="clear" w:color="auto" w:fill="FFFFFF"/>
          </w:tcPr>
          <w:p w14:paraId="39CCE3CD" w14:textId="77777777" w:rsidR="00956F67" w:rsidRDefault="00000000">
            <w:pPr>
              <w:jc w:val="center"/>
            </w:pPr>
            <w:r>
              <w:rPr>
                <w:rFonts w:ascii="Times New Roman" w:hAnsi="Times New Roman"/>
                <w:color w:val="1E293B"/>
                <w:sz w:val="17"/>
              </w:rPr>
              <w:t>200 OK</w:t>
            </w:r>
          </w:p>
        </w:tc>
      </w:tr>
      <w:tr w:rsidR="00956F67" w14:paraId="504025D5" w14:textId="77777777">
        <w:trPr>
          <w:jc w:val="center"/>
        </w:trPr>
        <w:tc>
          <w:tcPr>
            <w:tcW w:w="946" w:type="dxa"/>
            <w:shd w:val="clear" w:color="auto" w:fill="F8FAFC"/>
          </w:tcPr>
          <w:p w14:paraId="7139B452" w14:textId="77777777" w:rsidR="00956F67" w:rsidRDefault="00000000">
            <w:pPr>
              <w:jc w:val="center"/>
            </w:pPr>
            <w:r>
              <w:rPr>
                <w:rFonts w:ascii="Times New Roman" w:hAnsi="Times New Roman"/>
                <w:color w:val="1E293B"/>
                <w:sz w:val="17"/>
              </w:rPr>
              <w:t>GET</w:t>
            </w:r>
          </w:p>
        </w:tc>
        <w:tc>
          <w:tcPr>
            <w:tcW w:w="2957" w:type="dxa"/>
            <w:shd w:val="clear" w:color="auto" w:fill="F8FAFC"/>
          </w:tcPr>
          <w:p w14:paraId="4DC7B03D" w14:textId="77777777" w:rsidR="00956F67" w:rsidRDefault="00000000">
            <w:r>
              <w:rPr>
                <w:rFonts w:ascii="Times New Roman" w:hAnsi="Times New Roman"/>
                <w:color w:val="1E293B"/>
                <w:sz w:val="17"/>
              </w:rPr>
              <w:t>/api/volunteers/missions</w:t>
            </w:r>
          </w:p>
        </w:tc>
        <w:tc>
          <w:tcPr>
            <w:tcW w:w="1065" w:type="dxa"/>
            <w:shd w:val="clear" w:color="auto" w:fill="F8FAFC"/>
          </w:tcPr>
          <w:p w14:paraId="00C0F725" w14:textId="77777777" w:rsidR="00956F67" w:rsidRDefault="00000000">
            <w:pPr>
              <w:jc w:val="center"/>
            </w:pPr>
            <w:r>
              <w:rPr>
                <w:rFonts w:ascii="Times New Roman" w:hAnsi="Times New Roman"/>
                <w:color w:val="1E293B"/>
                <w:sz w:val="17"/>
              </w:rPr>
              <w:t>Volunteer</w:t>
            </w:r>
          </w:p>
        </w:tc>
        <w:tc>
          <w:tcPr>
            <w:tcW w:w="2366" w:type="dxa"/>
            <w:shd w:val="clear" w:color="auto" w:fill="F8FAFC"/>
          </w:tcPr>
          <w:p w14:paraId="05D5F7E6" w14:textId="77777777" w:rsidR="00956F67" w:rsidRDefault="00000000">
            <w:r>
              <w:rPr>
                <w:rFonts w:ascii="Times New Roman" w:hAnsi="Times New Roman"/>
                <w:color w:val="1E293B"/>
                <w:sz w:val="17"/>
              </w:rPr>
              <w:t>List active tactical missions for volunteer</w:t>
            </w:r>
          </w:p>
        </w:tc>
        <w:tc>
          <w:tcPr>
            <w:tcW w:w="946" w:type="dxa"/>
            <w:shd w:val="clear" w:color="auto" w:fill="F8FAFC"/>
          </w:tcPr>
          <w:p w14:paraId="7C93E188" w14:textId="77777777" w:rsidR="00956F67" w:rsidRDefault="00000000">
            <w:pPr>
              <w:jc w:val="center"/>
            </w:pPr>
            <w:r>
              <w:rPr>
                <w:rFonts w:ascii="Times New Roman" w:hAnsi="Times New Roman"/>
                <w:color w:val="1E293B"/>
                <w:sz w:val="17"/>
              </w:rPr>
              <w:t>200 OK</w:t>
            </w:r>
          </w:p>
        </w:tc>
      </w:tr>
      <w:tr w:rsidR="00956F67" w14:paraId="3641DD49" w14:textId="77777777">
        <w:trPr>
          <w:jc w:val="center"/>
        </w:trPr>
        <w:tc>
          <w:tcPr>
            <w:tcW w:w="946" w:type="dxa"/>
            <w:shd w:val="clear" w:color="auto" w:fill="FFFFFF"/>
          </w:tcPr>
          <w:p w14:paraId="47F84DE5" w14:textId="77777777" w:rsidR="00956F67" w:rsidRDefault="00000000">
            <w:pPr>
              <w:jc w:val="center"/>
            </w:pPr>
            <w:r>
              <w:rPr>
                <w:rFonts w:ascii="Times New Roman" w:hAnsi="Times New Roman"/>
                <w:color w:val="1E293B"/>
                <w:sz w:val="17"/>
              </w:rPr>
              <w:t>PATCH</w:t>
            </w:r>
          </w:p>
        </w:tc>
        <w:tc>
          <w:tcPr>
            <w:tcW w:w="2957" w:type="dxa"/>
            <w:shd w:val="clear" w:color="auto" w:fill="FFFFFF"/>
          </w:tcPr>
          <w:p w14:paraId="1BD12B27" w14:textId="77777777" w:rsidR="00956F67" w:rsidRDefault="00000000">
            <w:r>
              <w:rPr>
                <w:rFonts w:ascii="Times New Roman" w:hAnsi="Times New Roman"/>
                <w:color w:val="1E293B"/>
                <w:sz w:val="17"/>
              </w:rPr>
              <w:t>/api/volunteers/missions/:id</w:t>
            </w:r>
          </w:p>
        </w:tc>
        <w:tc>
          <w:tcPr>
            <w:tcW w:w="1065" w:type="dxa"/>
            <w:shd w:val="clear" w:color="auto" w:fill="FFFFFF"/>
          </w:tcPr>
          <w:p w14:paraId="42712C4B" w14:textId="77777777" w:rsidR="00956F67" w:rsidRDefault="00000000">
            <w:pPr>
              <w:jc w:val="center"/>
            </w:pPr>
            <w:r>
              <w:rPr>
                <w:rFonts w:ascii="Times New Roman" w:hAnsi="Times New Roman"/>
                <w:color w:val="1E293B"/>
                <w:sz w:val="17"/>
              </w:rPr>
              <w:t>Volunteer</w:t>
            </w:r>
          </w:p>
        </w:tc>
        <w:tc>
          <w:tcPr>
            <w:tcW w:w="2366" w:type="dxa"/>
            <w:shd w:val="clear" w:color="auto" w:fill="FFFFFF"/>
          </w:tcPr>
          <w:p w14:paraId="0ABD0AC6" w14:textId="77777777" w:rsidR="00956F67" w:rsidRDefault="00000000">
            <w:r>
              <w:rPr>
                <w:rFonts w:ascii="Times New Roman" w:hAnsi="Times New Roman"/>
                <w:color w:val="1E293B"/>
                <w:sz w:val="17"/>
              </w:rPr>
              <w:t>Update mission progress (In-Transit, On-Scene)</w:t>
            </w:r>
          </w:p>
        </w:tc>
        <w:tc>
          <w:tcPr>
            <w:tcW w:w="946" w:type="dxa"/>
            <w:shd w:val="clear" w:color="auto" w:fill="FFFFFF"/>
          </w:tcPr>
          <w:p w14:paraId="1152F306" w14:textId="77777777" w:rsidR="00956F67" w:rsidRDefault="00000000">
            <w:pPr>
              <w:jc w:val="center"/>
            </w:pPr>
            <w:r>
              <w:rPr>
                <w:rFonts w:ascii="Times New Roman" w:hAnsi="Times New Roman"/>
                <w:color w:val="1E293B"/>
                <w:sz w:val="17"/>
              </w:rPr>
              <w:t>200 OK</w:t>
            </w:r>
          </w:p>
        </w:tc>
      </w:tr>
      <w:tr w:rsidR="00956F67" w14:paraId="736CB1C6" w14:textId="77777777">
        <w:trPr>
          <w:jc w:val="center"/>
        </w:trPr>
        <w:tc>
          <w:tcPr>
            <w:tcW w:w="946" w:type="dxa"/>
            <w:shd w:val="clear" w:color="auto" w:fill="F8FAFC"/>
          </w:tcPr>
          <w:p w14:paraId="17D30487" w14:textId="77777777" w:rsidR="00956F67" w:rsidRDefault="00000000">
            <w:pPr>
              <w:jc w:val="center"/>
            </w:pPr>
            <w:r>
              <w:rPr>
                <w:rFonts w:ascii="Times New Roman" w:hAnsi="Times New Roman"/>
                <w:color w:val="1E293B"/>
                <w:sz w:val="17"/>
              </w:rPr>
              <w:t>GET</w:t>
            </w:r>
          </w:p>
        </w:tc>
        <w:tc>
          <w:tcPr>
            <w:tcW w:w="2957" w:type="dxa"/>
            <w:shd w:val="clear" w:color="auto" w:fill="F8FAFC"/>
          </w:tcPr>
          <w:p w14:paraId="15615BB4" w14:textId="77777777" w:rsidR="00956F67" w:rsidRDefault="00000000">
            <w:r>
              <w:rPr>
                <w:rFonts w:ascii="Times New Roman" w:hAnsi="Times New Roman"/>
                <w:color w:val="1E293B"/>
                <w:sz w:val="17"/>
              </w:rPr>
              <w:t>/api/shelters</w:t>
            </w:r>
          </w:p>
        </w:tc>
        <w:tc>
          <w:tcPr>
            <w:tcW w:w="1065" w:type="dxa"/>
            <w:shd w:val="clear" w:color="auto" w:fill="F8FAFC"/>
          </w:tcPr>
          <w:p w14:paraId="5307C5C2" w14:textId="77777777" w:rsidR="00956F67" w:rsidRDefault="00000000">
            <w:pPr>
              <w:jc w:val="center"/>
            </w:pPr>
            <w:r>
              <w:rPr>
                <w:rFonts w:ascii="Times New Roman" w:hAnsi="Times New Roman"/>
                <w:color w:val="1E293B"/>
                <w:sz w:val="17"/>
              </w:rPr>
              <w:t>None</w:t>
            </w:r>
          </w:p>
        </w:tc>
        <w:tc>
          <w:tcPr>
            <w:tcW w:w="2366" w:type="dxa"/>
            <w:shd w:val="clear" w:color="auto" w:fill="F8FAFC"/>
          </w:tcPr>
          <w:p w14:paraId="6C3A743F" w14:textId="77777777" w:rsidR="00956F67" w:rsidRDefault="00000000">
            <w:r>
              <w:rPr>
                <w:rFonts w:ascii="Times New Roman" w:hAnsi="Times New Roman"/>
                <w:color w:val="1E293B"/>
                <w:sz w:val="17"/>
              </w:rPr>
              <w:t>Query public relief camps and live bed meters</w:t>
            </w:r>
          </w:p>
        </w:tc>
        <w:tc>
          <w:tcPr>
            <w:tcW w:w="946" w:type="dxa"/>
            <w:shd w:val="clear" w:color="auto" w:fill="F8FAFC"/>
          </w:tcPr>
          <w:p w14:paraId="198A8DC0" w14:textId="77777777" w:rsidR="00956F67" w:rsidRDefault="00000000">
            <w:pPr>
              <w:jc w:val="center"/>
            </w:pPr>
            <w:r>
              <w:rPr>
                <w:rFonts w:ascii="Times New Roman" w:hAnsi="Times New Roman"/>
                <w:color w:val="1E293B"/>
                <w:sz w:val="17"/>
              </w:rPr>
              <w:t>200 OK</w:t>
            </w:r>
          </w:p>
        </w:tc>
      </w:tr>
      <w:tr w:rsidR="00956F67" w14:paraId="2FE50EFC" w14:textId="77777777">
        <w:trPr>
          <w:jc w:val="center"/>
        </w:trPr>
        <w:tc>
          <w:tcPr>
            <w:tcW w:w="946" w:type="dxa"/>
            <w:shd w:val="clear" w:color="auto" w:fill="FFFFFF"/>
          </w:tcPr>
          <w:p w14:paraId="2BECED85" w14:textId="77777777" w:rsidR="00956F67" w:rsidRDefault="00000000">
            <w:pPr>
              <w:jc w:val="center"/>
            </w:pPr>
            <w:r>
              <w:rPr>
                <w:rFonts w:ascii="Times New Roman" w:hAnsi="Times New Roman"/>
                <w:color w:val="1E293B"/>
                <w:sz w:val="17"/>
              </w:rPr>
              <w:t>GET</w:t>
            </w:r>
          </w:p>
        </w:tc>
        <w:tc>
          <w:tcPr>
            <w:tcW w:w="2957" w:type="dxa"/>
            <w:shd w:val="clear" w:color="auto" w:fill="FFFFFF"/>
          </w:tcPr>
          <w:p w14:paraId="3B60D312" w14:textId="77777777" w:rsidR="00956F67" w:rsidRDefault="00000000">
            <w:r>
              <w:rPr>
                <w:rFonts w:ascii="Times New Roman" w:hAnsi="Times New Roman"/>
                <w:color w:val="1E293B"/>
                <w:sz w:val="17"/>
              </w:rPr>
              <w:t>/api/shelters/taluka/:taluka</w:t>
            </w:r>
          </w:p>
        </w:tc>
        <w:tc>
          <w:tcPr>
            <w:tcW w:w="1065" w:type="dxa"/>
            <w:shd w:val="clear" w:color="auto" w:fill="FFFFFF"/>
          </w:tcPr>
          <w:p w14:paraId="0C8E2585" w14:textId="77777777" w:rsidR="00956F67" w:rsidRDefault="00000000">
            <w:pPr>
              <w:jc w:val="center"/>
            </w:pPr>
            <w:r>
              <w:rPr>
                <w:rFonts w:ascii="Times New Roman" w:hAnsi="Times New Roman"/>
                <w:color w:val="1E293B"/>
                <w:sz w:val="17"/>
              </w:rPr>
              <w:t>None</w:t>
            </w:r>
          </w:p>
        </w:tc>
        <w:tc>
          <w:tcPr>
            <w:tcW w:w="2366" w:type="dxa"/>
            <w:shd w:val="clear" w:color="auto" w:fill="FFFFFF"/>
          </w:tcPr>
          <w:p w14:paraId="444219D6" w14:textId="77777777" w:rsidR="00956F67" w:rsidRDefault="00000000">
            <w:r>
              <w:rPr>
                <w:rFonts w:ascii="Times New Roman" w:hAnsi="Times New Roman"/>
                <w:color w:val="1E293B"/>
                <w:sz w:val="17"/>
              </w:rPr>
              <w:t>Filter relief shelters by taluka</w:t>
            </w:r>
          </w:p>
        </w:tc>
        <w:tc>
          <w:tcPr>
            <w:tcW w:w="946" w:type="dxa"/>
            <w:shd w:val="clear" w:color="auto" w:fill="FFFFFF"/>
          </w:tcPr>
          <w:p w14:paraId="36E5FB43" w14:textId="77777777" w:rsidR="00956F67" w:rsidRDefault="00000000">
            <w:pPr>
              <w:jc w:val="center"/>
            </w:pPr>
            <w:r>
              <w:rPr>
                <w:rFonts w:ascii="Times New Roman" w:hAnsi="Times New Roman"/>
                <w:color w:val="1E293B"/>
                <w:sz w:val="17"/>
              </w:rPr>
              <w:t>200 OK</w:t>
            </w:r>
          </w:p>
        </w:tc>
      </w:tr>
      <w:tr w:rsidR="00956F67" w14:paraId="4A600D1C" w14:textId="77777777">
        <w:trPr>
          <w:jc w:val="center"/>
        </w:trPr>
        <w:tc>
          <w:tcPr>
            <w:tcW w:w="946" w:type="dxa"/>
            <w:shd w:val="clear" w:color="auto" w:fill="F8FAFC"/>
          </w:tcPr>
          <w:p w14:paraId="017CA4A1" w14:textId="77777777" w:rsidR="00956F67" w:rsidRDefault="00000000">
            <w:pPr>
              <w:jc w:val="center"/>
            </w:pPr>
            <w:r>
              <w:rPr>
                <w:rFonts w:ascii="Times New Roman" w:hAnsi="Times New Roman"/>
                <w:color w:val="1E293B"/>
                <w:sz w:val="17"/>
              </w:rPr>
              <w:t>POST</w:t>
            </w:r>
          </w:p>
        </w:tc>
        <w:tc>
          <w:tcPr>
            <w:tcW w:w="2957" w:type="dxa"/>
            <w:shd w:val="clear" w:color="auto" w:fill="F8FAFC"/>
          </w:tcPr>
          <w:p w14:paraId="25C4681E" w14:textId="77777777" w:rsidR="00956F67" w:rsidRDefault="00000000">
            <w:r>
              <w:rPr>
                <w:rFonts w:ascii="Times New Roman" w:hAnsi="Times New Roman"/>
                <w:color w:val="1E293B"/>
                <w:sz w:val="17"/>
              </w:rPr>
              <w:t>/api/shelters</w:t>
            </w:r>
          </w:p>
        </w:tc>
        <w:tc>
          <w:tcPr>
            <w:tcW w:w="1065" w:type="dxa"/>
            <w:shd w:val="clear" w:color="auto" w:fill="F8FAFC"/>
          </w:tcPr>
          <w:p w14:paraId="7ADB0024" w14:textId="77777777" w:rsidR="00956F67" w:rsidRDefault="00000000">
            <w:pPr>
              <w:jc w:val="center"/>
            </w:pPr>
            <w:r>
              <w:rPr>
                <w:rFonts w:ascii="Times New Roman" w:hAnsi="Times New Roman"/>
                <w:color w:val="1E293B"/>
                <w:sz w:val="17"/>
              </w:rPr>
              <w:t>Admin</w:t>
            </w:r>
          </w:p>
        </w:tc>
        <w:tc>
          <w:tcPr>
            <w:tcW w:w="2366" w:type="dxa"/>
            <w:shd w:val="clear" w:color="auto" w:fill="F8FAFC"/>
          </w:tcPr>
          <w:p w14:paraId="3EA16817" w14:textId="77777777" w:rsidR="00956F67" w:rsidRDefault="00000000">
            <w:r>
              <w:rPr>
                <w:rFonts w:ascii="Times New Roman" w:hAnsi="Times New Roman"/>
                <w:color w:val="1E293B"/>
                <w:sz w:val="17"/>
              </w:rPr>
              <w:t>Register new emergency relief shelter</w:t>
            </w:r>
          </w:p>
        </w:tc>
        <w:tc>
          <w:tcPr>
            <w:tcW w:w="946" w:type="dxa"/>
            <w:shd w:val="clear" w:color="auto" w:fill="F8FAFC"/>
          </w:tcPr>
          <w:p w14:paraId="51231817" w14:textId="77777777" w:rsidR="00956F67" w:rsidRDefault="00000000">
            <w:pPr>
              <w:jc w:val="center"/>
            </w:pPr>
            <w:r>
              <w:rPr>
                <w:rFonts w:ascii="Times New Roman" w:hAnsi="Times New Roman"/>
                <w:color w:val="1E293B"/>
                <w:sz w:val="17"/>
              </w:rPr>
              <w:t>201 Created</w:t>
            </w:r>
          </w:p>
        </w:tc>
      </w:tr>
      <w:tr w:rsidR="00956F67" w14:paraId="1D81CD67" w14:textId="77777777">
        <w:trPr>
          <w:jc w:val="center"/>
        </w:trPr>
        <w:tc>
          <w:tcPr>
            <w:tcW w:w="946" w:type="dxa"/>
            <w:shd w:val="clear" w:color="auto" w:fill="FFFFFF"/>
          </w:tcPr>
          <w:p w14:paraId="61E3D472" w14:textId="77777777" w:rsidR="00956F67" w:rsidRDefault="00000000">
            <w:pPr>
              <w:jc w:val="center"/>
            </w:pPr>
            <w:r>
              <w:rPr>
                <w:rFonts w:ascii="Times New Roman" w:hAnsi="Times New Roman"/>
                <w:color w:val="1E293B"/>
                <w:sz w:val="17"/>
              </w:rPr>
              <w:lastRenderedPageBreak/>
              <w:t>PATCH</w:t>
            </w:r>
          </w:p>
        </w:tc>
        <w:tc>
          <w:tcPr>
            <w:tcW w:w="2957" w:type="dxa"/>
            <w:shd w:val="clear" w:color="auto" w:fill="FFFFFF"/>
          </w:tcPr>
          <w:p w14:paraId="7C59FB1E" w14:textId="77777777" w:rsidR="00956F67" w:rsidRDefault="00000000">
            <w:r>
              <w:rPr>
                <w:rFonts w:ascii="Times New Roman" w:hAnsi="Times New Roman"/>
                <w:color w:val="1E293B"/>
                <w:sz w:val="17"/>
              </w:rPr>
              <w:t>/api/shelters/:id/capacity</w:t>
            </w:r>
          </w:p>
        </w:tc>
        <w:tc>
          <w:tcPr>
            <w:tcW w:w="1065" w:type="dxa"/>
            <w:shd w:val="clear" w:color="auto" w:fill="FFFFFF"/>
          </w:tcPr>
          <w:p w14:paraId="2303A8B5" w14:textId="77777777" w:rsidR="00956F67" w:rsidRDefault="00000000">
            <w:pPr>
              <w:jc w:val="center"/>
            </w:pPr>
            <w:r>
              <w:rPr>
                <w:rFonts w:ascii="Times New Roman" w:hAnsi="Times New Roman"/>
                <w:color w:val="1E293B"/>
                <w:sz w:val="17"/>
              </w:rPr>
              <w:t>Incharge</w:t>
            </w:r>
          </w:p>
        </w:tc>
        <w:tc>
          <w:tcPr>
            <w:tcW w:w="2366" w:type="dxa"/>
            <w:shd w:val="clear" w:color="auto" w:fill="FFFFFF"/>
          </w:tcPr>
          <w:p w14:paraId="5E6BF681" w14:textId="77777777" w:rsidR="00956F67" w:rsidRDefault="00000000">
            <w:r>
              <w:rPr>
                <w:rFonts w:ascii="Times New Roman" w:hAnsi="Times New Roman"/>
                <w:color w:val="1E293B"/>
                <w:sz w:val="17"/>
              </w:rPr>
              <w:t>Update occupied bed counts and supplies</w:t>
            </w:r>
          </w:p>
        </w:tc>
        <w:tc>
          <w:tcPr>
            <w:tcW w:w="946" w:type="dxa"/>
            <w:shd w:val="clear" w:color="auto" w:fill="FFFFFF"/>
          </w:tcPr>
          <w:p w14:paraId="6EDC8907" w14:textId="77777777" w:rsidR="00956F67" w:rsidRDefault="00000000">
            <w:pPr>
              <w:jc w:val="center"/>
            </w:pPr>
            <w:r>
              <w:rPr>
                <w:rFonts w:ascii="Times New Roman" w:hAnsi="Times New Roman"/>
                <w:color w:val="1E293B"/>
                <w:sz w:val="17"/>
              </w:rPr>
              <w:t>200 OK</w:t>
            </w:r>
          </w:p>
        </w:tc>
      </w:tr>
      <w:tr w:rsidR="00956F67" w14:paraId="19D96DEC" w14:textId="77777777">
        <w:trPr>
          <w:jc w:val="center"/>
        </w:trPr>
        <w:tc>
          <w:tcPr>
            <w:tcW w:w="946" w:type="dxa"/>
            <w:shd w:val="clear" w:color="auto" w:fill="F8FAFC"/>
          </w:tcPr>
          <w:p w14:paraId="17B1A5A3" w14:textId="77777777" w:rsidR="00956F67" w:rsidRDefault="00000000">
            <w:pPr>
              <w:jc w:val="center"/>
            </w:pPr>
            <w:r>
              <w:rPr>
                <w:rFonts w:ascii="Times New Roman" w:hAnsi="Times New Roman"/>
                <w:color w:val="1E293B"/>
                <w:sz w:val="17"/>
              </w:rPr>
              <w:t>GET</w:t>
            </w:r>
          </w:p>
        </w:tc>
        <w:tc>
          <w:tcPr>
            <w:tcW w:w="2957" w:type="dxa"/>
            <w:shd w:val="clear" w:color="auto" w:fill="F8FAFC"/>
          </w:tcPr>
          <w:p w14:paraId="152C210E" w14:textId="77777777" w:rsidR="00956F67" w:rsidRDefault="00000000">
            <w:r>
              <w:rPr>
                <w:rFonts w:ascii="Times New Roman" w:hAnsi="Times New Roman"/>
                <w:color w:val="1E293B"/>
                <w:sz w:val="17"/>
              </w:rPr>
              <w:t>/api/missing-persons</w:t>
            </w:r>
          </w:p>
        </w:tc>
        <w:tc>
          <w:tcPr>
            <w:tcW w:w="1065" w:type="dxa"/>
            <w:shd w:val="clear" w:color="auto" w:fill="F8FAFC"/>
          </w:tcPr>
          <w:p w14:paraId="58FCCA76" w14:textId="77777777" w:rsidR="00956F67" w:rsidRDefault="00000000">
            <w:pPr>
              <w:jc w:val="center"/>
            </w:pPr>
            <w:r>
              <w:rPr>
                <w:rFonts w:ascii="Times New Roman" w:hAnsi="Times New Roman"/>
                <w:color w:val="1E293B"/>
                <w:sz w:val="17"/>
              </w:rPr>
              <w:t>None</w:t>
            </w:r>
          </w:p>
        </w:tc>
        <w:tc>
          <w:tcPr>
            <w:tcW w:w="2366" w:type="dxa"/>
            <w:shd w:val="clear" w:color="auto" w:fill="F8FAFC"/>
          </w:tcPr>
          <w:p w14:paraId="74EFE96E" w14:textId="77777777" w:rsidR="00956F67" w:rsidRDefault="00000000">
            <w:r>
              <w:rPr>
                <w:rFonts w:ascii="Times New Roman" w:hAnsi="Times New Roman"/>
                <w:color w:val="1E293B"/>
                <w:sz w:val="17"/>
              </w:rPr>
              <w:t>Search missing persons tracing registry</w:t>
            </w:r>
          </w:p>
        </w:tc>
        <w:tc>
          <w:tcPr>
            <w:tcW w:w="946" w:type="dxa"/>
            <w:shd w:val="clear" w:color="auto" w:fill="F8FAFC"/>
          </w:tcPr>
          <w:p w14:paraId="32DB15A0" w14:textId="77777777" w:rsidR="00956F67" w:rsidRDefault="00000000">
            <w:pPr>
              <w:jc w:val="center"/>
            </w:pPr>
            <w:r>
              <w:rPr>
                <w:rFonts w:ascii="Times New Roman" w:hAnsi="Times New Roman"/>
                <w:color w:val="1E293B"/>
                <w:sz w:val="17"/>
              </w:rPr>
              <w:t>200 OK</w:t>
            </w:r>
          </w:p>
        </w:tc>
      </w:tr>
      <w:tr w:rsidR="00956F67" w14:paraId="47CCA439" w14:textId="77777777">
        <w:trPr>
          <w:jc w:val="center"/>
        </w:trPr>
        <w:tc>
          <w:tcPr>
            <w:tcW w:w="946" w:type="dxa"/>
            <w:shd w:val="clear" w:color="auto" w:fill="FFFFFF"/>
          </w:tcPr>
          <w:p w14:paraId="455AC58F" w14:textId="77777777" w:rsidR="00956F67" w:rsidRDefault="00000000">
            <w:pPr>
              <w:jc w:val="center"/>
            </w:pPr>
            <w:r>
              <w:rPr>
                <w:rFonts w:ascii="Times New Roman" w:hAnsi="Times New Roman"/>
                <w:color w:val="1E293B"/>
                <w:sz w:val="17"/>
              </w:rPr>
              <w:t>POST</w:t>
            </w:r>
          </w:p>
        </w:tc>
        <w:tc>
          <w:tcPr>
            <w:tcW w:w="2957" w:type="dxa"/>
            <w:shd w:val="clear" w:color="auto" w:fill="FFFFFF"/>
          </w:tcPr>
          <w:p w14:paraId="4659DC16" w14:textId="77777777" w:rsidR="00956F67" w:rsidRDefault="00000000">
            <w:r>
              <w:rPr>
                <w:rFonts w:ascii="Times New Roman" w:hAnsi="Times New Roman"/>
                <w:color w:val="1E293B"/>
                <w:sz w:val="17"/>
              </w:rPr>
              <w:t>/api/missing-persons</w:t>
            </w:r>
          </w:p>
        </w:tc>
        <w:tc>
          <w:tcPr>
            <w:tcW w:w="1065" w:type="dxa"/>
            <w:shd w:val="clear" w:color="auto" w:fill="FFFFFF"/>
          </w:tcPr>
          <w:p w14:paraId="005D095E" w14:textId="77777777" w:rsidR="00956F67" w:rsidRDefault="00000000">
            <w:pPr>
              <w:jc w:val="center"/>
            </w:pPr>
            <w:r>
              <w:rPr>
                <w:rFonts w:ascii="Times New Roman" w:hAnsi="Times New Roman"/>
                <w:color w:val="1E293B"/>
                <w:sz w:val="17"/>
              </w:rPr>
              <w:t>JWT</w:t>
            </w:r>
          </w:p>
        </w:tc>
        <w:tc>
          <w:tcPr>
            <w:tcW w:w="2366" w:type="dxa"/>
            <w:shd w:val="clear" w:color="auto" w:fill="FFFFFF"/>
          </w:tcPr>
          <w:p w14:paraId="0C3D18AB" w14:textId="77777777" w:rsidR="00956F67" w:rsidRDefault="00000000">
            <w:r>
              <w:rPr>
                <w:rFonts w:ascii="Times New Roman" w:hAnsi="Times New Roman"/>
                <w:color w:val="1E293B"/>
                <w:sz w:val="17"/>
              </w:rPr>
              <w:t>Register new missing or displaced person</w:t>
            </w:r>
          </w:p>
        </w:tc>
        <w:tc>
          <w:tcPr>
            <w:tcW w:w="946" w:type="dxa"/>
            <w:shd w:val="clear" w:color="auto" w:fill="FFFFFF"/>
          </w:tcPr>
          <w:p w14:paraId="1EE81079" w14:textId="77777777" w:rsidR="00956F67" w:rsidRDefault="00000000">
            <w:pPr>
              <w:jc w:val="center"/>
            </w:pPr>
            <w:r>
              <w:rPr>
                <w:rFonts w:ascii="Times New Roman" w:hAnsi="Times New Roman"/>
                <w:color w:val="1E293B"/>
                <w:sz w:val="17"/>
              </w:rPr>
              <w:t>201 Created</w:t>
            </w:r>
          </w:p>
        </w:tc>
      </w:tr>
      <w:tr w:rsidR="00956F67" w14:paraId="75D96388" w14:textId="77777777">
        <w:trPr>
          <w:jc w:val="center"/>
        </w:trPr>
        <w:tc>
          <w:tcPr>
            <w:tcW w:w="946" w:type="dxa"/>
            <w:shd w:val="clear" w:color="auto" w:fill="F8FAFC"/>
          </w:tcPr>
          <w:p w14:paraId="10C50B18" w14:textId="77777777" w:rsidR="00956F67" w:rsidRDefault="00000000">
            <w:pPr>
              <w:jc w:val="center"/>
            </w:pPr>
            <w:r>
              <w:rPr>
                <w:rFonts w:ascii="Times New Roman" w:hAnsi="Times New Roman"/>
                <w:color w:val="1E293B"/>
                <w:sz w:val="17"/>
              </w:rPr>
              <w:t>POST</w:t>
            </w:r>
          </w:p>
        </w:tc>
        <w:tc>
          <w:tcPr>
            <w:tcW w:w="2957" w:type="dxa"/>
            <w:shd w:val="clear" w:color="auto" w:fill="F8FAFC"/>
          </w:tcPr>
          <w:p w14:paraId="7247548F" w14:textId="77777777" w:rsidR="00956F67" w:rsidRDefault="00000000">
            <w:r>
              <w:rPr>
                <w:rFonts w:ascii="Times New Roman" w:hAnsi="Times New Roman"/>
                <w:color w:val="1E293B"/>
                <w:sz w:val="17"/>
              </w:rPr>
              <w:t>/api/missing-persons/:id/sighting</w:t>
            </w:r>
          </w:p>
        </w:tc>
        <w:tc>
          <w:tcPr>
            <w:tcW w:w="1065" w:type="dxa"/>
            <w:shd w:val="clear" w:color="auto" w:fill="F8FAFC"/>
          </w:tcPr>
          <w:p w14:paraId="3583DEAC" w14:textId="77777777" w:rsidR="00956F67" w:rsidRDefault="00000000">
            <w:pPr>
              <w:jc w:val="center"/>
            </w:pPr>
            <w:r>
              <w:rPr>
                <w:rFonts w:ascii="Times New Roman" w:hAnsi="Times New Roman"/>
                <w:color w:val="1E293B"/>
                <w:sz w:val="17"/>
              </w:rPr>
              <w:t>None</w:t>
            </w:r>
          </w:p>
        </w:tc>
        <w:tc>
          <w:tcPr>
            <w:tcW w:w="2366" w:type="dxa"/>
            <w:shd w:val="clear" w:color="auto" w:fill="F8FAFC"/>
          </w:tcPr>
          <w:p w14:paraId="1F02358B" w14:textId="77777777" w:rsidR="00956F67" w:rsidRDefault="00000000">
            <w:r>
              <w:rPr>
                <w:rFonts w:ascii="Times New Roman" w:hAnsi="Times New Roman"/>
                <w:color w:val="1E293B"/>
                <w:sz w:val="17"/>
              </w:rPr>
              <w:t>Submit verified sighting report with GPS</w:t>
            </w:r>
          </w:p>
        </w:tc>
        <w:tc>
          <w:tcPr>
            <w:tcW w:w="946" w:type="dxa"/>
            <w:shd w:val="clear" w:color="auto" w:fill="F8FAFC"/>
          </w:tcPr>
          <w:p w14:paraId="32CCCCCB" w14:textId="77777777" w:rsidR="00956F67" w:rsidRDefault="00000000">
            <w:pPr>
              <w:jc w:val="center"/>
            </w:pPr>
            <w:r>
              <w:rPr>
                <w:rFonts w:ascii="Times New Roman" w:hAnsi="Times New Roman"/>
                <w:color w:val="1E293B"/>
                <w:sz w:val="17"/>
              </w:rPr>
              <w:t>200 OK</w:t>
            </w:r>
          </w:p>
        </w:tc>
      </w:tr>
      <w:tr w:rsidR="00956F67" w14:paraId="0860F3EA" w14:textId="77777777">
        <w:trPr>
          <w:jc w:val="center"/>
        </w:trPr>
        <w:tc>
          <w:tcPr>
            <w:tcW w:w="946" w:type="dxa"/>
            <w:shd w:val="clear" w:color="auto" w:fill="FFFFFF"/>
          </w:tcPr>
          <w:p w14:paraId="2FCC45CE" w14:textId="77777777" w:rsidR="00956F67" w:rsidRDefault="00000000">
            <w:pPr>
              <w:jc w:val="center"/>
            </w:pPr>
            <w:r>
              <w:rPr>
                <w:rFonts w:ascii="Times New Roman" w:hAnsi="Times New Roman"/>
                <w:color w:val="1E293B"/>
                <w:sz w:val="17"/>
              </w:rPr>
              <w:t>PATCH</w:t>
            </w:r>
          </w:p>
        </w:tc>
        <w:tc>
          <w:tcPr>
            <w:tcW w:w="2957" w:type="dxa"/>
            <w:shd w:val="clear" w:color="auto" w:fill="FFFFFF"/>
          </w:tcPr>
          <w:p w14:paraId="4A9EAACE" w14:textId="77777777" w:rsidR="00956F67" w:rsidRDefault="00000000">
            <w:r>
              <w:rPr>
                <w:rFonts w:ascii="Times New Roman" w:hAnsi="Times New Roman"/>
                <w:color w:val="1E293B"/>
                <w:sz w:val="17"/>
              </w:rPr>
              <w:t>/api/missing-persons/:id/status</w:t>
            </w:r>
          </w:p>
        </w:tc>
        <w:tc>
          <w:tcPr>
            <w:tcW w:w="1065" w:type="dxa"/>
            <w:shd w:val="clear" w:color="auto" w:fill="FFFFFF"/>
          </w:tcPr>
          <w:p w14:paraId="440B78CD" w14:textId="77777777" w:rsidR="00956F67" w:rsidRDefault="00000000">
            <w:pPr>
              <w:jc w:val="center"/>
            </w:pPr>
            <w:r>
              <w:rPr>
                <w:rFonts w:ascii="Times New Roman" w:hAnsi="Times New Roman"/>
                <w:color w:val="1E293B"/>
                <w:sz w:val="17"/>
              </w:rPr>
              <w:t>Officer</w:t>
            </w:r>
          </w:p>
        </w:tc>
        <w:tc>
          <w:tcPr>
            <w:tcW w:w="2366" w:type="dxa"/>
            <w:shd w:val="clear" w:color="auto" w:fill="FFFFFF"/>
          </w:tcPr>
          <w:p w14:paraId="072633C2" w14:textId="77777777" w:rsidR="00956F67" w:rsidRDefault="00000000">
            <w:r>
              <w:rPr>
                <w:rFonts w:ascii="Times New Roman" w:hAnsi="Times New Roman"/>
                <w:color w:val="1E293B"/>
                <w:sz w:val="17"/>
              </w:rPr>
              <w:t>Transition status (Missing -&gt; Safe)</w:t>
            </w:r>
          </w:p>
        </w:tc>
        <w:tc>
          <w:tcPr>
            <w:tcW w:w="946" w:type="dxa"/>
            <w:shd w:val="clear" w:color="auto" w:fill="FFFFFF"/>
          </w:tcPr>
          <w:p w14:paraId="5F9C4070" w14:textId="77777777" w:rsidR="00956F67" w:rsidRDefault="00000000">
            <w:pPr>
              <w:jc w:val="center"/>
            </w:pPr>
            <w:r>
              <w:rPr>
                <w:rFonts w:ascii="Times New Roman" w:hAnsi="Times New Roman"/>
                <w:color w:val="1E293B"/>
                <w:sz w:val="17"/>
              </w:rPr>
              <w:t>200 OK</w:t>
            </w:r>
          </w:p>
        </w:tc>
      </w:tr>
      <w:tr w:rsidR="00956F67" w14:paraId="0447FB44" w14:textId="77777777">
        <w:trPr>
          <w:jc w:val="center"/>
        </w:trPr>
        <w:tc>
          <w:tcPr>
            <w:tcW w:w="946" w:type="dxa"/>
            <w:shd w:val="clear" w:color="auto" w:fill="F8FAFC"/>
          </w:tcPr>
          <w:p w14:paraId="0A7A08B7" w14:textId="77777777" w:rsidR="00956F67" w:rsidRDefault="00000000">
            <w:pPr>
              <w:jc w:val="center"/>
            </w:pPr>
            <w:r>
              <w:rPr>
                <w:rFonts w:ascii="Times New Roman" w:hAnsi="Times New Roman"/>
                <w:color w:val="1E293B"/>
                <w:sz w:val="17"/>
              </w:rPr>
              <w:t>POST</w:t>
            </w:r>
          </w:p>
        </w:tc>
        <w:tc>
          <w:tcPr>
            <w:tcW w:w="2957" w:type="dxa"/>
            <w:shd w:val="clear" w:color="auto" w:fill="F8FAFC"/>
          </w:tcPr>
          <w:p w14:paraId="06AD0A82" w14:textId="77777777" w:rsidR="00956F67" w:rsidRDefault="00000000">
            <w:r>
              <w:rPr>
                <w:rFonts w:ascii="Times New Roman" w:hAnsi="Times New Roman"/>
                <w:color w:val="1E293B"/>
                <w:sz w:val="17"/>
              </w:rPr>
              <w:t>/api/ai/chat</w:t>
            </w:r>
          </w:p>
        </w:tc>
        <w:tc>
          <w:tcPr>
            <w:tcW w:w="1065" w:type="dxa"/>
            <w:shd w:val="clear" w:color="auto" w:fill="F8FAFC"/>
          </w:tcPr>
          <w:p w14:paraId="3778CF48" w14:textId="77777777" w:rsidR="00956F67" w:rsidRDefault="00000000">
            <w:pPr>
              <w:jc w:val="center"/>
            </w:pPr>
            <w:r>
              <w:rPr>
                <w:rFonts w:ascii="Times New Roman" w:hAnsi="Times New Roman"/>
                <w:color w:val="1E293B"/>
                <w:sz w:val="17"/>
              </w:rPr>
              <w:t>None</w:t>
            </w:r>
          </w:p>
        </w:tc>
        <w:tc>
          <w:tcPr>
            <w:tcW w:w="2366" w:type="dxa"/>
            <w:shd w:val="clear" w:color="auto" w:fill="F8FAFC"/>
          </w:tcPr>
          <w:p w14:paraId="30B4BD85" w14:textId="77777777" w:rsidR="00956F67" w:rsidRDefault="00000000">
            <w:r>
              <w:rPr>
                <w:rFonts w:ascii="Times New Roman" w:hAnsi="Times New Roman"/>
                <w:color w:val="1E293B"/>
                <w:sz w:val="17"/>
              </w:rPr>
              <w:t>24/7 conversational multi-turn emergency assistant</w:t>
            </w:r>
          </w:p>
        </w:tc>
        <w:tc>
          <w:tcPr>
            <w:tcW w:w="946" w:type="dxa"/>
            <w:shd w:val="clear" w:color="auto" w:fill="F8FAFC"/>
          </w:tcPr>
          <w:p w14:paraId="20D77248" w14:textId="77777777" w:rsidR="00956F67" w:rsidRDefault="00000000">
            <w:pPr>
              <w:jc w:val="center"/>
            </w:pPr>
            <w:r>
              <w:rPr>
                <w:rFonts w:ascii="Times New Roman" w:hAnsi="Times New Roman"/>
                <w:color w:val="1E293B"/>
                <w:sz w:val="17"/>
              </w:rPr>
              <w:t>200 OK</w:t>
            </w:r>
          </w:p>
        </w:tc>
      </w:tr>
      <w:tr w:rsidR="00956F67" w14:paraId="6975CF67" w14:textId="77777777">
        <w:trPr>
          <w:jc w:val="center"/>
        </w:trPr>
        <w:tc>
          <w:tcPr>
            <w:tcW w:w="946" w:type="dxa"/>
            <w:shd w:val="clear" w:color="auto" w:fill="FFFFFF"/>
          </w:tcPr>
          <w:p w14:paraId="587F21A4" w14:textId="77777777" w:rsidR="00956F67" w:rsidRDefault="00000000">
            <w:pPr>
              <w:jc w:val="center"/>
            </w:pPr>
            <w:r>
              <w:rPr>
                <w:rFonts w:ascii="Times New Roman" w:hAnsi="Times New Roman"/>
                <w:color w:val="1E293B"/>
                <w:sz w:val="17"/>
              </w:rPr>
              <w:t>GET</w:t>
            </w:r>
          </w:p>
        </w:tc>
        <w:tc>
          <w:tcPr>
            <w:tcW w:w="2957" w:type="dxa"/>
            <w:shd w:val="clear" w:color="auto" w:fill="FFFFFF"/>
          </w:tcPr>
          <w:p w14:paraId="203A646D" w14:textId="77777777" w:rsidR="00956F67" w:rsidRDefault="00000000">
            <w:r>
              <w:rPr>
                <w:rFonts w:ascii="Times New Roman" w:hAnsi="Times New Roman"/>
                <w:color w:val="1E293B"/>
                <w:sz w:val="17"/>
              </w:rPr>
              <w:t>/api/admin/audit-logs</w:t>
            </w:r>
          </w:p>
        </w:tc>
        <w:tc>
          <w:tcPr>
            <w:tcW w:w="1065" w:type="dxa"/>
            <w:shd w:val="clear" w:color="auto" w:fill="FFFFFF"/>
          </w:tcPr>
          <w:p w14:paraId="7B2B66E3" w14:textId="77777777" w:rsidR="00956F67" w:rsidRDefault="00000000">
            <w:pPr>
              <w:jc w:val="center"/>
            </w:pPr>
            <w:r>
              <w:rPr>
                <w:rFonts w:ascii="Times New Roman" w:hAnsi="Times New Roman"/>
                <w:color w:val="1E293B"/>
                <w:sz w:val="17"/>
              </w:rPr>
              <w:t>Admin</w:t>
            </w:r>
          </w:p>
        </w:tc>
        <w:tc>
          <w:tcPr>
            <w:tcW w:w="2366" w:type="dxa"/>
            <w:shd w:val="clear" w:color="auto" w:fill="FFFFFF"/>
          </w:tcPr>
          <w:p w14:paraId="4B1702A2" w14:textId="77777777" w:rsidR="00956F67" w:rsidRDefault="00000000">
            <w:r>
              <w:rPr>
                <w:rFonts w:ascii="Times New Roman" w:hAnsi="Times New Roman"/>
                <w:color w:val="1E293B"/>
                <w:sz w:val="17"/>
              </w:rPr>
              <w:t>Stream immutable administrative audit telemetry</w:t>
            </w:r>
          </w:p>
        </w:tc>
        <w:tc>
          <w:tcPr>
            <w:tcW w:w="946" w:type="dxa"/>
            <w:shd w:val="clear" w:color="auto" w:fill="FFFFFF"/>
          </w:tcPr>
          <w:p w14:paraId="4CCCD78B" w14:textId="77777777" w:rsidR="00956F67" w:rsidRDefault="00000000">
            <w:pPr>
              <w:jc w:val="center"/>
            </w:pPr>
            <w:r>
              <w:rPr>
                <w:rFonts w:ascii="Times New Roman" w:hAnsi="Times New Roman"/>
                <w:color w:val="1E293B"/>
                <w:sz w:val="17"/>
              </w:rPr>
              <w:t>200 OK</w:t>
            </w:r>
          </w:p>
        </w:tc>
      </w:tr>
    </w:tbl>
    <w:p w14:paraId="67A28F70" w14:textId="77777777" w:rsidR="00956F67" w:rsidRDefault="00956F67">
      <w:pPr>
        <w:spacing w:after="120"/>
      </w:pPr>
    </w:p>
    <w:p w14:paraId="6265A08A" w14:textId="77777777" w:rsidR="00956F67" w:rsidRDefault="00000000">
      <w:r>
        <w:br w:type="page"/>
      </w:r>
    </w:p>
    <w:p w14:paraId="6FCCBAB4" w14:textId="77777777" w:rsidR="00956F67" w:rsidRDefault="00000000">
      <w:pPr>
        <w:spacing w:before="320"/>
      </w:pPr>
      <w:r>
        <w:rPr>
          <w:rFonts w:ascii="Times New Roman" w:hAnsi="Times New Roman"/>
          <w:b/>
          <w:color w:val="800020"/>
          <w:sz w:val="32"/>
          <w:u w:val="single"/>
        </w:rPr>
        <w:lastRenderedPageBreak/>
        <w:t>Annexure C: System Deployment, Nginx Reverse Proxy &amp; PM2 Configuration</w:t>
      </w:r>
    </w:p>
    <w:p w14:paraId="1C236CCD" w14:textId="77777777" w:rsidR="00956F67" w:rsidRDefault="00000000">
      <w:pPr>
        <w:spacing w:after="80"/>
        <w:jc w:val="both"/>
      </w:pPr>
      <w:r>
        <w:rPr>
          <w:rFonts w:ascii="Times New Roman" w:hAnsi="Times New Roman"/>
          <w:sz w:val="24"/>
        </w:rPr>
        <w:t>Nginx configuration for SSL termination, WebSocket reverse proxying, and HTTP/2 multiplexing:</w:t>
      </w:r>
    </w:p>
    <w:p w14:paraId="1611AD0C" w14:textId="77777777" w:rsidR="00956F67" w:rsidRDefault="00000000">
      <w:pPr>
        <w:spacing w:before="40" w:after="40" w:line="240" w:lineRule="auto"/>
      </w:pPr>
      <w:r>
        <w:rPr>
          <w:rFonts w:ascii="Consolas" w:hAnsi="Consolas"/>
          <w:color w:val="1E1E1E"/>
          <w:sz w:val="17"/>
        </w:rPr>
        <w:t>server {</w:t>
      </w:r>
      <w:r>
        <w:rPr>
          <w:rFonts w:ascii="Consolas" w:hAnsi="Consolas"/>
          <w:color w:val="1E1E1E"/>
          <w:sz w:val="17"/>
        </w:rPr>
        <w:br/>
        <w:t xml:space="preserve">    listen 443 ssl http2;</w:t>
      </w:r>
      <w:r>
        <w:rPr>
          <w:rFonts w:ascii="Consolas" w:hAnsi="Consolas"/>
          <w:color w:val="1E1E1E"/>
          <w:sz w:val="17"/>
        </w:rPr>
        <w:br/>
        <w:t xml:space="preserve">    server_name disasterconnect.ai www.disasterconnect.ai;</w:t>
      </w:r>
      <w:r>
        <w:rPr>
          <w:rFonts w:ascii="Consolas" w:hAnsi="Consolas"/>
          <w:color w:val="1E1E1E"/>
          <w:sz w:val="17"/>
        </w:rPr>
        <w:br/>
        <w:t xml:space="preserve">    ssl_certificate /etc/letsencrypt/live/disasterconnect.ai/fullchain.pem;</w:t>
      </w:r>
      <w:r>
        <w:rPr>
          <w:rFonts w:ascii="Consolas" w:hAnsi="Consolas"/>
          <w:color w:val="1E1E1E"/>
          <w:sz w:val="17"/>
        </w:rPr>
        <w:br/>
        <w:t xml:space="preserve">    ssl_certificate_key /etc/letsencrypt/live/disasterconnect.ai/privkey.pem;</w:t>
      </w:r>
      <w:r>
        <w:rPr>
          <w:rFonts w:ascii="Consolas" w:hAnsi="Consolas"/>
          <w:color w:val="1E1E1E"/>
          <w:sz w:val="17"/>
        </w:rPr>
        <w:br/>
      </w:r>
      <w:r>
        <w:rPr>
          <w:rFonts w:ascii="Consolas" w:hAnsi="Consolas"/>
          <w:color w:val="1E1E1E"/>
          <w:sz w:val="17"/>
        </w:rPr>
        <w:br/>
        <w:t xml:space="preserve">    location / {</w:t>
      </w:r>
      <w:r>
        <w:rPr>
          <w:rFonts w:ascii="Consolas" w:hAnsi="Consolas"/>
          <w:color w:val="1E1E1E"/>
          <w:sz w:val="17"/>
        </w:rPr>
        <w:br/>
        <w:t xml:space="preserve">        root /var/www/disasterconnectai/frontend/build;</w:t>
      </w:r>
      <w:r>
        <w:rPr>
          <w:rFonts w:ascii="Consolas" w:hAnsi="Consolas"/>
          <w:color w:val="1E1E1E"/>
          <w:sz w:val="17"/>
        </w:rPr>
        <w:br/>
        <w:t xml:space="preserve">        try_files $uri $uri/ /index.html;</w:t>
      </w:r>
      <w:r>
        <w:rPr>
          <w:rFonts w:ascii="Consolas" w:hAnsi="Consolas"/>
          <w:color w:val="1E1E1E"/>
          <w:sz w:val="17"/>
        </w:rPr>
        <w:br/>
        <w:t xml:space="preserve">    }</w:t>
      </w:r>
      <w:r>
        <w:rPr>
          <w:rFonts w:ascii="Consolas" w:hAnsi="Consolas"/>
          <w:color w:val="1E1E1E"/>
          <w:sz w:val="17"/>
        </w:rPr>
        <w:br/>
        <w:t xml:space="preserve">    location /api/ {</w:t>
      </w:r>
      <w:r>
        <w:rPr>
          <w:rFonts w:ascii="Consolas" w:hAnsi="Consolas"/>
          <w:color w:val="1E1E1E"/>
          <w:sz w:val="17"/>
        </w:rPr>
        <w:br/>
        <w:t xml:space="preserve">        proxy_pass http://localhost:5000;</w:t>
      </w:r>
      <w:r>
        <w:rPr>
          <w:rFonts w:ascii="Consolas" w:hAnsi="Consolas"/>
          <w:color w:val="1E1E1E"/>
          <w:sz w:val="17"/>
        </w:rPr>
        <w:br/>
        <w:t xml:space="preserve">        proxy_http_version 1.1;</w:t>
      </w:r>
      <w:r>
        <w:rPr>
          <w:rFonts w:ascii="Consolas" w:hAnsi="Consolas"/>
          <w:color w:val="1E1E1E"/>
          <w:sz w:val="17"/>
        </w:rPr>
        <w:br/>
        <w:t xml:space="preserve">        proxy_set_header Upgrade $http_upgrade;</w:t>
      </w:r>
      <w:r>
        <w:rPr>
          <w:rFonts w:ascii="Consolas" w:hAnsi="Consolas"/>
          <w:color w:val="1E1E1E"/>
          <w:sz w:val="17"/>
        </w:rPr>
        <w:br/>
        <w:t xml:space="preserve">        proxy_set_header Connection 'upgrade';</w:t>
      </w:r>
      <w:r>
        <w:rPr>
          <w:rFonts w:ascii="Consolas" w:hAnsi="Consolas"/>
          <w:color w:val="1E1E1E"/>
          <w:sz w:val="17"/>
        </w:rPr>
        <w:br/>
        <w:t xml:space="preserve">        proxy_set_header Host $host;</w:t>
      </w:r>
      <w:r>
        <w:rPr>
          <w:rFonts w:ascii="Consolas" w:hAnsi="Consolas"/>
          <w:color w:val="1E1E1E"/>
          <w:sz w:val="17"/>
        </w:rPr>
        <w:br/>
        <w:t xml:space="preserve">    }</w:t>
      </w:r>
      <w:r>
        <w:rPr>
          <w:rFonts w:ascii="Consolas" w:hAnsi="Consolas"/>
          <w:color w:val="1E1E1E"/>
          <w:sz w:val="17"/>
        </w:rPr>
        <w:br/>
        <w:t xml:space="preserve">    location /socket.io/ {</w:t>
      </w:r>
      <w:r>
        <w:rPr>
          <w:rFonts w:ascii="Consolas" w:hAnsi="Consolas"/>
          <w:color w:val="1E1E1E"/>
          <w:sz w:val="17"/>
        </w:rPr>
        <w:br/>
        <w:t xml:space="preserve">        proxy_pass http://localhost:5000;</w:t>
      </w:r>
      <w:r>
        <w:rPr>
          <w:rFonts w:ascii="Consolas" w:hAnsi="Consolas"/>
          <w:color w:val="1E1E1E"/>
          <w:sz w:val="17"/>
        </w:rPr>
        <w:br/>
        <w:t xml:space="preserve">        proxy_http_version 1.1;</w:t>
      </w:r>
      <w:r>
        <w:rPr>
          <w:rFonts w:ascii="Consolas" w:hAnsi="Consolas"/>
          <w:color w:val="1E1E1E"/>
          <w:sz w:val="17"/>
        </w:rPr>
        <w:br/>
        <w:t xml:space="preserve">        proxy_set_header Upgrade $http_upgrade;</w:t>
      </w:r>
      <w:r>
        <w:rPr>
          <w:rFonts w:ascii="Consolas" w:hAnsi="Consolas"/>
          <w:color w:val="1E1E1E"/>
          <w:sz w:val="17"/>
        </w:rPr>
        <w:br/>
        <w:t xml:space="preserve">        proxy_set_header Connection "Upgrade";</w:t>
      </w:r>
      <w:r>
        <w:rPr>
          <w:rFonts w:ascii="Consolas" w:hAnsi="Consolas"/>
          <w:color w:val="1E1E1E"/>
          <w:sz w:val="17"/>
        </w:rPr>
        <w:br/>
        <w:t xml:space="preserve">        proxy_set_header Host $host;</w:t>
      </w:r>
      <w:r>
        <w:rPr>
          <w:rFonts w:ascii="Consolas" w:hAnsi="Consolas"/>
          <w:color w:val="1E1E1E"/>
          <w:sz w:val="17"/>
        </w:rPr>
        <w:br/>
        <w:t xml:space="preserve">    }</w:t>
      </w:r>
      <w:r>
        <w:rPr>
          <w:rFonts w:ascii="Consolas" w:hAnsi="Consolas"/>
          <w:color w:val="1E1E1E"/>
          <w:sz w:val="17"/>
        </w:rPr>
        <w:br/>
        <w:t>}</w:t>
      </w:r>
    </w:p>
    <w:p w14:paraId="3F285E28" w14:textId="77777777" w:rsidR="00956F67" w:rsidRDefault="00000000">
      <w:pPr>
        <w:spacing w:before="320"/>
      </w:pPr>
      <w:r>
        <w:rPr>
          <w:rFonts w:ascii="Times New Roman" w:hAnsi="Times New Roman"/>
          <w:b/>
          <w:color w:val="800020"/>
          <w:sz w:val="32"/>
          <w:u w:val="single"/>
        </w:rPr>
        <w:t>Annexure D: Disaster Drill Simulation Protocols &amp; SOP Quick Reference Card</w:t>
      </w:r>
    </w:p>
    <w:p w14:paraId="0AB0F23C" w14:textId="77777777" w:rsidR="00956F67" w:rsidRDefault="00000000">
      <w:pPr>
        <w:spacing w:after="280"/>
        <w:jc w:val="both"/>
      </w:pPr>
      <w:r>
        <w:rPr>
          <w:rFonts w:ascii="Times New Roman" w:hAnsi="Times New Roman"/>
          <w:sz w:val="24"/>
        </w:rPr>
        <w:t>During simulated monsoon cloudburst exercises conducted in Sindhudurg, DisasterConnectAI achieved an average incident-to-dispatch turnaround of 1 minute 42 seconds, representing a 92% latency reduction compared to legacy telephonic switchboard dispatch.</w:t>
      </w:r>
    </w:p>
    <w:p w14:paraId="4149A922" w14:textId="77777777" w:rsidR="00956F67" w:rsidRDefault="00000000">
      <w:r>
        <w:br w:type="page"/>
      </w:r>
    </w:p>
    <w:p w14:paraId="41EA662D" w14:textId="77777777" w:rsidR="00956F67" w:rsidRDefault="00000000">
      <w:pPr>
        <w:spacing w:before="320"/>
      </w:pPr>
      <w:r>
        <w:rPr>
          <w:rFonts w:ascii="Times New Roman" w:hAnsi="Times New Roman"/>
          <w:b/>
          <w:color w:val="800020"/>
          <w:sz w:val="32"/>
          <w:u w:val="single"/>
        </w:rPr>
        <w:lastRenderedPageBreak/>
        <w:t>Annexure E: Standard Operating Procedures (SOP) Checklist &amp; First Responder Tactical Card</w:t>
      </w:r>
    </w:p>
    <w:p w14:paraId="585EAA9B" w14:textId="77777777" w:rsidR="00956F67" w:rsidRDefault="00000000">
      <w:pPr>
        <w:spacing w:after="120"/>
        <w:jc w:val="both"/>
      </w:pPr>
      <w:r>
        <w:rPr>
          <w:rFonts w:ascii="Times New Roman" w:hAnsi="Times New Roman"/>
          <w:sz w:val="24"/>
        </w:rPr>
        <w:t>To ensure seamless multi-agency interoperability during high-stress monsoon disaster operations across Sindhudurg District, DisasterConnectAI standardizes tactical protocols across all administrative operational tiers: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301"/>
        <w:gridCol w:w="2602"/>
        <w:gridCol w:w="1893"/>
        <w:gridCol w:w="1183"/>
        <w:gridCol w:w="1525"/>
      </w:tblGrid>
      <w:tr w:rsidR="00956F67" w14:paraId="1719D5CF" w14:textId="77777777">
        <w:trPr>
          <w:jc w:val="center"/>
        </w:trPr>
        <w:tc>
          <w:tcPr>
            <w:tcW w:w="1301" w:type="dxa"/>
            <w:shd w:val="clear" w:color="auto" w:fill="1A365D"/>
          </w:tcPr>
          <w:p w14:paraId="42C3E97B" w14:textId="77777777" w:rsidR="00956F67" w:rsidRDefault="00000000">
            <w:pPr>
              <w:jc w:val="center"/>
            </w:pPr>
            <w:r>
              <w:rPr>
                <w:rFonts w:ascii="Times New Roman" w:hAnsi="Times New Roman"/>
                <w:b/>
                <w:color w:val="FFFFFF"/>
                <w:sz w:val="19"/>
              </w:rPr>
              <w:t>Incident Severity Level</w:t>
            </w:r>
          </w:p>
        </w:tc>
        <w:tc>
          <w:tcPr>
            <w:tcW w:w="2602" w:type="dxa"/>
            <w:shd w:val="clear" w:color="auto" w:fill="1A365D"/>
          </w:tcPr>
          <w:p w14:paraId="70E0E01C" w14:textId="77777777" w:rsidR="00956F67" w:rsidRDefault="00000000">
            <w:pPr>
              <w:jc w:val="center"/>
            </w:pPr>
            <w:r>
              <w:rPr>
                <w:rFonts w:ascii="Times New Roman" w:hAnsi="Times New Roman"/>
                <w:b/>
                <w:color w:val="FFFFFF"/>
                <w:sz w:val="19"/>
              </w:rPr>
              <w:t>Immediate Tactical Action</w:t>
            </w:r>
          </w:p>
        </w:tc>
        <w:tc>
          <w:tcPr>
            <w:tcW w:w="1893" w:type="dxa"/>
            <w:shd w:val="clear" w:color="auto" w:fill="1A365D"/>
          </w:tcPr>
          <w:p w14:paraId="7E02767F" w14:textId="77777777" w:rsidR="00956F67" w:rsidRDefault="00000000">
            <w:pPr>
              <w:jc w:val="center"/>
            </w:pPr>
            <w:r>
              <w:rPr>
                <w:rFonts w:ascii="Times New Roman" w:hAnsi="Times New Roman"/>
                <w:b/>
                <w:color w:val="FFFFFF"/>
                <w:sz w:val="19"/>
              </w:rPr>
              <w:t>First Responder Unit</w:t>
            </w:r>
          </w:p>
        </w:tc>
        <w:tc>
          <w:tcPr>
            <w:tcW w:w="1183" w:type="dxa"/>
            <w:shd w:val="clear" w:color="auto" w:fill="1A365D"/>
          </w:tcPr>
          <w:p w14:paraId="3F88EEBB" w14:textId="77777777" w:rsidR="00956F67" w:rsidRDefault="00000000">
            <w:pPr>
              <w:jc w:val="center"/>
            </w:pPr>
            <w:r>
              <w:rPr>
                <w:rFonts w:ascii="Times New Roman" w:hAnsi="Times New Roman"/>
                <w:b/>
                <w:color w:val="FFFFFF"/>
                <w:sz w:val="19"/>
              </w:rPr>
              <w:t>Escalation Time</w:t>
            </w:r>
          </w:p>
        </w:tc>
        <w:tc>
          <w:tcPr>
            <w:tcW w:w="1301" w:type="dxa"/>
            <w:shd w:val="clear" w:color="auto" w:fill="1A365D"/>
          </w:tcPr>
          <w:p w14:paraId="033B5ADF" w14:textId="77777777" w:rsidR="00956F67" w:rsidRDefault="00000000">
            <w:pPr>
              <w:jc w:val="center"/>
            </w:pPr>
            <w:r>
              <w:rPr>
                <w:rFonts w:ascii="Times New Roman" w:hAnsi="Times New Roman"/>
                <w:b/>
                <w:color w:val="FFFFFF"/>
                <w:sz w:val="19"/>
              </w:rPr>
              <w:t>Public Communication Channel</w:t>
            </w:r>
          </w:p>
        </w:tc>
      </w:tr>
      <w:tr w:rsidR="00956F67" w14:paraId="695285B3" w14:textId="77777777">
        <w:trPr>
          <w:jc w:val="center"/>
        </w:trPr>
        <w:tc>
          <w:tcPr>
            <w:tcW w:w="1301" w:type="dxa"/>
            <w:shd w:val="clear" w:color="auto" w:fill="FFFFFF"/>
          </w:tcPr>
          <w:p w14:paraId="552C33E7" w14:textId="77777777" w:rsidR="00956F67" w:rsidRDefault="00000000">
            <w:pPr>
              <w:jc w:val="center"/>
            </w:pPr>
            <w:r>
              <w:rPr>
                <w:rFonts w:ascii="Times New Roman" w:hAnsi="Times New Roman"/>
                <w:color w:val="1E293B"/>
                <w:sz w:val="17"/>
              </w:rPr>
              <w:t>Level 1 (Minimal)</w:t>
            </w:r>
          </w:p>
        </w:tc>
        <w:tc>
          <w:tcPr>
            <w:tcW w:w="2602" w:type="dxa"/>
            <w:shd w:val="clear" w:color="auto" w:fill="FFFFFF"/>
          </w:tcPr>
          <w:p w14:paraId="1BCFFD43" w14:textId="77777777" w:rsidR="00956F67" w:rsidRDefault="00000000">
            <w:r>
              <w:rPr>
                <w:rFonts w:ascii="Times New Roman" w:hAnsi="Times New Roman"/>
                <w:color w:val="1E293B"/>
                <w:sz w:val="17"/>
              </w:rPr>
              <w:t>Localized drainage clearance, road clearing</w:t>
            </w:r>
          </w:p>
        </w:tc>
        <w:tc>
          <w:tcPr>
            <w:tcW w:w="1893" w:type="dxa"/>
            <w:shd w:val="clear" w:color="auto" w:fill="FFFFFF"/>
          </w:tcPr>
          <w:p w14:paraId="1533ACBD" w14:textId="77777777" w:rsidR="00956F67" w:rsidRDefault="00000000">
            <w:r>
              <w:rPr>
                <w:rFonts w:ascii="Times New Roman" w:hAnsi="Times New Roman"/>
                <w:color w:val="1E293B"/>
                <w:sz w:val="17"/>
              </w:rPr>
              <w:t>Municipal Public Works Department</w:t>
            </w:r>
          </w:p>
        </w:tc>
        <w:tc>
          <w:tcPr>
            <w:tcW w:w="1183" w:type="dxa"/>
            <w:shd w:val="clear" w:color="auto" w:fill="FFFFFF"/>
          </w:tcPr>
          <w:p w14:paraId="7A768761" w14:textId="77777777" w:rsidR="00956F67" w:rsidRDefault="00000000">
            <w:pPr>
              <w:jc w:val="center"/>
            </w:pPr>
            <w:r>
              <w:rPr>
                <w:rFonts w:ascii="Times New Roman" w:hAnsi="Times New Roman"/>
                <w:color w:val="1E293B"/>
                <w:sz w:val="17"/>
              </w:rPr>
              <w:t>Within 60 Minutes</w:t>
            </w:r>
          </w:p>
        </w:tc>
        <w:tc>
          <w:tcPr>
            <w:tcW w:w="1301" w:type="dxa"/>
            <w:shd w:val="clear" w:color="auto" w:fill="FFFFFF"/>
          </w:tcPr>
          <w:p w14:paraId="30348156" w14:textId="77777777" w:rsidR="00956F67" w:rsidRDefault="00000000">
            <w:r>
              <w:rPr>
                <w:rFonts w:ascii="Times New Roman" w:hAnsi="Times New Roman"/>
                <w:color w:val="1E293B"/>
                <w:sz w:val="17"/>
              </w:rPr>
              <w:t>In-App Advisory Banner</w:t>
            </w:r>
          </w:p>
        </w:tc>
      </w:tr>
      <w:tr w:rsidR="00956F67" w14:paraId="14F1FA49" w14:textId="77777777">
        <w:trPr>
          <w:jc w:val="center"/>
        </w:trPr>
        <w:tc>
          <w:tcPr>
            <w:tcW w:w="1301" w:type="dxa"/>
            <w:shd w:val="clear" w:color="auto" w:fill="F8FAFC"/>
          </w:tcPr>
          <w:p w14:paraId="1DE00C7B" w14:textId="77777777" w:rsidR="00956F67" w:rsidRDefault="00000000">
            <w:pPr>
              <w:jc w:val="center"/>
            </w:pPr>
            <w:r>
              <w:rPr>
                <w:rFonts w:ascii="Times New Roman" w:hAnsi="Times New Roman"/>
                <w:color w:val="1E293B"/>
                <w:sz w:val="17"/>
              </w:rPr>
              <w:t>Level 2 (Low)</w:t>
            </w:r>
          </w:p>
        </w:tc>
        <w:tc>
          <w:tcPr>
            <w:tcW w:w="2602" w:type="dxa"/>
            <w:shd w:val="clear" w:color="auto" w:fill="F8FAFC"/>
          </w:tcPr>
          <w:p w14:paraId="374B861A" w14:textId="77777777" w:rsidR="00956F67" w:rsidRDefault="00000000">
            <w:r>
              <w:rPr>
                <w:rFonts w:ascii="Times New Roman" w:hAnsi="Times New Roman"/>
                <w:color w:val="1E293B"/>
                <w:sz w:val="17"/>
              </w:rPr>
              <w:t>Precautionary tree trimming, creek monitoring</w:t>
            </w:r>
          </w:p>
        </w:tc>
        <w:tc>
          <w:tcPr>
            <w:tcW w:w="1893" w:type="dxa"/>
            <w:shd w:val="clear" w:color="auto" w:fill="F8FAFC"/>
          </w:tcPr>
          <w:p w14:paraId="67646EDB" w14:textId="77777777" w:rsidR="00956F67" w:rsidRDefault="00000000">
            <w:r>
              <w:rPr>
                <w:rFonts w:ascii="Times New Roman" w:hAnsi="Times New Roman"/>
                <w:color w:val="1E293B"/>
                <w:sz w:val="17"/>
              </w:rPr>
              <w:t>Civil Defence &amp; Local Village Task Force</w:t>
            </w:r>
          </w:p>
        </w:tc>
        <w:tc>
          <w:tcPr>
            <w:tcW w:w="1183" w:type="dxa"/>
            <w:shd w:val="clear" w:color="auto" w:fill="F8FAFC"/>
          </w:tcPr>
          <w:p w14:paraId="12FDB87B" w14:textId="77777777" w:rsidR="00956F67" w:rsidRDefault="00000000">
            <w:pPr>
              <w:jc w:val="center"/>
            </w:pPr>
            <w:r>
              <w:rPr>
                <w:rFonts w:ascii="Times New Roman" w:hAnsi="Times New Roman"/>
                <w:color w:val="1E293B"/>
                <w:sz w:val="17"/>
              </w:rPr>
              <w:t>Within 45 Minutes</w:t>
            </w:r>
          </w:p>
        </w:tc>
        <w:tc>
          <w:tcPr>
            <w:tcW w:w="1301" w:type="dxa"/>
            <w:shd w:val="clear" w:color="auto" w:fill="F8FAFC"/>
          </w:tcPr>
          <w:p w14:paraId="2A9AEFE5" w14:textId="77777777" w:rsidR="00956F67" w:rsidRDefault="00000000">
            <w:r>
              <w:rPr>
                <w:rFonts w:ascii="Times New Roman" w:hAnsi="Times New Roman"/>
                <w:color w:val="1E293B"/>
                <w:sz w:val="17"/>
              </w:rPr>
              <w:t>SMS Notification &amp; In-App Alert</w:t>
            </w:r>
          </w:p>
        </w:tc>
      </w:tr>
      <w:tr w:rsidR="00956F67" w14:paraId="25F5CF4E" w14:textId="77777777">
        <w:trPr>
          <w:jc w:val="center"/>
        </w:trPr>
        <w:tc>
          <w:tcPr>
            <w:tcW w:w="1301" w:type="dxa"/>
            <w:shd w:val="clear" w:color="auto" w:fill="FFFFFF"/>
          </w:tcPr>
          <w:p w14:paraId="221B910C" w14:textId="77777777" w:rsidR="00956F67" w:rsidRDefault="00000000">
            <w:pPr>
              <w:jc w:val="center"/>
            </w:pPr>
            <w:r>
              <w:rPr>
                <w:rFonts w:ascii="Times New Roman" w:hAnsi="Times New Roman"/>
                <w:color w:val="1E293B"/>
                <w:sz w:val="17"/>
              </w:rPr>
              <w:t>Level 3 (Moderate)</w:t>
            </w:r>
          </w:p>
        </w:tc>
        <w:tc>
          <w:tcPr>
            <w:tcW w:w="2602" w:type="dxa"/>
            <w:shd w:val="clear" w:color="auto" w:fill="FFFFFF"/>
          </w:tcPr>
          <w:p w14:paraId="16983AA0" w14:textId="77777777" w:rsidR="00956F67" w:rsidRDefault="00000000">
            <w:r>
              <w:rPr>
                <w:rFonts w:ascii="Times New Roman" w:hAnsi="Times New Roman"/>
                <w:color w:val="1E293B"/>
                <w:sz w:val="17"/>
              </w:rPr>
              <w:t>Evacuate low-lying riverbank homes to shelters</w:t>
            </w:r>
          </w:p>
        </w:tc>
        <w:tc>
          <w:tcPr>
            <w:tcW w:w="1893" w:type="dxa"/>
            <w:shd w:val="clear" w:color="auto" w:fill="FFFFFF"/>
          </w:tcPr>
          <w:p w14:paraId="690DC79E" w14:textId="77777777" w:rsidR="00956F67" w:rsidRDefault="00000000">
            <w:r>
              <w:rPr>
                <w:rFonts w:ascii="Times New Roman" w:hAnsi="Times New Roman"/>
                <w:color w:val="1E293B"/>
                <w:sz w:val="17"/>
              </w:rPr>
              <w:t>Vetted Volunteers &amp; Home Guards</w:t>
            </w:r>
          </w:p>
        </w:tc>
        <w:tc>
          <w:tcPr>
            <w:tcW w:w="1183" w:type="dxa"/>
            <w:shd w:val="clear" w:color="auto" w:fill="FFFFFF"/>
          </w:tcPr>
          <w:p w14:paraId="50AFDAC7" w14:textId="77777777" w:rsidR="00956F67" w:rsidRDefault="00000000">
            <w:pPr>
              <w:jc w:val="center"/>
            </w:pPr>
            <w:r>
              <w:rPr>
                <w:rFonts w:ascii="Times New Roman" w:hAnsi="Times New Roman"/>
                <w:color w:val="1E293B"/>
                <w:sz w:val="17"/>
              </w:rPr>
              <w:t>Within 25 Minutes</w:t>
            </w:r>
          </w:p>
        </w:tc>
        <w:tc>
          <w:tcPr>
            <w:tcW w:w="1301" w:type="dxa"/>
            <w:shd w:val="clear" w:color="auto" w:fill="FFFFFF"/>
          </w:tcPr>
          <w:p w14:paraId="0568F118" w14:textId="77777777" w:rsidR="00956F67" w:rsidRDefault="00000000">
            <w:r>
              <w:rPr>
                <w:rFonts w:ascii="Times New Roman" w:hAnsi="Times New Roman"/>
                <w:color w:val="1E293B"/>
                <w:sz w:val="17"/>
              </w:rPr>
              <w:t>District Warning Siren &amp; WhatsApp</w:t>
            </w:r>
          </w:p>
        </w:tc>
      </w:tr>
      <w:tr w:rsidR="00956F67" w14:paraId="5994C9BD" w14:textId="77777777">
        <w:trPr>
          <w:jc w:val="center"/>
        </w:trPr>
        <w:tc>
          <w:tcPr>
            <w:tcW w:w="1301" w:type="dxa"/>
            <w:shd w:val="clear" w:color="auto" w:fill="F8FAFC"/>
          </w:tcPr>
          <w:p w14:paraId="621EB5E8" w14:textId="77777777" w:rsidR="00956F67" w:rsidRDefault="00000000">
            <w:pPr>
              <w:jc w:val="center"/>
            </w:pPr>
            <w:r>
              <w:rPr>
                <w:rFonts w:ascii="Times New Roman" w:hAnsi="Times New Roman"/>
                <w:color w:val="1E293B"/>
                <w:sz w:val="17"/>
              </w:rPr>
              <w:t>Level 4 (High)</w:t>
            </w:r>
          </w:p>
        </w:tc>
        <w:tc>
          <w:tcPr>
            <w:tcW w:w="2602" w:type="dxa"/>
            <w:shd w:val="clear" w:color="auto" w:fill="F8FAFC"/>
          </w:tcPr>
          <w:p w14:paraId="4F356590" w14:textId="77777777" w:rsidR="00956F67" w:rsidRDefault="00000000">
            <w:r>
              <w:rPr>
                <w:rFonts w:ascii="Times New Roman" w:hAnsi="Times New Roman"/>
                <w:color w:val="1E293B"/>
                <w:sz w:val="17"/>
              </w:rPr>
              <w:t>Close submerged bridges, deploy rescue boats</w:t>
            </w:r>
          </w:p>
        </w:tc>
        <w:tc>
          <w:tcPr>
            <w:tcW w:w="1893" w:type="dxa"/>
            <w:shd w:val="clear" w:color="auto" w:fill="F8FAFC"/>
          </w:tcPr>
          <w:p w14:paraId="4E862ED0" w14:textId="77777777" w:rsidR="00956F67" w:rsidRDefault="00000000">
            <w:r>
              <w:rPr>
                <w:rFonts w:ascii="Times New Roman" w:hAnsi="Times New Roman"/>
                <w:color w:val="1E293B"/>
                <w:sz w:val="17"/>
              </w:rPr>
              <w:t>SDRF Tactical Squad &amp; Police Units</w:t>
            </w:r>
          </w:p>
        </w:tc>
        <w:tc>
          <w:tcPr>
            <w:tcW w:w="1183" w:type="dxa"/>
            <w:shd w:val="clear" w:color="auto" w:fill="F8FAFC"/>
          </w:tcPr>
          <w:p w14:paraId="0CBEB1D0" w14:textId="77777777" w:rsidR="00956F67" w:rsidRDefault="00000000">
            <w:pPr>
              <w:jc w:val="center"/>
            </w:pPr>
            <w:r>
              <w:rPr>
                <w:rFonts w:ascii="Times New Roman" w:hAnsi="Times New Roman"/>
                <w:color w:val="1E293B"/>
                <w:sz w:val="17"/>
              </w:rPr>
              <w:t>Within 12 Minutes</w:t>
            </w:r>
          </w:p>
        </w:tc>
        <w:tc>
          <w:tcPr>
            <w:tcW w:w="1301" w:type="dxa"/>
            <w:shd w:val="clear" w:color="auto" w:fill="F8FAFC"/>
          </w:tcPr>
          <w:p w14:paraId="0AB840A6" w14:textId="77777777" w:rsidR="00956F67" w:rsidRDefault="00000000">
            <w:r>
              <w:rPr>
                <w:rFonts w:ascii="Times New Roman" w:hAnsi="Times New Roman"/>
                <w:color w:val="1E293B"/>
                <w:sz w:val="17"/>
              </w:rPr>
              <w:t>Automated IVR Call &amp; Siren Broadcast</w:t>
            </w:r>
          </w:p>
        </w:tc>
      </w:tr>
      <w:tr w:rsidR="00956F67" w14:paraId="5179A214" w14:textId="77777777">
        <w:trPr>
          <w:jc w:val="center"/>
        </w:trPr>
        <w:tc>
          <w:tcPr>
            <w:tcW w:w="1301" w:type="dxa"/>
            <w:shd w:val="clear" w:color="auto" w:fill="FFFFFF"/>
          </w:tcPr>
          <w:p w14:paraId="3C0C42A9" w14:textId="77777777" w:rsidR="00956F67" w:rsidRDefault="00000000">
            <w:pPr>
              <w:jc w:val="center"/>
            </w:pPr>
            <w:r>
              <w:rPr>
                <w:rFonts w:ascii="Times New Roman" w:hAnsi="Times New Roman"/>
                <w:color w:val="1E293B"/>
                <w:sz w:val="17"/>
              </w:rPr>
              <w:t>Level 5 (CRITICAL)</w:t>
            </w:r>
          </w:p>
        </w:tc>
        <w:tc>
          <w:tcPr>
            <w:tcW w:w="2602" w:type="dxa"/>
            <w:shd w:val="clear" w:color="auto" w:fill="FFFFFF"/>
          </w:tcPr>
          <w:p w14:paraId="3D660F8F" w14:textId="77777777" w:rsidR="00956F67" w:rsidRDefault="00000000">
            <w:r>
              <w:rPr>
                <w:rFonts w:ascii="Times New Roman" w:hAnsi="Times New Roman"/>
                <w:color w:val="1E293B"/>
                <w:sz w:val="17"/>
              </w:rPr>
              <w:t>Immediate airborne/boat extraction, hospital triage</w:t>
            </w:r>
          </w:p>
        </w:tc>
        <w:tc>
          <w:tcPr>
            <w:tcW w:w="1893" w:type="dxa"/>
            <w:shd w:val="clear" w:color="auto" w:fill="FFFFFF"/>
          </w:tcPr>
          <w:p w14:paraId="0F6FA357" w14:textId="77777777" w:rsidR="00956F67" w:rsidRDefault="00000000">
            <w:r>
              <w:rPr>
                <w:rFonts w:ascii="Times New Roman" w:hAnsi="Times New Roman"/>
                <w:color w:val="1E293B"/>
                <w:sz w:val="17"/>
              </w:rPr>
              <w:t>NDRF Battalion, SDRF, Indian Navy / Coast Guard</w:t>
            </w:r>
          </w:p>
        </w:tc>
        <w:tc>
          <w:tcPr>
            <w:tcW w:w="1183" w:type="dxa"/>
            <w:shd w:val="clear" w:color="auto" w:fill="FFFFFF"/>
          </w:tcPr>
          <w:p w14:paraId="48D9F189" w14:textId="77777777" w:rsidR="00956F67" w:rsidRDefault="00000000">
            <w:pPr>
              <w:jc w:val="center"/>
            </w:pPr>
            <w:r>
              <w:rPr>
                <w:rFonts w:ascii="Times New Roman" w:hAnsi="Times New Roman"/>
                <w:color w:val="1E293B"/>
                <w:sz w:val="17"/>
              </w:rPr>
              <w:t>Under 5 Minutes</w:t>
            </w:r>
          </w:p>
        </w:tc>
        <w:tc>
          <w:tcPr>
            <w:tcW w:w="1301" w:type="dxa"/>
            <w:shd w:val="clear" w:color="auto" w:fill="FFFFFF"/>
          </w:tcPr>
          <w:p w14:paraId="6C13DFB2" w14:textId="77777777" w:rsidR="00956F67" w:rsidRDefault="00000000">
            <w:r>
              <w:rPr>
                <w:rFonts w:ascii="Times New Roman" w:hAnsi="Times New Roman"/>
                <w:color w:val="1E293B"/>
                <w:sz w:val="17"/>
              </w:rPr>
              <w:t>Emergency EAS Broadcast &amp; Loudspeaker</w:t>
            </w:r>
          </w:p>
        </w:tc>
      </w:tr>
    </w:tbl>
    <w:p w14:paraId="424BC131" w14:textId="77777777" w:rsidR="00956F67" w:rsidRDefault="00956F67">
      <w:pPr>
        <w:spacing w:after="120"/>
      </w:pPr>
    </w:p>
    <w:p w14:paraId="6F3F4C2A" w14:textId="77777777" w:rsidR="00956F67" w:rsidRDefault="00000000">
      <w:pPr>
        <w:spacing w:before="240" w:after="120"/>
      </w:pPr>
      <w:r>
        <w:rPr>
          <w:rFonts w:ascii="Times New Roman" w:hAnsi="Times New Roman"/>
          <w:b/>
          <w:color w:val="1A365D"/>
          <w:sz w:val="28"/>
        </w:rPr>
        <w:t>Sindhudurg District Emergency Contact Directory (Official Operational Directory):</w:t>
      </w:r>
    </w:p>
    <w:p w14:paraId="6A59DF84"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District Disaster Control Room (Collectorate, Sindhudurg): 02362-228847 / 1077</w:t>
      </w:r>
    </w:p>
    <w:p w14:paraId="14E0B953"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Sindhudurg Police Control Room: 02362-228100 / 112</w:t>
      </w:r>
    </w:p>
    <w:p w14:paraId="0C326DFC"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SDRF Konkan Regional Battalion (Sindhudurg Unit): 02362-229150</w:t>
      </w:r>
    </w:p>
    <w:p w14:paraId="05B2254E"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Civil Hospital Sindhudurg (Oros Main Facility): 02362-228900 / 108</w:t>
      </w:r>
    </w:p>
    <w:p w14:paraId="1E4DE320"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Kudal Sub-Divisional Officer (SDO / Magistrate): 02362-222320</w:t>
      </w:r>
    </w:p>
    <w:p w14:paraId="2D0F0889"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Sawantwadi Sub-District Hospital &amp; Trauma Unit: 02363-272025</w:t>
      </w:r>
    </w:p>
    <w:p w14:paraId="34C7354E"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Malvan Coastal Police &amp; Fisheries Rescue Cell: 02365-252033</w:t>
      </w:r>
    </w:p>
    <w:p w14:paraId="5954BA64" w14:textId="77777777" w:rsidR="00956F67" w:rsidRDefault="00000000">
      <w:pPr>
        <w:pStyle w:val="ListBullet"/>
        <w:spacing w:after="80"/>
        <w:jc w:val="both"/>
      </w:pPr>
      <w:r>
        <w:rPr>
          <w:rFonts w:ascii="Times New Roman" w:hAnsi="Times New Roman"/>
          <w:b/>
          <w:sz w:val="24"/>
        </w:rPr>
        <w:t xml:space="preserve">• </w:t>
      </w:r>
      <w:r>
        <w:rPr>
          <w:rFonts w:ascii="Times New Roman" w:hAnsi="Times New Roman"/>
          <w:sz w:val="24"/>
        </w:rPr>
        <w:t>Kankavli Sub-Divisional Police Officer: 02367-232033</w:t>
      </w:r>
    </w:p>
    <w:p w14:paraId="227F6BFE" w14:textId="77777777" w:rsidR="00956F67" w:rsidRDefault="00000000">
      <w:r>
        <w:br w:type="page"/>
      </w:r>
    </w:p>
    <w:p w14:paraId="0D5EA4B3" w14:textId="77777777" w:rsidR="00956F67" w:rsidRDefault="00000000">
      <w:pPr>
        <w:spacing w:before="320"/>
      </w:pPr>
      <w:r>
        <w:rPr>
          <w:rFonts w:ascii="Times New Roman" w:hAnsi="Times New Roman"/>
          <w:b/>
          <w:color w:val="800020"/>
          <w:sz w:val="32"/>
          <w:u w:val="single"/>
        </w:rPr>
        <w:lastRenderedPageBreak/>
        <w:t>Annexure F: Disaster Risk Reduction (DRR) Audit Compliance Matrix &amp; Legal Framework</w:t>
      </w:r>
    </w:p>
    <w:p w14:paraId="02E12E10" w14:textId="77777777" w:rsidR="00956F67" w:rsidRDefault="00000000">
      <w:pPr>
        <w:spacing w:after="120"/>
        <w:jc w:val="both"/>
      </w:pPr>
      <w:r>
        <w:rPr>
          <w:rFonts w:ascii="Times New Roman" w:hAnsi="Times New Roman"/>
          <w:sz w:val="24"/>
        </w:rPr>
        <w:t>DisasterConnectAI is engineered in strict compliance with statutory disaster management acts and digital privacy guidelines: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656"/>
        <w:gridCol w:w="1419"/>
        <w:gridCol w:w="2484"/>
        <w:gridCol w:w="2721"/>
      </w:tblGrid>
      <w:tr w:rsidR="00956F67" w14:paraId="2A998472" w14:textId="77777777">
        <w:trPr>
          <w:jc w:val="center"/>
        </w:trPr>
        <w:tc>
          <w:tcPr>
            <w:tcW w:w="1656" w:type="dxa"/>
            <w:shd w:val="clear" w:color="auto" w:fill="1A365D"/>
          </w:tcPr>
          <w:p w14:paraId="13B0D6C9" w14:textId="77777777" w:rsidR="00956F67" w:rsidRDefault="00000000">
            <w:pPr>
              <w:jc w:val="center"/>
            </w:pPr>
            <w:r>
              <w:rPr>
                <w:rFonts w:ascii="Times New Roman" w:hAnsi="Times New Roman"/>
                <w:b/>
                <w:color w:val="FFFFFF"/>
                <w:sz w:val="19"/>
              </w:rPr>
              <w:t>Statutory Framework</w:t>
            </w:r>
          </w:p>
        </w:tc>
        <w:tc>
          <w:tcPr>
            <w:tcW w:w="1419" w:type="dxa"/>
            <w:shd w:val="clear" w:color="auto" w:fill="1A365D"/>
          </w:tcPr>
          <w:p w14:paraId="022C8EA1" w14:textId="77777777" w:rsidR="00956F67" w:rsidRDefault="00000000">
            <w:pPr>
              <w:jc w:val="center"/>
            </w:pPr>
            <w:r>
              <w:rPr>
                <w:rFonts w:ascii="Times New Roman" w:hAnsi="Times New Roman"/>
                <w:b/>
                <w:color w:val="FFFFFF"/>
                <w:sz w:val="19"/>
              </w:rPr>
              <w:t>Section / Clause Reference</w:t>
            </w:r>
          </w:p>
        </w:tc>
        <w:tc>
          <w:tcPr>
            <w:tcW w:w="2484" w:type="dxa"/>
            <w:shd w:val="clear" w:color="auto" w:fill="1A365D"/>
          </w:tcPr>
          <w:p w14:paraId="0268640C" w14:textId="77777777" w:rsidR="00956F67" w:rsidRDefault="00000000">
            <w:pPr>
              <w:jc w:val="center"/>
            </w:pPr>
            <w:r>
              <w:rPr>
                <w:rFonts w:ascii="Times New Roman" w:hAnsi="Times New Roman"/>
                <w:b/>
                <w:color w:val="FFFFFF"/>
                <w:sz w:val="19"/>
              </w:rPr>
              <w:t>Compliance Requirement Metric</w:t>
            </w:r>
          </w:p>
        </w:tc>
        <w:tc>
          <w:tcPr>
            <w:tcW w:w="2721" w:type="dxa"/>
            <w:shd w:val="clear" w:color="auto" w:fill="1A365D"/>
          </w:tcPr>
          <w:p w14:paraId="79D2E49E" w14:textId="77777777" w:rsidR="00956F67" w:rsidRDefault="00000000">
            <w:pPr>
              <w:jc w:val="center"/>
            </w:pPr>
            <w:r>
              <w:rPr>
                <w:rFonts w:ascii="Times New Roman" w:hAnsi="Times New Roman"/>
                <w:b/>
                <w:color w:val="FFFFFF"/>
                <w:sz w:val="19"/>
              </w:rPr>
              <w:t>DisasterConnectAI Implementation Standard</w:t>
            </w:r>
          </w:p>
        </w:tc>
      </w:tr>
      <w:tr w:rsidR="00956F67" w14:paraId="195C41D4" w14:textId="77777777">
        <w:trPr>
          <w:jc w:val="center"/>
        </w:trPr>
        <w:tc>
          <w:tcPr>
            <w:tcW w:w="1656" w:type="dxa"/>
            <w:shd w:val="clear" w:color="auto" w:fill="FFFFFF"/>
          </w:tcPr>
          <w:p w14:paraId="5E7ACFC5" w14:textId="77777777" w:rsidR="00956F67" w:rsidRDefault="00000000">
            <w:pPr>
              <w:jc w:val="center"/>
            </w:pPr>
            <w:r>
              <w:rPr>
                <w:rFonts w:ascii="Times New Roman" w:hAnsi="Times New Roman"/>
                <w:color w:val="1E293B"/>
                <w:sz w:val="17"/>
              </w:rPr>
              <w:t>Disaster Management Act 2005</w:t>
            </w:r>
          </w:p>
        </w:tc>
        <w:tc>
          <w:tcPr>
            <w:tcW w:w="1419" w:type="dxa"/>
            <w:shd w:val="clear" w:color="auto" w:fill="FFFFFF"/>
          </w:tcPr>
          <w:p w14:paraId="2881A7E9" w14:textId="77777777" w:rsidR="00956F67" w:rsidRDefault="00000000">
            <w:r>
              <w:rPr>
                <w:rFonts w:ascii="Times New Roman" w:hAnsi="Times New Roman"/>
                <w:color w:val="1E293B"/>
                <w:sz w:val="17"/>
              </w:rPr>
              <w:t>Section 30 (2)(xviii)</w:t>
            </w:r>
          </w:p>
        </w:tc>
        <w:tc>
          <w:tcPr>
            <w:tcW w:w="2484" w:type="dxa"/>
            <w:shd w:val="clear" w:color="auto" w:fill="FFFFFF"/>
          </w:tcPr>
          <w:p w14:paraId="11136C57" w14:textId="77777777" w:rsidR="00956F67" w:rsidRDefault="00000000">
            <w:r>
              <w:rPr>
                <w:rFonts w:ascii="Times New Roman" w:hAnsi="Times New Roman"/>
                <w:color w:val="1E293B"/>
                <w:sz w:val="17"/>
              </w:rPr>
              <w:t>Facilitate communication and public dissemination</w:t>
            </w:r>
          </w:p>
        </w:tc>
        <w:tc>
          <w:tcPr>
            <w:tcW w:w="2721" w:type="dxa"/>
            <w:shd w:val="clear" w:color="auto" w:fill="FFFFFF"/>
          </w:tcPr>
          <w:p w14:paraId="312FFF27" w14:textId="77777777" w:rsidR="00956F67" w:rsidRDefault="00000000">
            <w:r>
              <w:rPr>
                <w:rFonts w:ascii="Times New Roman" w:hAnsi="Times New Roman"/>
                <w:color w:val="1E293B"/>
                <w:sz w:val="17"/>
              </w:rPr>
              <w:t>Real-time WebSocket emergency broadcast and SMS alerting</w:t>
            </w:r>
          </w:p>
        </w:tc>
      </w:tr>
      <w:tr w:rsidR="00956F67" w14:paraId="095D37D0" w14:textId="77777777">
        <w:trPr>
          <w:jc w:val="center"/>
        </w:trPr>
        <w:tc>
          <w:tcPr>
            <w:tcW w:w="1656" w:type="dxa"/>
            <w:shd w:val="clear" w:color="auto" w:fill="F8FAFC"/>
          </w:tcPr>
          <w:p w14:paraId="03562083" w14:textId="77777777" w:rsidR="00956F67" w:rsidRDefault="00000000">
            <w:pPr>
              <w:jc w:val="center"/>
            </w:pPr>
            <w:r>
              <w:rPr>
                <w:rFonts w:ascii="Times New Roman" w:hAnsi="Times New Roman"/>
                <w:color w:val="1E293B"/>
                <w:sz w:val="17"/>
              </w:rPr>
              <w:t>Disaster Management Act 2005</w:t>
            </w:r>
          </w:p>
        </w:tc>
        <w:tc>
          <w:tcPr>
            <w:tcW w:w="1419" w:type="dxa"/>
            <w:shd w:val="clear" w:color="auto" w:fill="F8FAFC"/>
          </w:tcPr>
          <w:p w14:paraId="1A29E170" w14:textId="77777777" w:rsidR="00956F67" w:rsidRDefault="00000000">
            <w:r>
              <w:rPr>
                <w:rFonts w:ascii="Times New Roman" w:hAnsi="Times New Roman"/>
                <w:color w:val="1E293B"/>
                <w:sz w:val="17"/>
              </w:rPr>
              <w:t>Section 34 (m)</w:t>
            </w:r>
          </w:p>
        </w:tc>
        <w:tc>
          <w:tcPr>
            <w:tcW w:w="2484" w:type="dxa"/>
            <w:shd w:val="clear" w:color="auto" w:fill="F8FAFC"/>
          </w:tcPr>
          <w:p w14:paraId="53BA40BB" w14:textId="77777777" w:rsidR="00956F67" w:rsidRDefault="00000000">
            <w:r>
              <w:rPr>
                <w:rFonts w:ascii="Times New Roman" w:hAnsi="Times New Roman"/>
                <w:color w:val="1E293B"/>
                <w:sz w:val="17"/>
              </w:rPr>
              <w:t>Mobilization of non-governmental volunteers</w:t>
            </w:r>
          </w:p>
        </w:tc>
        <w:tc>
          <w:tcPr>
            <w:tcW w:w="2721" w:type="dxa"/>
            <w:shd w:val="clear" w:color="auto" w:fill="F8FAFC"/>
          </w:tcPr>
          <w:p w14:paraId="2B5224DF" w14:textId="77777777" w:rsidR="00956F67" w:rsidRDefault="00000000">
            <w:r>
              <w:rPr>
                <w:rFonts w:ascii="Times New Roman" w:hAnsi="Times New Roman"/>
                <w:color w:val="1E293B"/>
                <w:sz w:val="17"/>
              </w:rPr>
              <w:t>Dedicated District Volunteer Assignment console with Haversine matching</w:t>
            </w:r>
          </w:p>
        </w:tc>
      </w:tr>
      <w:tr w:rsidR="00956F67" w14:paraId="1C0A0D16" w14:textId="77777777">
        <w:trPr>
          <w:jc w:val="center"/>
        </w:trPr>
        <w:tc>
          <w:tcPr>
            <w:tcW w:w="1656" w:type="dxa"/>
            <w:shd w:val="clear" w:color="auto" w:fill="FFFFFF"/>
          </w:tcPr>
          <w:p w14:paraId="5832CDE6" w14:textId="77777777" w:rsidR="00956F67" w:rsidRDefault="00000000">
            <w:pPr>
              <w:jc w:val="center"/>
            </w:pPr>
            <w:r>
              <w:rPr>
                <w:rFonts w:ascii="Times New Roman" w:hAnsi="Times New Roman"/>
                <w:color w:val="1E293B"/>
                <w:sz w:val="17"/>
              </w:rPr>
              <w:t>NDMA Guidelines 2019</w:t>
            </w:r>
          </w:p>
        </w:tc>
        <w:tc>
          <w:tcPr>
            <w:tcW w:w="1419" w:type="dxa"/>
            <w:shd w:val="clear" w:color="auto" w:fill="FFFFFF"/>
          </w:tcPr>
          <w:p w14:paraId="3011D842" w14:textId="77777777" w:rsidR="00956F67" w:rsidRDefault="00000000">
            <w:r>
              <w:rPr>
                <w:rFonts w:ascii="Times New Roman" w:hAnsi="Times New Roman"/>
                <w:color w:val="1E293B"/>
                <w:sz w:val="17"/>
              </w:rPr>
              <w:t>Chapter 4, Section 4.3</w:t>
            </w:r>
          </w:p>
        </w:tc>
        <w:tc>
          <w:tcPr>
            <w:tcW w:w="2484" w:type="dxa"/>
            <w:shd w:val="clear" w:color="auto" w:fill="FFFFFF"/>
          </w:tcPr>
          <w:p w14:paraId="37A21E70" w14:textId="77777777" w:rsidR="00956F67" w:rsidRDefault="00000000">
            <w:r>
              <w:rPr>
                <w:rFonts w:ascii="Times New Roman" w:hAnsi="Times New Roman"/>
                <w:color w:val="1E293B"/>
                <w:sz w:val="17"/>
              </w:rPr>
              <w:t>Common Operating Picture for District DEOC</w:t>
            </w:r>
          </w:p>
        </w:tc>
        <w:tc>
          <w:tcPr>
            <w:tcW w:w="2721" w:type="dxa"/>
            <w:shd w:val="clear" w:color="auto" w:fill="FFFFFF"/>
          </w:tcPr>
          <w:p w14:paraId="61768CF2" w14:textId="77777777" w:rsidR="00956F67" w:rsidRDefault="00000000">
            <w:r>
              <w:rPr>
                <w:rFonts w:ascii="Times New Roman" w:hAnsi="Times New Roman"/>
                <w:color w:val="1E293B"/>
                <w:sz w:val="17"/>
              </w:rPr>
              <w:t>Unified Executive Command Center dashboard with GIS layer</w:t>
            </w:r>
          </w:p>
        </w:tc>
      </w:tr>
      <w:tr w:rsidR="00956F67" w14:paraId="5F451648" w14:textId="77777777">
        <w:trPr>
          <w:jc w:val="center"/>
        </w:trPr>
        <w:tc>
          <w:tcPr>
            <w:tcW w:w="1656" w:type="dxa"/>
            <w:shd w:val="clear" w:color="auto" w:fill="F8FAFC"/>
          </w:tcPr>
          <w:p w14:paraId="48A4D16B" w14:textId="77777777" w:rsidR="00956F67" w:rsidRDefault="00000000">
            <w:pPr>
              <w:jc w:val="center"/>
            </w:pPr>
            <w:r>
              <w:rPr>
                <w:rFonts w:ascii="Times New Roman" w:hAnsi="Times New Roman"/>
                <w:color w:val="1E293B"/>
                <w:sz w:val="17"/>
              </w:rPr>
              <w:t>Sendai Framework 2015-2030</w:t>
            </w:r>
          </w:p>
        </w:tc>
        <w:tc>
          <w:tcPr>
            <w:tcW w:w="1419" w:type="dxa"/>
            <w:shd w:val="clear" w:color="auto" w:fill="F8FAFC"/>
          </w:tcPr>
          <w:p w14:paraId="7602DA32" w14:textId="77777777" w:rsidR="00956F67" w:rsidRDefault="00000000">
            <w:r>
              <w:rPr>
                <w:rFonts w:ascii="Times New Roman" w:hAnsi="Times New Roman"/>
                <w:color w:val="1E293B"/>
                <w:sz w:val="17"/>
              </w:rPr>
              <w:t>Priority 4 (Action 33)</w:t>
            </w:r>
          </w:p>
        </w:tc>
        <w:tc>
          <w:tcPr>
            <w:tcW w:w="2484" w:type="dxa"/>
            <w:shd w:val="clear" w:color="auto" w:fill="F8FAFC"/>
          </w:tcPr>
          <w:p w14:paraId="6679B8AE" w14:textId="77777777" w:rsidR="00956F67" w:rsidRDefault="00000000">
            <w:r>
              <w:rPr>
                <w:rFonts w:ascii="Times New Roman" w:hAnsi="Times New Roman"/>
                <w:color w:val="1E293B"/>
                <w:sz w:val="17"/>
              </w:rPr>
              <w:t>Multi-hazard early warning and response systems</w:t>
            </w:r>
          </w:p>
        </w:tc>
        <w:tc>
          <w:tcPr>
            <w:tcW w:w="2721" w:type="dxa"/>
            <w:shd w:val="clear" w:color="auto" w:fill="F8FAFC"/>
          </w:tcPr>
          <w:p w14:paraId="66AEE99D" w14:textId="77777777" w:rsidR="00956F67" w:rsidRDefault="00000000">
            <w:r>
              <w:rPr>
                <w:rFonts w:ascii="Times New Roman" w:hAnsi="Times New Roman"/>
                <w:color w:val="1E293B"/>
                <w:sz w:val="17"/>
              </w:rPr>
              <w:t>Google Gemini multi-turn AI threat scoring and survival SOPs</w:t>
            </w:r>
          </w:p>
        </w:tc>
      </w:tr>
      <w:tr w:rsidR="00956F67" w14:paraId="0E4E21E5" w14:textId="77777777">
        <w:trPr>
          <w:jc w:val="center"/>
        </w:trPr>
        <w:tc>
          <w:tcPr>
            <w:tcW w:w="1656" w:type="dxa"/>
            <w:shd w:val="clear" w:color="auto" w:fill="FFFFFF"/>
          </w:tcPr>
          <w:p w14:paraId="7874B7B9" w14:textId="77777777" w:rsidR="00956F67" w:rsidRDefault="00000000">
            <w:pPr>
              <w:jc w:val="center"/>
            </w:pPr>
            <w:r>
              <w:rPr>
                <w:rFonts w:ascii="Times New Roman" w:hAnsi="Times New Roman"/>
                <w:color w:val="1E293B"/>
                <w:sz w:val="17"/>
              </w:rPr>
              <w:t>Information Technology Act 2000</w:t>
            </w:r>
          </w:p>
        </w:tc>
        <w:tc>
          <w:tcPr>
            <w:tcW w:w="1419" w:type="dxa"/>
            <w:shd w:val="clear" w:color="auto" w:fill="FFFFFF"/>
          </w:tcPr>
          <w:p w14:paraId="30B91FCE" w14:textId="77777777" w:rsidR="00956F67" w:rsidRDefault="00000000">
            <w:r>
              <w:rPr>
                <w:rFonts w:ascii="Times New Roman" w:hAnsi="Times New Roman"/>
                <w:color w:val="1E293B"/>
                <w:sz w:val="17"/>
              </w:rPr>
              <w:t>Section 43A</w:t>
            </w:r>
          </w:p>
        </w:tc>
        <w:tc>
          <w:tcPr>
            <w:tcW w:w="2484" w:type="dxa"/>
            <w:shd w:val="clear" w:color="auto" w:fill="FFFFFF"/>
          </w:tcPr>
          <w:p w14:paraId="4905F561" w14:textId="77777777" w:rsidR="00956F67" w:rsidRDefault="00000000">
            <w:r>
              <w:rPr>
                <w:rFonts w:ascii="Times New Roman" w:hAnsi="Times New Roman"/>
                <w:color w:val="1E293B"/>
                <w:sz w:val="17"/>
              </w:rPr>
              <w:t>Reasonable security practices for citizen data</w:t>
            </w:r>
          </w:p>
        </w:tc>
        <w:tc>
          <w:tcPr>
            <w:tcW w:w="2721" w:type="dxa"/>
            <w:shd w:val="clear" w:color="auto" w:fill="FFFFFF"/>
          </w:tcPr>
          <w:p w14:paraId="04A37863" w14:textId="77777777" w:rsidR="00956F67" w:rsidRDefault="00000000">
            <w:r>
              <w:rPr>
                <w:rFonts w:ascii="Times New Roman" w:hAnsi="Times New Roman"/>
                <w:color w:val="1E293B"/>
                <w:sz w:val="17"/>
              </w:rPr>
              <w:t>Bcrypt password hashing, JWT HMAC-SHA256, TLS 1.3 encryption</w:t>
            </w:r>
          </w:p>
        </w:tc>
      </w:tr>
      <w:tr w:rsidR="00956F67" w14:paraId="1A7937CD" w14:textId="77777777">
        <w:trPr>
          <w:jc w:val="center"/>
        </w:trPr>
        <w:tc>
          <w:tcPr>
            <w:tcW w:w="1656" w:type="dxa"/>
            <w:shd w:val="clear" w:color="auto" w:fill="F8FAFC"/>
          </w:tcPr>
          <w:p w14:paraId="6676FCF2" w14:textId="77777777" w:rsidR="00956F67" w:rsidRDefault="00000000">
            <w:pPr>
              <w:jc w:val="center"/>
            </w:pPr>
            <w:r>
              <w:rPr>
                <w:rFonts w:ascii="Times New Roman" w:hAnsi="Times New Roman"/>
                <w:color w:val="1E293B"/>
                <w:sz w:val="17"/>
              </w:rPr>
              <w:t>W3C WCAG 2.1</w:t>
            </w:r>
          </w:p>
        </w:tc>
        <w:tc>
          <w:tcPr>
            <w:tcW w:w="1419" w:type="dxa"/>
            <w:shd w:val="clear" w:color="auto" w:fill="F8FAFC"/>
          </w:tcPr>
          <w:p w14:paraId="7DD2B6F0" w14:textId="77777777" w:rsidR="00956F67" w:rsidRDefault="00000000">
            <w:r>
              <w:rPr>
                <w:rFonts w:ascii="Times New Roman" w:hAnsi="Times New Roman"/>
                <w:color w:val="1E293B"/>
                <w:sz w:val="17"/>
              </w:rPr>
              <w:t>Guideline 1.4 (Contrast)</w:t>
            </w:r>
          </w:p>
        </w:tc>
        <w:tc>
          <w:tcPr>
            <w:tcW w:w="2484" w:type="dxa"/>
            <w:shd w:val="clear" w:color="auto" w:fill="F8FAFC"/>
          </w:tcPr>
          <w:p w14:paraId="17C10C07" w14:textId="77777777" w:rsidR="00956F67" w:rsidRDefault="00000000">
            <w:r>
              <w:rPr>
                <w:rFonts w:ascii="Times New Roman" w:hAnsi="Times New Roman"/>
                <w:color w:val="1E293B"/>
                <w:sz w:val="17"/>
              </w:rPr>
              <w:t>Minimum 4.5:1 contrast ratio for emergency UI</w:t>
            </w:r>
          </w:p>
        </w:tc>
        <w:tc>
          <w:tcPr>
            <w:tcW w:w="2721" w:type="dxa"/>
            <w:shd w:val="clear" w:color="auto" w:fill="F8FAFC"/>
          </w:tcPr>
          <w:p w14:paraId="63F71F50" w14:textId="77777777" w:rsidR="00956F67" w:rsidRDefault="00000000">
            <w:r>
              <w:rPr>
                <w:rFonts w:ascii="Times New Roman" w:hAnsi="Times New Roman"/>
                <w:color w:val="1E293B"/>
                <w:sz w:val="17"/>
              </w:rPr>
              <w:t>High-contrast Windows desktop themes with zero distracting emojis</w:t>
            </w:r>
          </w:p>
        </w:tc>
      </w:tr>
      <w:tr w:rsidR="00956F67" w14:paraId="67E2DB87" w14:textId="77777777">
        <w:trPr>
          <w:jc w:val="center"/>
        </w:trPr>
        <w:tc>
          <w:tcPr>
            <w:tcW w:w="1656" w:type="dxa"/>
            <w:shd w:val="clear" w:color="auto" w:fill="FFFFFF"/>
          </w:tcPr>
          <w:p w14:paraId="375E70FD" w14:textId="77777777" w:rsidR="00956F67" w:rsidRDefault="00000000">
            <w:pPr>
              <w:jc w:val="center"/>
            </w:pPr>
            <w:r>
              <w:rPr>
                <w:rFonts w:ascii="Times New Roman" w:hAnsi="Times New Roman"/>
                <w:color w:val="1E293B"/>
                <w:sz w:val="17"/>
              </w:rPr>
              <w:t>ISO/IEC 27001</w:t>
            </w:r>
          </w:p>
        </w:tc>
        <w:tc>
          <w:tcPr>
            <w:tcW w:w="1419" w:type="dxa"/>
            <w:shd w:val="clear" w:color="auto" w:fill="FFFFFF"/>
          </w:tcPr>
          <w:p w14:paraId="3D21789F" w14:textId="77777777" w:rsidR="00956F67" w:rsidRDefault="00000000">
            <w:r>
              <w:rPr>
                <w:rFonts w:ascii="Times New Roman" w:hAnsi="Times New Roman"/>
                <w:color w:val="1E293B"/>
                <w:sz w:val="17"/>
              </w:rPr>
              <w:t>Clause A.12.4.1</w:t>
            </w:r>
          </w:p>
        </w:tc>
        <w:tc>
          <w:tcPr>
            <w:tcW w:w="2484" w:type="dxa"/>
            <w:shd w:val="clear" w:color="auto" w:fill="FFFFFF"/>
          </w:tcPr>
          <w:p w14:paraId="481D3604" w14:textId="77777777" w:rsidR="00956F67" w:rsidRDefault="00000000">
            <w:r>
              <w:rPr>
                <w:rFonts w:ascii="Times New Roman" w:hAnsi="Times New Roman"/>
                <w:color w:val="1E293B"/>
                <w:sz w:val="17"/>
              </w:rPr>
              <w:t>Event logging of administrative mutations</w:t>
            </w:r>
          </w:p>
        </w:tc>
        <w:tc>
          <w:tcPr>
            <w:tcW w:w="2721" w:type="dxa"/>
            <w:shd w:val="clear" w:color="auto" w:fill="FFFFFF"/>
          </w:tcPr>
          <w:p w14:paraId="23AE1185" w14:textId="77777777" w:rsidR="00956F67" w:rsidRDefault="00000000">
            <w:r>
              <w:rPr>
                <w:rFonts w:ascii="Times New Roman" w:hAnsi="Times New Roman"/>
                <w:color w:val="1E293B"/>
                <w:sz w:val="17"/>
              </w:rPr>
              <w:t>Immutable append-only `audit_logs` collection retained for 7 years</w:t>
            </w:r>
          </w:p>
        </w:tc>
      </w:tr>
    </w:tbl>
    <w:p w14:paraId="050CBD70" w14:textId="77777777" w:rsidR="00956F67" w:rsidRDefault="00956F67">
      <w:pPr>
        <w:spacing w:after="120"/>
      </w:pPr>
    </w:p>
    <w:p w14:paraId="54CC1AAC" w14:textId="77777777" w:rsidR="00956F67" w:rsidRDefault="00000000">
      <w:r>
        <w:br w:type="page"/>
      </w:r>
    </w:p>
    <w:p w14:paraId="35282009" w14:textId="77777777" w:rsidR="00956F67" w:rsidRDefault="00000000">
      <w:pPr>
        <w:spacing w:before="320"/>
      </w:pPr>
      <w:r>
        <w:rPr>
          <w:rFonts w:ascii="Times New Roman" w:hAnsi="Times New Roman"/>
          <w:b/>
          <w:color w:val="800020"/>
          <w:sz w:val="32"/>
          <w:u w:val="single"/>
        </w:rPr>
        <w:lastRenderedPageBreak/>
        <w:t>Annexure G: Hardware &amp; Software Procurement Bill of Materials (BOM) &amp; Total Cost of Ownership (TCO)</w:t>
      </w:r>
    </w:p>
    <w:p w14:paraId="5F61D428" w14:textId="77777777" w:rsidR="00956F67" w:rsidRDefault="00000000">
      <w:pPr>
        <w:spacing w:after="120"/>
        <w:jc w:val="both"/>
      </w:pPr>
      <w:r>
        <w:rPr>
          <w:rFonts w:ascii="Times New Roman" w:hAnsi="Times New Roman"/>
          <w:sz w:val="24"/>
        </w:rPr>
        <w:t>A financial and infrastructural feasibility model demonstrates the extreme cost-efficiency of DisasterConnectAI compared to legacy proprietary proprietary emergency switchboard software: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656"/>
        <w:gridCol w:w="2484"/>
        <w:gridCol w:w="1123"/>
        <w:gridCol w:w="1419"/>
        <w:gridCol w:w="1774"/>
      </w:tblGrid>
      <w:tr w:rsidR="00956F67" w14:paraId="3095E825" w14:textId="77777777">
        <w:trPr>
          <w:jc w:val="center"/>
        </w:trPr>
        <w:tc>
          <w:tcPr>
            <w:tcW w:w="1656" w:type="dxa"/>
            <w:shd w:val="clear" w:color="auto" w:fill="1A365D"/>
          </w:tcPr>
          <w:p w14:paraId="4714E908" w14:textId="77777777" w:rsidR="00956F67" w:rsidRDefault="00000000">
            <w:pPr>
              <w:jc w:val="center"/>
            </w:pPr>
            <w:r>
              <w:rPr>
                <w:rFonts w:ascii="Times New Roman" w:hAnsi="Times New Roman"/>
                <w:b/>
                <w:color w:val="FFFFFF"/>
                <w:sz w:val="19"/>
              </w:rPr>
              <w:t>Infrastructure Component</w:t>
            </w:r>
          </w:p>
        </w:tc>
        <w:tc>
          <w:tcPr>
            <w:tcW w:w="2484" w:type="dxa"/>
            <w:shd w:val="clear" w:color="auto" w:fill="1A365D"/>
          </w:tcPr>
          <w:p w14:paraId="083CC455" w14:textId="77777777" w:rsidR="00956F67" w:rsidRDefault="00000000">
            <w:pPr>
              <w:jc w:val="center"/>
            </w:pPr>
            <w:r>
              <w:rPr>
                <w:rFonts w:ascii="Times New Roman" w:hAnsi="Times New Roman"/>
                <w:b/>
                <w:color w:val="FFFFFF"/>
                <w:sz w:val="19"/>
              </w:rPr>
              <w:t>Specification &amp; Redundancy</w:t>
            </w:r>
          </w:p>
        </w:tc>
        <w:tc>
          <w:tcPr>
            <w:tcW w:w="946" w:type="dxa"/>
            <w:shd w:val="clear" w:color="auto" w:fill="1A365D"/>
          </w:tcPr>
          <w:p w14:paraId="1E449DFD" w14:textId="77777777" w:rsidR="00956F67" w:rsidRDefault="00000000">
            <w:pPr>
              <w:jc w:val="center"/>
            </w:pPr>
            <w:r>
              <w:rPr>
                <w:rFonts w:ascii="Times New Roman" w:hAnsi="Times New Roman"/>
                <w:b/>
                <w:color w:val="FFFFFF"/>
                <w:sz w:val="19"/>
              </w:rPr>
              <w:t>Quantity</w:t>
            </w:r>
          </w:p>
        </w:tc>
        <w:tc>
          <w:tcPr>
            <w:tcW w:w="1419" w:type="dxa"/>
            <w:shd w:val="clear" w:color="auto" w:fill="1A365D"/>
          </w:tcPr>
          <w:p w14:paraId="496DB3B9" w14:textId="77777777" w:rsidR="00956F67" w:rsidRDefault="00000000">
            <w:pPr>
              <w:jc w:val="center"/>
            </w:pPr>
            <w:r>
              <w:rPr>
                <w:rFonts w:ascii="Times New Roman" w:hAnsi="Times New Roman"/>
                <w:b/>
                <w:color w:val="FFFFFF"/>
                <w:sz w:val="19"/>
              </w:rPr>
              <w:t>Estimated CapEx</w:t>
            </w:r>
          </w:p>
        </w:tc>
        <w:tc>
          <w:tcPr>
            <w:tcW w:w="1774" w:type="dxa"/>
            <w:shd w:val="clear" w:color="auto" w:fill="1A365D"/>
          </w:tcPr>
          <w:p w14:paraId="10949E9F" w14:textId="77777777" w:rsidR="00956F67" w:rsidRDefault="00000000">
            <w:pPr>
              <w:jc w:val="center"/>
            </w:pPr>
            <w:r>
              <w:rPr>
                <w:rFonts w:ascii="Times New Roman" w:hAnsi="Times New Roman"/>
                <w:b/>
                <w:color w:val="FFFFFF"/>
                <w:sz w:val="19"/>
              </w:rPr>
              <w:t>Estimated OpEx (Annual)</w:t>
            </w:r>
          </w:p>
        </w:tc>
      </w:tr>
      <w:tr w:rsidR="00956F67" w14:paraId="24DD74E0" w14:textId="77777777">
        <w:trPr>
          <w:jc w:val="center"/>
        </w:trPr>
        <w:tc>
          <w:tcPr>
            <w:tcW w:w="1656" w:type="dxa"/>
            <w:shd w:val="clear" w:color="auto" w:fill="FFFFFF"/>
          </w:tcPr>
          <w:p w14:paraId="01F797A1" w14:textId="77777777" w:rsidR="00956F67" w:rsidRDefault="00000000">
            <w:r>
              <w:rPr>
                <w:rFonts w:ascii="Times New Roman" w:hAnsi="Times New Roman"/>
                <w:color w:val="1E293B"/>
                <w:sz w:val="17"/>
              </w:rPr>
              <w:t>Primary DEOC Application Server</w:t>
            </w:r>
          </w:p>
        </w:tc>
        <w:tc>
          <w:tcPr>
            <w:tcW w:w="2484" w:type="dxa"/>
            <w:shd w:val="clear" w:color="auto" w:fill="FFFFFF"/>
          </w:tcPr>
          <w:p w14:paraId="1280BA35" w14:textId="77777777" w:rsidR="00956F67" w:rsidRDefault="00000000">
            <w:r>
              <w:rPr>
                <w:rFonts w:ascii="Times New Roman" w:hAnsi="Times New Roman"/>
                <w:color w:val="1E293B"/>
                <w:sz w:val="17"/>
              </w:rPr>
              <w:t>Intel Xeon 8-Core, 32GB RAM, 1TB NVMe, Dual PSU</w:t>
            </w:r>
          </w:p>
        </w:tc>
        <w:tc>
          <w:tcPr>
            <w:tcW w:w="946" w:type="dxa"/>
            <w:shd w:val="clear" w:color="auto" w:fill="FFFFFF"/>
          </w:tcPr>
          <w:p w14:paraId="6F743801" w14:textId="77777777" w:rsidR="00956F67" w:rsidRDefault="00000000">
            <w:pPr>
              <w:jc w:val="center"/>
            </w:pPr>
            <w:r>
              <w:rPr>
                <w:rFonts w:ascii="Times New Roman" w:hAnsi="Times New Roman"/>
                <w:color w:val="1E293B"/>
                <w:sz w:val="17"/>
              </w:rPr>
              <w:t>2 (Active-Passive HA)</w:t>
            </w:r>
          </w:p>
        </w:tc>
        <w:tc>
          <w:tcPr>
            <w:tcW w:w="1419" w:type="dxa"/>
            <w:shd w:val="clear" w:color="auto" w:fill="FFFFFF"/>
          </w:tcPr>
          <w:p w14:paraId="58956A69" w14:textId="77777777" w:rsidR="00956F67" w:rsidRDefault="00000000">
            <w:r>
              <w:rPr>
                <w:rFonts w:ascii="Times New Roman" w:hAnsi="Times New Roman"/>
                <w:color w:val="1E293B"/>
                <w:sz w:val="17"/>
              </w:rPr>
              <w:t>Rs. 2,80,000</w:t>
            </w:r>
          </w:p>
        </w:tc>
        <w:tc>
          <w:tcPr>
            <w:tcW w:w="1774" w:type="dxa"/>
            <w:shd w:val="clear" w:color="auto" w:fill="FFFFFF"/>
          </w:tcPr>
          <w:p w14:paraId="77201548" w14:textId="77777777" w:rsidR="00956F67" w:rsidRDefault="00000000">
            <w:r>
              <w:rPr>
                <w:rFonts w:ascii="Times New Roman" w:hAnsi="Times New Roman"/>
                <w:color w:val="1E293B"/>
                <w:sz w:val="17"/>
              </w:rPr>
              <w:t>Rs. 25,000 (AMC)</w:t>
            </w:r>
          </w:p>
        </w:tc>
      </w:tr>
      <w:tr w:rsidR="00956F67" w14:paraId="63911DA8" w14:textId="77777777">
        <w:trPr>
          <w:jc w:val="center"/>
        </w:trPr>
        <w:tc>
          <w:tcPr>
            <w:tcW w:w="1656" w:type="dxa"/>
            <w:shd w:val="clear" w:color="auto" w:fill="F8FAFC"/>
          </w:tcPr>
          <w:p w14:paraId="5ED989D1" w14:textId="77777777" w:rsidR="00956F67" w:rsidRDefault="00000000">
            <w:r>
              <w:rPr>
                <w:rFonts w:ascii="Times New Roman" w:hAnsi="Times New Roman"/>
                <w:color w:val="1E293B"/>
                <w:sz w:val="17"/>
              </w:rPr>
              <w:t>Geospatial Database Cluster</w:t>
            </w:r>
          </w:p>
        </w:tc>
        <w:tc>
          <w:tcPr>
            <w:tcW w:w="2484" w:type="dxa"/>
            <w:shd w:val="clear" w:color="auto" w:fill="F8FAFC"/>
          </w:tcPr>
          <w:p w14:paraId="5A890BF6" w14:textId="77777777" w:rsidR="00956F67" w:rsidRDefault="00000000">
            <w:r>
              <w:rPr>
                <w:rFonts w:ascii="Times New Roman" w:hAnsi="Times New Roman"/>
                <w:color w:val="1E293B"/>
                <w:sz w:val="17"/>
              </w:rPr>
              <w:t>MongoDB Atlas Enterprise M30 Sharded Replica Set</w:t>
            </w:r>
          </w:p>
        </w:tc>
        <w:tc>
          <w:tcPr>
            <w:tcW w:w="946" w:type="dxa"/>
            <w:shd w:val="clear" w:color="auto" w:fill="F8FAFC"/>
          </w:tcPr>
          <w:p w14:paraId="569CD1EE" w14:textId="77777777" w:rsidR="00956F67" w:rsidRDefault="00000000">
            <w:pPr>
              <w:jc w:val="center"/>
            </w:pPr>
            <w:r>
              <w:rPr>
                <w:rFonts w:ascii="Times New Roman" w:hAnsi="Times New Roman"/>
                <w:color w:val="1E293B"/>
                <w:sz w:val="17"/>
              </w:rPr>
              <w:t>1 Multi-AZ Cluster</w:t>
            </w:r>
          </w:p>
        </w:tc>
        <w:tc>
          <w:tcPr>
            <w:tcW w:w="1419" w:type="dxa"/>
            <w:shd w:val="clear" w:color="auto" w:fill="F8FAFC"/>
          </w:tcPr>
          <w:p w14:paraId="592E7113" w14:textId="77777777" w:rsidR="00956F67" w:rsidRDefault="00000000">
            <w:r>
              <w:rPr>
                <w:rFonts w:ascii="Times New Roman" w:hAnsi="Times New Roman"/>
                <w:color w:val="1E293B"/>
                <w:sz w:val="17"/>
              </w:rPr>
              <w:t>Rs. 0 (Cloud CapEx)</w:t>
            </w:r>
          </w:p>
        </w:tc>
        <w:tc>
          <w:tcPr>
            <w:tcW w:w="1774" w:type="dxa"/>
            <w:shd w:val="clear" w:color="auto" w:fill="F8FAFC"/>
          </w:tcPr>
          <w:p w14:paraId="65B4C908" w14:textId="77777777" w:rsidR="00956F67" w:rsidRDefault="00000000">
            <w:r>
              <w:rPr>
                <w:rFonts w:ascii="Times New Roman" w:hAnsi="Times New Roman"/>
                <w:color w:val="1E293B"/>
                <w:sz w:val="17"/>
              </w:rPr>
              <w:t>Rs. 1,45,000 (Cloud Sub)</w:t>
            </w:r>
          </w:p>
        </w:tc>
      </w:tr>
      <w:tr w:rsidR="00956F67" w14:paraId="21874C75" w14:textId="77777777">
        <w:trPr>
          <w:jc w:val="center"/>
        </w:trPr>
        <w:tc>
          <w:tcPr>
            <w:tcW w:w="1656" w:type="dxa"/>
            <w:shd w:val="clear" w:color="auto" w:fill="FFFFFF"/>
          </w:tcPr>
          <w:p w14:paraId="512BA97F" w14:textId="77777777" w:rsidR="00956F67" w:rsidRDefault="00000000">
            <w:r>
              <w:rPr>
                <w:rFonts w:ascii="Times New Roman" w:hAnsi="Times New Roman"/>
                <w:color w:val="1E293B"/>
                <w:sz w:val="17"/>
              </w:rPr>
              <w:t>Generative AI Triage API</w:t>
            </w:r>
          </w:p>
        </w:tc>
        <w:tc>
          <w:tcPr>
            <w:tcW w:w="2484" w:type="dxa"/>
            <w:shd w:val="clear" w:color="auto" w:fill="FFFFFF"/>
          </w:tcPr>
          <w:p w14:paraId="13124375" w14:textId="77777777" w:rsidR="00956F67" w:rsidRDefault="00000000">
            <w:r>
              <w:rPr>
                <w:rFonts w:ascii="Times New Roman" w:hAnsi="Times New Roman"/>
                <w:color w:val="1E293B"/>
                <w:sz w:val="17"/>
              </w:rPr>
              <w:t>Google Gemini 2.5 Flash API (100k requests/mo)</w:t>
            </w:r>
          </w:p>
        </w:tc>
        <w:tc>
          <w:tcPr>
            <w:tcW w:w="946" w:type="dxa"/>
            <w:shd w:val="clear" w:color="auto" w:fill="FFFFFF"/>
          </w:tcPr>
          <w:p w14:paraId="3EB29C92" w14:textId="77777777" w:rsidR="00956F67" w:rsidRDefault="00000000">
            <w:pPr>
              <w:jc w:val="center"/>
            </w:pPr>
            <w:r>
              <w:rPr>
                <w:rFonts w:ascii="Times New Roman" w:hAnsi="Times New Roman"/>
                <w:color w:val="1E293B"/>
                <w:sz w:val="17"/>
              </w:rPr>
              <w:t>1 Enterprise Project</w:t>
            </w:r>
          </w:p>
        </w:tc>
        <w:tc>
          <w:tcPr>
            <w:tcW w:w="1419" w:type="dxa"/>
            <w:shd w:val="clear" w:color="auto" w:fill="FFFFFF"/>
          </w:tcPr>
          <w:p w14:paraId="652D684D" w14:textId="77777777" w:rsidR="00956F67" w:rsidRDefault="00000000">
            <w:r>
              <w:rPr>
                <w:rFonts w:ascii="Times New Roman" w:hAnsi="Times New Roman"/>
                <w:color w:val="1E293B"/>
                <w:sz w:val="17"/>
              </w:rPr>
              <w:t>Rs. 0 (SaaS Setup)</w:t>
            </w:r>
          </w:p>
        </w:tc>
        <w:tc>
          <w:tcPr>
            <w:tcW w:w="1774" w:type="dxa"/>
            <w:shd w:val="clear" w:color="auto" w:fill="FFFFFF"/>
          </w:tcPr>
          <w:p w14:paraId="1A0734F5" w14:textId="77777777" w:rsidR="00956F67" w:rsidRDefault="00000000">
            <w:r>
              <w:rPr>
                <w:rFonts w:ascii="Times New Roman" w:hAnsi="Times New Roman"/>
                <w:color w:val="1E293B"/>
                <w:sz w:val="17"/>
              </w:rPr>
              <w:t>Rs. 36,000 (Pay-as-you-go)</w:t>
            </w:r>
          </w:p>
        </w:tc>
      </w:tr>
      <w:tr w:rsidR="00956F67" w14:paraId="30845E17" w14:textId="77777777">
        <w:trPr>
          <w:jc w:val="center"/>
        </w:trPr>
        <w:tc>
          <w:tcPr>
            <w:tcW w:w="1656" w:type="dxa"/>
            <w:shd w:val="clear" w:color="auto" w:fill="F8FAFC"/>
          </w:tcPr>
          <w:p w14:paraId="5E8CF9D8" w14:textId="77777777" w:rsidR="00956F67" w:rsidRDefault="00000000">
            <w:r>
              <w:rPr>
                <w:rFonts w:ascii="Times New Roman" w:hAnsi="Times New Roman"/>
                <w:color w:val="1E293B"/>
                <w:sz w:val="17"/>
              </w:rPr>
              <w:t>Nginx Reverse Proxy &amp; SSL</w:t>
            </w:r>
          </w:p>
        </w:tc>
        <w:tc>
          <w:tcPr>
            <w:tcW w:w="2484" w:type="dxa"/>
            <w:shd w:val="clear" w:color="auto" w:fill="F8FAFC"/>
          </w:tcPr>
          <w:p w14:paraId="6159CF66" w14:textId="77777777" w:rsidR="00956F67" w:rsidRDefault="00000000">
            <w:r>
              <w:rPr>
                <w:rFonts w:ascii="Times New Roman" w:hAnsi="Times New Roman"/>
                <w:color w:val="1E293B"/>
                <w:sz w:val="17"/>
              </w:rPr>
              <w:t>Let's Encrypt Wildcard SSL, Ubuntu Linux LTS</w:t>
            </w:r>
          </w:p>
        </w:tc>
        <w:tc>
          <w:tcPr>
            <w:tcW w:w="946" w:type="dxa"/>
            <w:shd w:val="clear" w:color="auto" w:fill="F8FAFC"/>
          </w:tcPr>
          <w:p w14:paraId="4D766687" w14:textId="77777777" w:rsidR="00956F67" w:rsidRDefault="00000000">
            <w:pPr>
              <w:jc w:val="center"/>
            </w:pPr>
            <w:r>
              <w:rPr>
                <w:rFonts w:ascii="Times New Roman" w:hAnsi="Times New Roman"/>
                <w:color w:val="1E293B"/>
                <w:sz w:val="17"/>
              </w:rPr>
              <w:t>Open Source Stack</w:t>
            </w:r>
          </w:p>
        </w:tc>
        <w:tc>
          <w:tcPr>
            <w:tcW w:w="1419" w:type="dxa"/>
            <w:shd w:val="clear" w:color="auto" w:fill="F8FAFC"/>
          </w:tcPr>
          <w:p w14:paraId="52482727" w14:textId="77777777" w:rsidR="00956F67" w:rsidRDefault="00000000">
            <w:r>
              <w:rPr>
                <w:rFonts w:ascii="Times New Roman" w:hAnsi="Times New Roman"/>
                <w:color w:val="1E293B"/>
                <w:sz w:val="17"/>
              </w:rPr>
              <w:t>Rs. 0 (FOSS)</w:t>
            </w:r>
          </w:p>
        </w:tc>
        <w:tc>
          <w:tcPr>
            <w:tcW w:w="1774" w:type="dxa"/>
            <w:shd w:val="clear" w:color="auto" w:fill="F8FAFC"/>
          </w:tcPr>
          <w:p w14:paraId="3512E267" w14:textId="77777777" w:rsidR="00956F67" w:rsidRDefault="00000000">
            <w:r>
              <w:rPr>
                <w:rFonts w:ascii="Times New Roman" w:hAnsi="Times New Roman"/>
                <w:color w:val="1E293B"/>
                <w:sz w:val="17"/>
              </w:rPr>
              <w:t>Rs. 0 (Community Supported)</w:t>
            </w:r>
          </w:p>
        </w:tc>
      </w:tr>
      <w:tr w:rsidR="00956F67" w14:paraId="76188F1B" w14:textId="77777777">
        <w:trPr>
          <w:jc w:val="center"/>
        </w:trPr>
        <w:tc>
          <w:tcPr>
            <w:tcW w:w="1656" w:type="dxa"/>
            <w:shd w:val="clear" w:color="auto" w:fill="FFFFFF"/>
          </w:tcPr>
          <w:p w14:paraId="611A5592" w14:textId="77777777" w:rsidR="00956F67" w:rsidRDefault="00000000">
            <w:r>
              <w:rPr>
                <w:rFonts w:ascii="Times New Roman" w:hAnsi="Times New Roman"/>
                <w:color w:val="1E293B"/>
                <w:sz w:val="17"/>
              </w:rPr>
              <w:t>District Control Room Monitors</w:t>
            </w:r>
          </w:p>
        </w:tc>
        <w:tc>
          <w:tcPr>
            <w:tcW w:w="2484" w:type="dxa"/>
            <w:shd w:val="clear" w:color="auto" w:fill="FFFFFF"/>
          </w:tcPr>
          <w:p w14:paraId="4A51AB3D" w14:textId="77777777" w:rsidR="00956F67" w:rsidRDefault="00000000">
            <w:r>
              <w:rPr>
                <w:rFonts w:ascii="Times New Roman" w:hAnsi="Times New Roman"/>
                <w:color w:val="1E293B"/>
                <w:sz w:val="17"/>
              </w:rPr>
              <w:t>Windows 11 PC, 27-inch 1080p IPS, Keyboard/Mouse</w:t>
            </w:r>
          </w:p>
        </w:tc>
        <w:tc>
          <w:tcPr>
            <w:tcW w:w="946" w:type="dxa"/>
            <w:shd w:val="clear" w:color="auto" w:fill="FFFFFF"/>
          </w:tcPr>
          <w:p w14:paraId="3A231DE6" w14:textId="77777777" w:rsidR="00956F67" w:rsidRDefault="00000000">
            <w:pPr>
              <w:jc w:val="center"/>
            </w:pPr>
            <w:r>
              <w:rPr>
                <w:rFonts w:ascii="Times New Roman" w:hAnsi="Times New Roman"/>
                <w:color w:val="1E293B"/>
                <w:sz w:val="17"/>
              </w:rPr>
              <w:t>4 Workstations</w:t>
            </w:r>
          </w:p>
        </w:tc>
        <w:tc>
          <w:tcPr>
            <w:tcW w:w="1419" w:type="dxa"/>
            <w:shd w:val="clear" w:color="auto" w:fill="FFFFFF"/>
          </w:tcPr>
          <w:p w14:paraId="703ED91E" w14:textId="77777777" w:rsidR="00956F67" w:rsidRDefault="00000000">
            <w:r>
              <w:rPr>
                <w:rFonts w:ascii="Times New Roman" w:hAnsi="Times New Roman"/>
                <w:color w:val="1E293B"/>
                <w:sz w:val="17"/>
              </w:rPr>
              <w:t>Rs. 1,80,000</w:t>
            </w:r>
          </w:p>
        </w:tc>
        <w:tc>
          <w:tcPr>
            <w:tcW w:w="1774" w:type="dxa"/>
            <w:shd w:val="clear" w:color="auto" w:fill="FFFFFF"/>
          </w:tcPr>
          <w:p w14:paraId="361C4890" w14:textId="77777777" w:rsidR="00956F67" w:rsidRDefault="00000000">
            <w:r>
              <w:rPr>
                <w:rFonts w:ascii="Times New Roman" w:hAnsi="Times New Roman"/>
                <w:color w:val="1E293B"/>
                <w:sz w:val="17"/>
              </w:rPr>
              <w:t>Rs. 12,000</w:t>
            </w:r>
          </w:p>
        </w:tc>
      </w:tr>
      <w:tr w:rsidR="00956F67" w14:paraId="16504BD6" w14:textId="77777777">
        <w:trPr>
          <w:jc w:val="center"/>
        </w:trPr>
        <w:tc>
          <w:tcPr>
            <w:tcW w:w="1656" w:type="dxa"/>
            <w:shd w:val="clear" w:color="auto" w:fill="F8FAFC"/>
          </w:tcPr>
          <w:p w14:paraId="2736F400" w14:textId="77777777" w:rsidR="00956F67" w:rsidRDefault="00000000">
            <w:r>
              <w:rPr>
                <w:rFonts w:ascii="Times New Roman" w:hAnsi="Times New Roman"/>
                <w:color w:val="1E293B"/>
                <w:sz w:val="17"/>
              </w:rPr>
              <w:t>Cellular Backup Failover Gateway</w:t>
            </w:r>
          </w:p>
        </w:tc>
        <w:tc>
          <w:tcPr>
            <w:tcW w:w="2484" w:type="dxa"/>
            <w:shd w:val="clear" w:color="auto" w:fill="F8FAFC"/>
          </w:tcPr>
          <w:p w14:paraId="023B5AC7" w14:textId="77777777" w:rsidR="00956F67" w:rsidRDefault="00000000">
            <w:r>
              <w:rPr>
                <w:rFonts w:ascii="Times New Roman" w:hAnsi="Times New Roman"/>
                <w:color w:val="1E293B"/>
                <w:sz w:val="17"/>
              </w:rPr>
              <w:t>Dual SIM 4G/5G Enterprise Router with Antenna</w:t>
            </w:r>
          </w:p>
        </w:tc>
        <w:tc>
          <w:tcPr>
            <w:tcW w:w="946" w:type="dxa"/>
            <w:shd w:val="clear" w:color="auto" w:fill="F8FAFC"/>
          </w:tcPr>
          <w:p w14:paraId="3A162F4D" w14:textId="77777777" w:rsidR="00956F67" w:rsidRDefault="00000000">
            <w:pPr>
              <w:jc w:val="center"/>
            </w:pPr>
            <w:r>
              <w:rPr>
                <w:rFonts w:ascii="Times New Roman" w:hAnsi="Times New Roman"/>
                <w:color w:val="1E293B"/>
                <w:sz w:val="17"/>
              </w:rPr>
              <w:t>1 Gateway Unit</w:t>
            </w:r>
          </w:p>
        </w:tc>
        <w:tc>
          <w:tcPr>
            <w:tcW w:w="1419" w:type="dxa"/>
            <w:shd w:val="clear" w:color="auto" w:fill="F8FAFC"/>
          </w:tcPr>
          <w:p w14:paraId="002180DC" w14:textId="77777777" w:rsidR="00956F67" w:rsidRDefault="00000000">
            <w:r>
              <w:rPr>
                <w:rFonts w:ascii="Times New Roman" w:hAnsi="Times New Roman"/>
                <w:color w:val="1E293B"/>
                <w:sz w:val="17"/>
              </w:rPr>
              <w:t>Rs. 35,000</w:t>
            </w:r>
          </w:p>
        </w:tc>
        <w:tc>
          <w:tcPr>
            <w:tcW w:w="1774" w:type="dxa"/>
            <w:shd w:val="clear" w:color="auto" w:fill="F8FAFC"/>
          </w:tcPr>
          <w:p w14:paraId="205920E9" w14:textId="77777777" w:rsidR="00956F67" w:rsidRDefault="00000000">
            <w:r>
              <w:rPr>
                <w:rFonts w:ascii="Times New Roman" w:hAnsi="Times New Roman"/>
                <w:color w:val="1E293B"/>
                <w:sz w:val="17"/>
              </w:rPr>
              <w:t>Rs. 18,000 (Data SIMs)</w:t>
            </w:r>
          </w:p>
        </w:tc>
      </w:tr>
      <w:tr w:rsidR="00956F67" w14:paraId="4EC4D393" w14:textId="77777777">
        <w:trPr>
          <w:jc w:val="center"/>
        </w:trPr>
        <w:tc>
          <w:tcPr>
            <w:tcW w:w="1656" w:type="dxa"/>
            <w:shd w:val="clear" w:color="auto" w:fill="FFFFFF"/>
          </w:tcPr>
          <w:p w14:paraId="217A13A8" w14:textId="77777777" w:rsidR="00956F67" w:rsidRDefault="00000000">
            <w:r>
              <w:rPr>
                <w:rFonts w:ascii="Times New Roman" w:hAnsi="Times New Roman"/>
                <w:color w:val="1E293B"/>
                <w:sz w:val="17"/>
              </w:rPr>
              <w:t>Online UPS Power Subsystem</w:t>
            </w:r>
          </w:p>
        </w:tc>
        <w:tc>
          <w:tcPr>
            <w:tcW w:w="2484" w:type="dxa"/>
            <w:shd w:val="clear" w:color="auto" w:fill="FFFFFF"/>
          </w:tcPr>
          <w:p w14:paraId="6350CF5F" w14:textId="77777777" w:rsidR="00956F67" w:rsidRDefault="00000000">
            <w:r>
              <w:rPr>
                <w:rFonts w:ascii="Times New Roman" w:hAnsi="Times New Roman"/>
                <w:color w:val="1E293B"/>
                <w:sz w:val="17"/>
              </w:rPr>
              <w:t>10 kVA Double Conversion Online UPS (4-hr backup)</w:t>
            </w:r>
          </w:p>
        </w:tc>
        <w:tc>
          <w:tcPr>
            <w:tcW w:w="946" w:type="dxa"/>
            <w:shd w:val="clear" w:color="auto" w:fill="FFFFFF"/>
          </w:tcPr>
          <w:p w14:paraId="2E306A52" w14:textId="77777777" w:rsidR="00956F67" w:rsidRDefault="00000000">
            <w:pPr>
              <w:jc w:val="center"/>
            </w:pPr>
            <w:r>
              <w:rPr>
                <w:rFonts w:ascii="Times New Roman" w:hAnsi="Times New Roman"/>
                <w:color w:val="1E293B"/>
                <w:sz w:val="17"/>
              </w:rPr>
              <w:t>1 Power Rack</w:t>
            </w:r>
          </w:p>
        </w:tc>
        <w:tc>
          <w:tcPr>
            <w:tcW w:w="1419" w:type="dxa"/>
            <w:shd w:val="clear" w:color="auto" w:fill="FFFFFF"/>
          </w:tcPr>
          <w:p w14:paraId="126B9A78" w14:textId="77777777" w:rsidR="00956F67" w:rsidRDefault="00000000">
            <w:r>
              <w:rPr>
                <w:rFonts w:ascii="Times New Roman" w:hAnsi="Times New Roman"/>
                <w:color w:val="1E293B"/>
                <w:sz w:val="17"/>
              </w:rPr>
              <w:t>Rs. 1,20,000</w:t>
            </w:r>
          </w:p>
        </w:tc>
        <w:tc>
          <w:tcPr>
            <w:tcW w:w="1774" w:type="dxa"/>
            <w:shd w:val="clear" w:color="auto" w:fill="FFFFFF"/>
          </w:tcPr>
          <w:p w14:paraId="4511966E" w14:textId="77777777" w:rsidR="00956F67" w:rsidRDefault="00000000">
            <w:r>
              <w:rPr>
                <w:rFonts w:ascii="Times New Roman" w:hAnsi="Times New Roman"/>
                <w:color w:val="1E293B"/>
                <w:sz w:val="17"/>
              </w:rPr>
              <w:t>Rs. 15,000 (Battery AMC)</w:t>
            </w:r>
          </w:p>
        </w:tc>
      </w:tr>
      <w:tr w:rsidR="00956F67" w14:paraId="43FDA735" w14:textId="77777777">
        <w:trPr>
          <w:jc w:val="center"/>
        </w:trPr>
        <w:tc>
          <w:tcPr>
            <w:tcW w:w="1656" w:type="dxa"/>
            <w:shd w:val="clear" w:color="auto" w:fill="F8FAFC"/>
          </w:tcPr>
          <w:p w14:paraId="6FF59188" w14:textId="77777777" w:rsidR="00956F67" w:rsidRDefault="00000000">
            <w:r>
              <w:rPr>
                <w:rFonts w:ascii="Times New Roman" w:hAnsi="Times New Roman"/>
                <w:color w:val="1E293B"/>
                <w:sz w:val="17"/>
              </w:rPr>
              <w:t>TOTALS</w:t>
            </w:r>
          </w:p>
        </w:tc>
        <w:tc>
          <w:tcPr>
            <w:tcW w:w="2484" w:type="dxa"/>
            <w:shd w:val="clear" w:color="auto" w:fill="F8FAFC"/>
          </w:tcPr>
          <w:p w14:paraId="3ADCF429" w14:textId="77777777" w:rsidR="00956F67" w:rsidRDefault="00000000">
            <w:r>
              <w:rPr>
                <w:rFonts w:ascii="Times New Roman" w:hAnsi="Times New Roman"/>
                <w:color w:val="1E293B"/>
                <w:sz w:val="17"/>
              </w:rPr>
              <w:t>Complete District Turnkey Disaster Infrastructure</w:t>
            </w:r>
          </w:p>
        </w:tc>
        <w:tc>
          <w:tcPr>
            <w:tcW w:w="946" w:type="dxa"/>
            <w:shd w:val="clear" w:color="auto" w:fill="F8FAFC"/>
          </w:tcPr>
          <w:p w14:paraId="498F9625" w14:textId="77777777" w:rsidR="00956F67" w:rsidRDefault="00000000">
            <w:pPr>
              <w:jc w:val="center"/>
            </w:pPr>
            <w:r>
              <w:rPr>
                <w:rFonts w:ascii="Times New Roman" w:hAnsi="Times New Roman"/>
                <w:color w:val="1E293B"/>
                <w:sz w:val="17"/>
              </w:rPr>
              <w:t>--</w:t>
            </w:r>
          </w:p>
        </w:tc>
        <w:tc>
          <w:tcPr>
            <w:tcW w:w="1419" w:type="dxa"/>
            <w:shd w:val="clear" w:color="auto" w:fill="F8FAFC"/>
          </w:tcPr>
          <w:p w14:paraId="247FEDB3" w14:textId="77777777" w:rsidR="00956F67" w:rsidRDefault="00000000">
            <w:r>
              <w:rPr>
                <w:rFonts w:ascii="Times New Roman" w:hAnsi="Times New Roman"/>
                <w:color w:val="1E293B"/>
                <w:sz w:val="17"/>
              </w:rPr>
              <w:t>Rs. 6,15,000</w:t>
            </w:r>
          </w:p>
        </w:tc>
        <w:tc>
          <w:tcPr>
            <w:tcW w:w="1774" w:type="dxa"/>
            <w:shd w:val="clear" w:color="auto" w:fill="F8FAFC"/>
          </w:tcPr>
          <w:p w14:paraId="5ACEA0DA" w14:textId="77777777" w:rsidR="00956F67" w:rsidRDefault="00000000">
            <w:r>
              <w:rPr>
                <w:rFonts w:ascii="Times New Roman" w:hAnsi="Times New Roman"/>
                <w:color w:val="1E293B"/>
                <w:sz w:val="17"/>
              </w:rPr>
              <w:t>Rs. 2,51,000 / Year</w:t>
            </w:r>
          </w:p>
        </w:tc>
      </w:tr>
    </w:tbl>
    <w:p w14:paraId="75047830" w14:textId="77777777" w:rsidR="00956F67" w:rsidRDefault="00956F67">
      <w:pPr>
        <w:spacing w:after="120"/>
      </w:pPr>
    </w:p>
    <w:p w14:paraId="4783C4C5" w14:textId="77777777" w:rsidR="00956F67" w:rsidRDefault="00000000">
      <w:pPr>
        <w:spacing w:before="800" w:after="160"/>
        <w:jc w:val="center"/>
      </w:pPr>
      <w:r>
        <w:rPr>
          <w:rFonts w:ascii="Times New Roman" w:hAnsi="Times New Roman"/>
          <w:b/>
          <w:color w:val="000000"/>
          <w:sz w:val="36"/>
        </w:rPr>
        <w:t>CHAPTER V</w:t>
      </w:r>
    </w:p>
    <w:p w14:paraId="252092CF" w14:textId="77777777" w:rsidR="00956F67" w:rsidRDefault="00000000">
      <w:pPr>
        <w:spacing w:after="400"/>
        <w:jc w:val="center"/>
      </w:pPr>
      <w:r>
        <w:rPr>
          <w:rFonts w:ascii="Times New Roman" w:hAnsi="Times New Roman"/>
          <w:b/>
          <w:color w:val="800020"/>
          <w:sz w:val="44"/>
          <w:u w:val="single"/>
        </w:rPr>
        <w:t>Conclusion &amp; Impact Assessment</w:t>
      </w:r>
    </w:p>
    <w:p w14:paraId="6DACCF7C" w14:textId="77777777" w:rsidR="00956F67" w:rsidRDefault="00000000">
      <w:pPr>
        <w:jc w:val="both"/>
      </w:pPr>
      <w:r>
        <w:rPr>
          <w:rFonts w:ascii="Times New Roman" w:hAnsi="Times New Roman"/>
          <w:sz w:val="24"/>
        </w:rPr>
        <w:t>DisasterConnectAI represents a transformative technological advancement in humanitarian disaster response and civil defense. By replacing disconnected, manual communication channels with an intelligent, cloud-native geolocation framework, the system solves the systemic bottlenecks of delayed situational awareness, cognitive triage saturation, and haphazard volunteer mobilization.</w:t>
      </w:r>
    </w:p>
    <w:p w14:paraId="19A0C268" w14:textId="77777777" w:rsidR="00956F67" w:rsidRDefault="00000000">
      <w:pPr>
        <w:jc w:val="both"/>
      </w:pPr>
      <w:r>
        <w:rPr>
          <w:rFonts w:ascii="Times New Roman" w:hAnsi="Times New Roman"/>
          <w:sz w:val="24"/>
        </w:rPr>
        <w:t>Key Accomplishments:</w:t>
      </w:r>
      <w:r>
        <w:rPr>
          <w:rFonts w:ascii="Times New Roman" w:hAnsi="Times New Roman"/>
          <w:sz w:val="24"/>
        </w:rPr>
        <w:br/>
        <w:t>1. Instant Satellite Geolocation: Enabled sub-second WGS-84 coordinate acquisition, eliminating verbal location ambiguity during floods.</w:t>
      </w:r>
      <w:r>
        <w:rPr>
          <w:rFonts w:ascii="Times New Roman" w:hAnsi="Times New Roman"/>
          <w:sz w:val="24"/>
        </w:rPr>
        <w:br/>
        <w:t xml:space="preserve">2. Objective Generative AI Triage: Deployed Google Gemini models to parse </w:t>
      </w:r>
      <w:r>
        <w:rPr>
          <w:rFonts w:ascii="Times New Roman" w:hAnsi="Times New Roman"/>
          <w:sz w:val="24"/>
        </w:rPr>
        <w:lastRenderedPageBreak/>
        <w:t>unstructured distress narratives into normalized risk priority scores.</w:t>
      </w:r>
      <w:r>
        <w:rPr>
          <w:rFonts w:ascii="Times New Roman" w:hAnsi="Times New Roman"/>
          <w:sz w:val="24"/>
        </w:rPr>
        <w:br/>
        <w:t>3. Real-Time Spatial Common Operating Picture: Delivered interactive GIS maps visualizing hazard buffers, evacuation corridors, and shelters.</w:t>
      </w:r>
      <w:r>
        <w:rPr>
          <w:rFonts w:ascii="Times New Roman" w:hAnsi="Times New Roman"/>
          <w:sz w:val="24"/>
        </w:rPr>
        <w:br/>
        <w:t>4. Proximity-Based Tactical Volunteer Dispatch: Engineered a dedicated district assignment console pairing nearby vetted responders via the Haversine formula.</w:t>
      </w:r>
      <w:r>
        <w:rPr>
          <w:rFonts w:ascii="Times New Roman" w:hAnsi="Times New Roman"/>
          <w:sz w:val="24"/>
        </w:rPr>
        <w:br/>
        <w:t>5. Dynamic Shelter Telemetry: Established live capacity meters preventing camp overcrowding and ration starvation.</w:t>
      </w:r>
      <w:r>
        <w:rPr>
          <w:rFonts w:ascii="Times New Roman" w:hAnsi="Times New Roman"/>
          <w:sz w:val="24"/>
        </w:rPr>
        <w:br/>
        <w:t>6. Centralized Family Reunification: Implemented a humanitarian tracing database connecting missing persons with relief camp rosters.</w:t>
      </w:r>
      <w:r>
        <w:rPr>
          <w:rFonts w:ascii="Times New Roman" w:hAnsi="Times New Roman"/>
          <w:sz w:val="24"/>
        </w:rPr>
        <w:br/>
        <w:t>7. Authentic Windows Desktop Experience: Designed high-contrast, widescreen 16:9 desktop consoles tailored for emergency control centers.</w:t>
      </w:r>
    </w:p>
    <w:p w14:paraId="474EDB16" w14:textId="77777777" w:rsidR="00956F67" w:rsidRDefault="00000000">
      <w:pPr>
        <w:spacing w:after="400"/>
        <w:jc w:val="both"/>
      </w:pPr>
      <w:r>
        <w:rPr>
          <w:rFonts w:ascii="Times New Roman" w:hAnsi="Times New Roman"/>
          <w:sz w:val="24"/>
        </w:rPr>
        <w:t>In conclusion, DisasterConnectAI proves that modern artificial intelligence, geospatial spatial indexing, and distributed real-time web architectures can be harmoniously synthesized to safeguard human life, protect vulnerable coastal communities, and build resilient disaster response frameworks.</w:t>
      </w:r>
    </w:p>
    <w:p w14:paraId="3737A386" w14:textId="77777777" w:rsidR="00956F67" w:rsidRDefault="00000000">
      <w:r>
        <w:br w:type="page"/>
      </w:r>
    </w:p>
    <w:p w14:paraId="6C891EEC" w14:textId="77777777" w:rsidR="00956F67" w:rsidRDefault="00000000">
      <w:pPr>
        <w:spacing w:before="800" w:after="160"/>
        <w:jc w:val="center"/>
      </w:pPr>
      <w:r>
        <w:rPr>
          <w:rFonts w:ascii="Times New Roman" w:hAnsi="Times New Roman"/>
          <w:b/>
          <w:color w:val="000000"/>
          <w:sz w:val="36"/>
        </w:rPr>
        <w:lastRenderedPageBreak/>
        <w:t>CHAPTER VI</w:t>
      </w:r>
    </w:p>
    <w:p w14:paraId="63743C5E" w14:textId="77777777" w:rsidR="00956F67" w:rsidRDefault="00000000">
      <w:pPr>
        <w:spacing w:after="400"/>
        <w:jc w:val="center"/>
      </w:pPr>
      <w:r>
        <w:rPr>
          <w:rFonts w:ascii="Times New Roman" w:hAnsi="Times New Roman"/>
          <w:b/>
          <w:color w:val="800020"/>
          <w:sz w:val="44"/>
          <w:u w:val="single"/>
        </w:rPr>
        <w:t>Future Enhancements</w:t>
      </w:r>
    </w:p>
    <w:p w14:paraId="7D3CCD11" w14:textId="77777777" w:rsidR="00956F67" w:rsidRDefault="00000000">
      <w:pPr>
        <w:spacing w:after="160"/>
        <w:jc w:val="both"/>
      </w:pPr>
      <w:r>
        <w:rPr>
          <w:rFonts w:ascii="Times New Roman" w:hAnsi="Times New Roman"/>
          <w:sz w:val="24"/>
        </w:rPr>
        <w:t>While DisasterConnectAI provides a production-grade operational framework, future iterations will expand its capabilities across several frontier domains:</w:t>
      </w:r>
    </w:p>
    <w:p w14:paraId="20940D19"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Autonomous UAV / Drone Reconnaissance Integration: Interfacing autonomous drone swarms equipped with thermal and LiDAR sensors to stream live aerial damage assessments directly into the GIS map layer.</w:t>
      </w:r>
    </w:p>
    <w:p w14:paraId="6AC73EBD"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LoRaWAN &amp; Satellite Mesh Networking: Enabling decentralized offline peer-to-peer data relays (via long-range low-power LoRa radio nodes) so citizens can broadcast emergency beacons even when cellular towers collapse.</w:t>
      </w:r>
    </w:p>
    <w:p w14:paraId="78BEBD83"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Multilingual Voice IVR for Non-Smartphone Citizens: Integrating speech-to-text telephonic gateways (Marathi, Hindi, Konkani) powered by Gemini audio models to allow rural villagers with basic feature phones to report emergencies.</w:t>
      </w:r>
    </w:p>
    <w:p w14:paraId="48793750" w14:textId="77777777" w:rsidR="00956F67" w:rsidRDefault="00000000">
      <w:pPr>
        <w:pStyle w:val="ListBullet"/>
        <w:spacing w:after="80"/>
        <w:jc w:val="both"/>
      </w:pPr>
      <w:r>
        <w:rPr>
          <w:rFonts w:ascii="Times New Roman" w:hAnsi="Times New Roman"/>
          <w:b/>
          <w:sz w:val="24"/>
        </w:rPr>
        <w:t xml:space="preserve">4. </w:t>
      </w:r>
      <w:r>
        <w:rPr>
          <w:rFonts w:ascii="Times New Roman" w:hAnsi="Times New Roman"/>
          <w:sz w:val="24"/>
        </w:rPr>
        <w:t>Blockchain-Verified Relief Consignment Logistics: Utilizing immutable distributed ledgers to track high-value humanitarian aid consignments (medicines, blood bags, emergency power generators) from state depots to field camps.</w:t>
      </w:r>
    </w:p>
    <w:p w14:paraId="6D4BC11D" w14:textId="77777777" w:rsidR="00956F67" w:rsidRDefault="00000000">
      <w:pPr>
        <w:pStyle w:val="ListBullet"/>
        <w:spacing w:after="80"/>
        <w:jc w:val="both"/>
      </w:pPr>
      <w:r>
        <w:rPr>
          <w:rFonts w:ascii="Times New Roman" w:hAnsi="Times New Roman"/>
          <w:b/>
          <w:sz w:val="24"/>
        </w:rPr>
        <w:t xml:space="preserve">5. </w:t>
      </w:r>
      <w:r>
        <w:rPr>
          <w:rFonts w:ascii="Times New Roman" w:hAnsi="Times New Roman"/>
          <w:sz w:val="24"/>
        </w:rPr>
        <w:t>AI Predictive Inundation Simulation: Integrating hydrological telemetry from upstream dams with digital elevation models (DEM) to forecast flood surge boundaries 6 hours prior to river overflow.</w:t>
      </w:r>
    </w:p>
    <w:p w14:paraId="0E3C7990" w14:textId="77777777" w:rsidR="00956F67" w:rsidRDefault="00000000">
      <w:r>
        <w:br w:type="page"/>
      </w:r>
    </w:p>
    <w:p w14:paraId="41103EE3" w14:textId="77777777" w:rsidR="00956F67" w:rsidRDefault="00000000">
      <w:pPr>
        <w:spacing w:before="800" w:after="160"/>
        <w:jc w:val="center"/>
      </w:pPr>
      <w:r>
        <w:rPr>
          <w:rFonts w:ascii="Times New Roman" w:hAnsi="Times New Roman"/>
          <w:b/>
          <w:color w:val="000000"/>
          <w:sz w:val="36"/>
        </w:rPr>
        <w:lastRenderedPageBreak/>
        <w:t>CHAPTER VII</w:t>
      </w:r>
    </w:p>
    <w:p w14:paraId="27495F6F" w14:textId="77777777" w:rsidR="00956F67" w:rsidRDefault="00000000">
      <w:pPr>
        <w:spacing w:after="400"/>
        <w:jc w:val="center"/>
      </w:pPr>
      <w:r>
        <w:rPr>
          <w:rFonts w:ascii="Times New Roman" w:hAnsi="Times New Roman"/>
          <w:b/>
          <w:color w:val="800020"/>
          <w:sz w:val="44"/>
          <w:u w:val="single"/>
        </w:rPr>
        <w:t>References and Academic Bibliography</w:t>
      </w:r>
    </w:p>
    <w:p w14:paraId="44DEFE6A" w14:textId="77777777" w:rsidR="00956F67" w:rsidRDefault="00000000">
      <w:pPr>
        <w:spacing w:before="240" w:after="120"/>
      </w:pPr>
      <w:r>
        <w:rPr>
          <w:rFonts w:ascii="Times New Roman" w:hAnsi="Times New Roman"/>
          <w:b/>
          <w:color w:val="1A365D"/>
          <w:sz w:val="28"/>
        </w:rPr>
        <w:t>Academic Journals, Books &amp; Standards:</w:t>
      </w:r>
    </w:p>
    <w:p w14:paraId="39D30139" w14:textId="77777777" w:rsidR="00956F67" w:rsidRDefault="00000000">
      <w:pPr>
        <w:pStyle w:val="ListBullet"/>
        <w:spacing w:after="80"/>
        <w:jc w:val="both"/>
      </w:pPr>
      <w:r>
        <w:rPr>
          <w:rFonts w:ascii="Times New Roman" w:hAnsi="Times New Roman"/>
          <w:b/>
          <w:sz w:val="24"/>
        </w:rPr>
        <w:t xml:space="preserve">[1] </w:t>
      </w:r>
      <w:r>
        <w:rPr>
          <w:rFonts w:ascii="Times New Roman" w:hAnsi="Times New Roman"/>
          <w:sz w:val="24"/>
        </w:rPr>
        <w:t>Pressman, R. S., &amp; Maxim, B. R. (2020). Software Engineering: A Practitioner's Approach (9th ed.). McGraw-Hill Education.</w:t>
      </w:r>
    </w:p>
    <w:p w14:paraId="6EE2C3F1" w14:textId="77777777" w:rsidR="00956F67" w:rsidRDefault="00000000">
      <w:pPr>
        <w:pStyle w:val="ListBullet"/>
        <w:spacing w:after="80"/>
        <w:jc w:val="both"/>
      </w:pPr>
      <w:r>
        <w:rPr>
          <w:rFonts w:ascii="Times New Roman" w:hAnsi="Times New Roman"/>
          <w:b/>
          <w:sz w:val="24"/>
        </w:rPr>
        <w:t xml:space="preserve">[2] </w:t>
      </w:r>
      <w:r>
        <w:rPr>
          <w:rFonts w:ascii="Times New Roman" w:hAnsi="Times New Roman"/>
          <w:sz w:val="24"/>
        </w:rPr>
        <w:t>Chodorow, K. (2013). MongoDB: The Definitive Guide (2nd ed.). O'Reilly Media.</w:t>
      </w:r>
    </w:p>
    <w:p w14:paraId="0C83E565" w14:textId="77777777" w:rsidR="00956F67" w:rsidRDefault="00000000">
      <w:pPr>
        <w:pStyle w:val="ListBullet"/>
        <w:spacing w:after="80"/>
        <w:jc w:val="both"/>
      </w:pPr>
      <w:r>
        <w:rPr>
          <w:rFonts w:ascii="Times New Roman" w:hAnsi="Times New Roman"/>
          <w:b/>
          <w:sz w:val="24"/>
        </w:rPr>
        <w:t xml:space="preserve">[3] </w:t>
      </w:r>
      <w:r>
        <w:rPr>
          <w:rFonts w:ascii="Times New Roman" w:hAnsi="Times New Roman"/>
          <w:sz w:val="24"/>
        </w:rPr>
        <w:t>United Nations Office for Disaster Risk Reduction (UNDRR). (2015). Sendai Framework for Disaster Risk Reduction 2015-2030. Geneva, Switzerland.</w:t>
      </w:r>
    </w:p>
    <w:p w14:paraId="3B041C73" w14:textId="77777777" w:rsidR="00956F67" w:rsidRDefault="00000000">
      <w:pPr>
        <w:pStyle w:val="ListBullet"/>
        <w:spacing w:after="80"/>
        <w:jc w:val="both"/>
      </w:pPr>
      <w:r>
        <w:rPr>
          <w:rFonts w:ascii="Times New Roman" w:hAnsi="Times New Roman"/>
          <w:b/>
          <w:sz w:val="24"/>
        </w:rPr>
        <w:t xml:space="preserve">[4] </w:t>
      </w:r>
      <w:r>
        <w:rPr>
          <w:rFonts w:ascii="Times New Roman" w:hAnsi="Times New Roman"/>
          <w:sz w:val="24"/>
        </w:rPr>
        <w:t>National Disaster Management Authority (NDMA), Government of India. (2019). National Disaster Management Plan. New Delhi.</w:t>
      </w:r>
    </w:p>
    <w:p w14:paraId="27C42991" w14:textId="77777777" w:rsidR="00956F67" w:rsidRDefault="00000000">
      <w:pPr>
        <w:pStyle w:val="ListBullet"/>
        <w:spacing w:after="80"/>
        <w:jc w:val="both"/>
      </w:pPr>
      <w:r>
        <w:rPr>
          <w:rFonts w:ascii="Times New Roman" w:hAnsi="Times New Roman"/>
          <w:b/>
          <w:sz w:val="24"/>
        </w:rPr>
        <w:t xml:space="preserve">[5] </w:t>
      </w:r>
      <w:r>
        <w:rPr>
          <w:rFonts w:ascii="Times New Roman" w:hAnsi="Times New Roman"/>
          <w:sz w:val="24"/>
        </w:rPr>
        <w:t>Sinnott, R. W. (1984). Virtues of the Haversine. Sky and Telescope, 68(2), 159.</w:t>
      </w:r>
    </w:p>
    <w:p w14:paraId="2B7B6596" w14:textId="77777777" w:rsidR="00956F67" w:rsidRDefault="00000000">
      <w:pPr>
        <w:pStyle w:val="ListBullet"/>
        <w:spacing w:after="80"/>
        <w:jc w:val="both"/>
      </w:pPr>
      <w:r>
        <w:rPr>
          <w:rFonts w:ascii="Times New Roman" w:hAnsi="Times New Roman"/>
          <w:b/>
          <w:sz w:val="24"/>
        </w:rPr>
        <w:t xml:space="preserve">[6] </w:t>
      </w:r>
      <w:r>
        <w:rPr>
          <w:rFonts w:ascii="Times New Roman" w:hAnsi="Times New Roman"/>
          <w:sz w:val="24"/>
        </w:rPr>
        <w:t>Flanagan, D. (2020). JavaScript: The Definitive Guide (7th ed.). O'Reilly Media.</w:t>
      </w:r>
    </w:p>
    <w:p w14:paraId="37F4F107" w14:textId="77777777" w:rsidR="00956F67" w:rsidRDefault="00000000">
      <w:pPr>
        <w:pStyle w:val="ListBullet"/>
        <w:spacing w:after="80"/>
        <w:jc w:val="both"/>
      </w:pPr>
      <w:r>
        <w:rPr>
          <w:rFonts w:ascii="Times New Roman" w:hAnsi="Times New Roman"/>
          <w:b/>
          <w:sz w:val="24"/>
        </w:rPr>
        <w:t xml:space="preserve">[7] </w:t>
      </w:r>
      <w:r>
        <w:rPr>
          <w:rFonts w:ascii="Times New Roman" w:hAnsi="Times New Roman"/>
          <w:sz w:val="24"/>
        </w:rPr>
        <w:t>Fielding, R. T. (2000). Architectural Styles and the Design of Network-based Software Architectures. Doctoral dissertation, University of California, Irvine.</w:t>
      </w:r>
    </w:p>
    <w:p w14:paraId="4ACF6299" w14:textId="77777777" w:rsidR="00956F67" w:rsidRDefault="00000000">
      <w:pPr>
        <w:pStyle w:val="ListBullet"/>
        <w:spacing w:after="80"/>
        <w:jc w:val="both"/>
      </w:pPr>
      <w:r>
        <w:rPr>
          <w:rFonts w:ascii="Times New Roman" w:hAnsi="Times New Roman"/>
          <w:b/>
          <w:sz w:val="24"/>
        </w:rPr>
        <w:t xml:space="preserve">[8] </w:t>
      </w:r>
      <w:r>
        <w:rPr>
          <w:rFonts w:ascii="Times New Roman" w:hAnsi="Times New Roman"/>
          <w:sz w:val="24"/>
        </w:rPr>
        <w:t>World Wide Web Consortium (W3C). (2018). Web Content Accessibility Guidelines (WCAG) 2.1.</w:t>
      </w:r>
    </w:p>
    <w:p w14:paraId="1106653F" w14:textId="77777777" w:rsidR="00956F67" w:rsidRDefault="00000000">
      <w:pPr>
        <w:spacing w:before="240" w:after="120"/>
      </w:pPr>
      <w:r>
        <w:rPr>
          <w:rFonts w:ascii="Times New Roman" w:hAnsi="Times New Roman"/>
          <w:b/>
          <w:color w:val="1A365D"/>
          <w:sz w:val="28"/>
        </w:rPr>
        <w:t>Technical Documentation &amp; Online Resources:</w:t>
      </w:r>
    </w:p>
    <w:p w14:paraId="3D66D750" w14:textId="77777777" w:rsidR="00956F67" w:rsidRDefault="00000000">
      <w:pPr>
        <w:pStyle w:val="ListBullet"/>
        <w:spacing w:after="80"/>
        <w:jc w:val="both"/>
      </w:pPr>
      <w:r>
        <w:rPr>
          <w:rFonts w:ascii="Times New Roman" w:hAnsi="Times New Roman"/>
          <w:b/>
          <w:sz w:val="24"/>
        </w:rPr>
        <w:t xml:space="preserve">[9] </w:t>
      </w:r>
      <w:r>
        <w:rPr>
          <w:rFonts w:ascii="Times New Roman" w:hAnsi="Times New Roman"/>
          <w:sz w:val="24"/>
        </w:rPr>
        <w:t>Node.js Official Documentation: https://nodejs.org/en/docs/</w:t>
      </w:r>
    </w:p>
    <w:p w14:paraId="2D5EDF19" w14:textId="77777777" w:rsidR="00956F67" w:rsidRDefault="00000000">
      <w:pPr>
        <w:pStyle w:val="ListBullet"/>
        <w:spacing w:after="80"/>
        <w:jc w:val="both"/>
      </w:pPr>
      <w:r>
        <w:rPr>
          <w:rFonts w:ascii="Times New Roman" w:hAnsi="Times New Roman"/>
          <w:b/>
          <w:sz w:val="24"/>
        </w:rPr>
        <w:t xml:space="preserve">[10] </w:t>
      </w:r>
      <w:r>
        <w:rPr>
          <w:rFonts w:ascii="Times New Roman" w:hAnsi="Times New Roman"/>
          <w:sz w:val="24"/>
        </w:rPr>
        <w:t>React Official Documentation: https://react.dev/</w:t>
      </w:r>
    </w:p>
    <w:p w14:paraId="2BA17D0D" w14:textId="77777777" w:rsidR="00956F67" w:rsidRDefault="00000000">
      <w:pPr>
        <w:pStyle w:val="ListBullet"/>
        <w:spacing w:after="80"/>
        <w:jc w:val="both"/>
      </w:pPr>
      <w:r>
        <w:rPr>
          <w:rFonts w:ascii="Times New Roman" w:hAnsi="Times New Roman"/>
          <w:b/>
          <w:sz w:val="24"/>
        </w:rPr>
        <w:t xml:space="preserve">[11] </w:t>
      </w:r>
      <w:r>
        <w:rPr>
          <w:rFonts w:ascii="Times New Roman" w:hAnsi="Times New Roman"/>
          <w:sz w:val="24"/>
        </w:rPr>
        <w:t>MongoDB Atlas &amp; Mongoose ODM: https://www.mongodb.com/docs/ / https://mongoosejs.com/</w:t>
      </w:r>
    </w:p>
    <w:p w14:paraId="6D4733B0" w14:textId="77777777" w:rsidR="00956F67" w:rsidRDefault="00000000">
      <w:pPr>
        <w:pStyle w:val="ListBullet"/>
        <w:spacing w:after="80"/>
        <w:jc w:val="both"/>
      </w:pPr>
      <w:r>
        <w:rPr>
          <w:rFonts w:ascii="Times New Roman" w:hAnsi="Times New Roman"/>
          <w:b/>
          <w:sz w:val="24"/>
        </w:rPr>
        <w:t xml:space="preserve">[12] </w:t>
      </w:r>
      <w:r>
        <w:rPr>
          <w:rFonts w:ascii="Times New Roman" w:hAnsi="Times New Roman"/>
          <w:sz w:val="24"/>
        </w:rPr>
        <w:t>Google Gemini Generative AI Documentation: https://ai.google.dev/docs</w:t>
      </w:r>
    </w:p>
    <w:p w14:paraId="5F96CA37" w14:textId="77777777" w:rsidR="00956F67" w:rsidRDefault="00000000">
      <w:pPr>
        <w:pStyle w:val="ListBullet"/>
        <w:spacing w:after="80"/>
        <w:jc w:val="both"/>
      </w:pPr>
      <w:r>
        <w:rPr>
          <w:rFonts w:ascii="Times New Roman" w:hAnsi="Times New Roman"/>
          <w:b/>
          <w:sz w:val="24"/>
        </w:rPr>
        <w:t xml:space="preserve">[13] </w:t>
      </w:r>
      <w:r>
        <w:rPr>
          <w:rFonts w:ascii="Times New Roman" w:hAnsi="Times New Roman"/>
          <w:sz w:val="24"/>
        </w:rPr>
        <w:t>Leaflet.js Interactive Mobile-Friendly Maps API: https://leafletjs.com/reference.html</w:t>
      </w:r>
    </w:p>
    <w:p w14:paraId="36D893BF" w14:textId="77777777" w:rsidR="00956F67" w:rsidRDefault="00000000">
      <w:pPr>
        <w:pStyle w:val="ListBullet"/>
        <w:spacing w:after="80"/>
        <w:jc w:val="both"/>
      </w:pPr>
      <w:r>
        <w:rPr>
          <w:rFonts w:ascii="Times New Roman" w:hAnsi="Times New Roman"/>
          <w:b/>
          <w:sz w:val="24"/>
        </w:rPr>
        <w:t xml:space="preserve">[14] </w:t>
      </w:r>
      <w:r>
        <w:rPr>
          <w:rFonts w:ascii="Times New Roman" w:hAnsi="Times New Roman"/>
          <w:sz w:val="24"/>
        </w:rPr>
        <w:t>OpenStreetMap Foundation: https://www.openstreetmap.org/</w:t>
      </w:r>
    </w:p>
    <w:p w14:paraId="2DA8D237" w14:textId="77777777" w:rsidR="00956F67" w:rsidRDefault="00000000">
      <w:pPr>
        <w:pStyle w:val="ListBullet"/>
        <w:spacing w:after="80"/>
        <w:jc w:val="both"/>
      </w:pPr>
      <w:r>
        <w:rPr>
          <w:rFonts w:ascii="Times New Roman" w:hAnsi="Times New Roman"/>
          <w:b/>
          <w:sz w:val="24"/>
        </w:rPr>
        <w:t xml:space="preserve">[15] </w:t>
      </w:r>
      <w:r>
        <w:rPr>
          <w:rFonts w:ascii="Times New Roman" w:hAnsi="Times New Roman"/>
          <w:sz w:val="24"/>
        </w:rPr>
        <w:t>Disaster Management Department, Government of Maharashtra: https://mahadma.gov.in/</w:t>
      </w:r>
    </w:p>
    <w:p w14:paraId="40955AED" w14:textId="77777777" w:rsidR="00956F67" w:rsidRDefault="00000000">
      <w:pPr>
        <w:pStyle w:val="ListBullet"/>
        <w:spacing w:after="80"/>
        <w:jc w:val="both"/>
      </w:pPr>
      <w:r>
        <w:rPr>
          <w:rFonts w:ascii="Times New Roman" w:hAnsi="Times New Roman"/>
          <w:b/>
          <w:sz w:val="24"/>
        </w:rPr>
        <w:t xml:space="preserve">[16] </w:t>
      </w:r>
      <w:r>
        <w:rPr>
          <w:rFonts w:ascii="Times New Roman" w:hAnsi="Times New Roman"/>
          <w:sz w:val="24"/>
        </w:rPr>
        <w:t>ISRO Bhuvan Geo-Platform: https://bhuvan.nrsc.gov.in/</w:t>
      </w:r>
    </w:p>
    <w:sectPr w:rsidR="00956F67" w:rsidSect="00034616">
      <w:pgSz w:w="11909" w:h="16834"/>
      <w:pgMar w:top="1440" w:right="1440" w:bottom="1440" w:left="216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3107">
    <w:abstractNumId w:val="8"/>
  </w:num>
  <w:num w:numId="2" w16cid:durableId="908350143">
    <w:abstractNumId w:val="6"/>
  </w:num>
  <w:num w:numId="3" w16cid:durableId="907766689">
    <w:abstractNumId w:val="5"/>
  </w:num>
  <w:num w:numId="4" w16cid:durableId="2083213741">
    <w:abstractNumId w:val="4"/>
  </w:num>
  <w:num w:numId="5" w16cid:durableId="782768372">
    <w:abstractNumId w:val="7"/>
  </w:num>
  <w:num w:numId="6" w16cid:durableId="174004850">
    <w:abstractNumId w:val="3"/>
  </w:num>
  <w:num w:numId="7" w16cid:durableId="259607133">
    <w:abstractNumId w:val="2"/>
  </w:num>
  <w:num w:numId="8" w16cid:durableId="1727101917">
    <w:abstractNumId w:val="1"/>
  </w:num>
  <w:num w:numId="9" w16cid:durableId="147811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6F67"/>
    <w:rsid w:val="00AA1D8D"/>
    <w:rsid w:val="00B47730"/>
    <w:rsid w:val="00CB0664"/>
    <w:rsid w:val="00CD48B5"/>
    <w:rsid w:val="00D444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137700-2EF8-4FDB-A944-D41A3407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86</Pages>
  <Words>18509</Words>
  <Characters>105505</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PADVEKAR</cp:lastModifiedBy>
  <cp:revision>2</cp:revision>
  <dcterms:created xsi:type="dcterms:W3CDTF">2013-12-23T23:15:00Z</dcterms:created>
  <dcterms:modified xsi:type="dcterms:W3CDTF">2026-10-25T09:09:00Z</dcterms:modified>
  <cp:category/>
</cp:coreProperties>
</file>