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54ABB" w14:textId="3746002E" w:rsidR="00E2231C" w:rsidRPr="0087191C" w:rsidRDefault="0087191C" w:rsidP="00A21CFA">
      <w:pPr>
        <w:tabs>
          <w:tab w:val="left" w:pos="1120"/>
        </w:tabs>
        <w:rPr>
          <w:b/>
          <w:bCs/>
          <w:u w:val="single"/>
        </w:rPr>
      </w:pPr>
      <w:r w:rsidRPr="0087191C">
        <w:rPr>
          <w:b/>
          <w:bCs/>
          <w:u w:val="single"/>
        </w:rPr>
        <w:t xml:space="preserve">Azure </w:t>
      </w:r>
      <w:r w:rsidR="00A21CFA" w:rsidRPr="0087191C">
        <w:rPr>
          <w:b/>
          <w:bCs/>
          <w:u w:val="single"/>
        </w:rPr>
        <w:t>Cloud Architecture for Batch Processing</w:t>
      </w:r>
    </w:p>
    <w:p w14:paraId="612210FD" w14:textId="134F8EC6" w:rsidR="00A21CFA" w:rsidRDefault="00BC7E81">
      <w:r>
        <w:rPr>
          <w:noProof/>
        </w:rPr>
        <w:drawing>
          <wp:inline distT="0" distB="0" distL="0" distR="0" wp14:anchorId="6E24EE0F" wp14:editId="02AB0E72">
            <wp:extent cx="5943600" cy="2272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89F" w14:textId="003CB1EC" w:rsidR="00A21CFA" w:rsidRPr="00A21CFA" w:rsidRDefault="00A21CFA" w:rsidP="00A21CFA">
      <w:r w:rsidRPr="00A21CFA">
        <w:rPr>
          <w:b/>
          <w:bCs/>
          <w:i/>
          <w:iCs/>
          <w:u w:val="single"/>
        </w:rPr>
        <w:t>Data Source:</w:t>
      </w:r>
      <w:r w:rsidRPr="00A21CFA">
        <w:rPr>
          <w:b/>
          <w:bCs/>
          <w:i/>
          <w:iCs/>
        </w:rPr>
        <w:t xml:space="preserve"> </w:t>
      </w:r>
      <w:r w:rsidRPr="00A21CFA">
        <w:rPr>
          <w:i/>
          <w:iCs/>
        </w:rPr>
        <w:t>Historical and Delta datasets for Seattle Paid Parking Occupancy from 2012-Present (about 350 GB) and Blockface stored in Azure Fileshare/Containers</w:t>
      </w:r>
      <w:r w:rsidR="00377D1D">
        <w:rPr>
          <w:i/>
          <w:iCs/>
        </w:rPr>
        <w:t>.</w:t>
      </w:r>
    </w:p>
    <w:p w14:paraId="492CBE1A" w14:textId="33826B66" w:rsidR="00A21CFA" w:rsidRPr="00A21CFA" w:rsidRDefault="00A21CFA" w:rsidP="00A21CFA">
      <w:r w:rsidRPr="00A21CFA">
        <w:rPr>
          <w:b/>
          <w:bCs/>
          <w:i/>
          <w:iCs/>
          <w:u w:val="single"/>
        </w:rPr>
        <w:t>Azure Data Factory</w:t>
      </w:r>
      <w:r w:rsidRPr="00A21CFA">
        <w:rPr>
          <w:i/>
          <w:iCs/>
        </w:rPr>
        <w:t xml:space="preserve">: To Ingest the data from </w:t>
      </w:r>
      <w:r w:rsidR="00D01364" w:rsidRPr="00D01364">
        <w:rPr>
          <w:i/>
          <w:iCs/>
        </w:rPr>
        <w:t xml:space="preserve">Storage Account Fileshare/Container </w:t>
      </w:r>
      <w:r w:rsidRPr="00A21CFA">
        <w:rPr>
          <w:i/>
          <w:iCs/>
        </w:rPr>
        <w:t>to Azure Data Lake</w:t>
      </w:r>
      <w:r w:rsidR="00377D1D">
        <w:rPr>
          <w:i/>
          <w:iCs/>
        </w:rPr>
        <w:t>.</w:t>
      </w:r>
    </w:p>
    <w:p w14:paraId="5485CC54" w14:textId="2D5EF888" w:rsidR="00A21CFA" w:rsidRPr="00A21CFA" w:rsidRDefault="00A21CFA" w:rsidP="00A21CFA">
      <w:r w:rsidRPr="00A21CFA">
        <w:rPr>
          <w:b/>
          <w:bCs/>
          <w:i/>
          <w:iCs/>
          <w:u w:val="single"/>
        </w:rPr>
        <w:t>Azure Databricks:</w:t>
      </w:r>
      <w:r w:rsidRPr="00A21CFA">
        <w:rPr>
          <w:i/>
          <w:iCs/>
        </w:rPr>
        <w:t xml:space="preserve"> A data analytics platform to process big data using Spark. For a big data pipeline, the data (raw or structure) is ingested into Azure Data Lake through Azure Data Factory in batches and processed using Spark in Azure Databricks</w:t>
      </w:r>
      <w:r w:rsidR="00377D1D">
        <w:rPr>
          <w:i/>
          <w:iCs/>
        </w:rPr>
        <w:t>.</w:t>
      </w:r>
    </w:p>
    <w:p w14:paraId="2BFC8709" w14:textId="2F713E6B" w:rsidR="00A21CFA" w:rsidRPr="00A21CFA" w:rsidRDefault="00A21CFA" w:rsidP="00A21CFA">
      <w:r w:rsidRPr="00A21CFA">
        <w:rPr>
          <w:b/>
          <w:bCs/>
          <w:i/>
          <w:iCs/>
          <w:u w:val="single"/>
        </w:rPr>
        <w:t>Azure Synapse Analytics:</w:t>
      </w:r>
      <w:r w:rsidRPr="00A21CFA">
        <w:rPr>
          <w:i/>
          <w:iCs/>
        </w:rPr>
        <w:t xml:space="preserve"> Azure synapse is a limitless service to perform Big data analytics on processed data</w:t>
      </w:r>
      <w:r w:rsidR="00377D1D">
        <w:rPr>
          <w:i/>
          <w:iCs/>
        </w:rPr>
        <w:t>.</w:t>
      </w:r>
    </w:p>
    <w:p w14:paraId="11D539EA" w14:textId="11DCAA72" w:rsidR="00A21CFA" w:rsidRPr="00A21CFA" w:rsidRDefault="00A21CFA" w:rsidP="00A21CFA">
      <w:r w:rsidRPr="00A21CFA">
        <w:rPr>
          <w:b/>
          <w:bCs/>
          <w:i/>
          <w:iCs/>
          <w:u w:val="single"/>
        </w:rPr>
        <w:t>Power BI:</w:t>
      </w:r>
      <w:r w:rsidRPr="00A21CFA">
        <w:rPr>
          <w:i/>
          <w:iCs/>
        </w:rPr>
        <w:t xml:space="preserve"> </w:t>
      </w:r>
      <w:r w:rsidR="004F6904">
        <w:rPr>
          <w:i/>
          <w:iCs/>
        </w:rPr>
        <w:t xml:space="preserve">A Synapse </w:t>
      </w:r>
      <w:r w:rsidRPr="00A21CFA">
        <w:rPr>
          <w:i/>
          <w:iCs/>
        </w:rPr>
        <w:t xml:space="preserve">Integrated </w:t>
      </w:r>
      <w:r w:rsidR="007B0B5A">
        <w:rPr>
          <w:i/>
          <w:iCs/>
        </w:rPr>
        <w:t>feature</w:t>
      </w:r>
      <w:r w:rsidRPr="00A21CFA">
        <w:rPr>
          <w:i/>
          <w:iCs/>
        </w:rPr>
        <w:t xml:space="preserve"> to visualize the data</w:t>
      </w:r>
      <w:r w:rsidR="00377D1D">
        <w:rPr>
          <w:i/>
          <w:iCs/>
        </w:rPr>
        <w:t>.</w:t>
      </w:r>
    </w:p>
    <w:p w14:paraId="67179A2E" w14:textId="13CC60B8" w:rsidR="007448C2" w:rsidRDefault="00C53C9A">
      <w:r>
        <w:t>Azure Data Factory to orchestrate entire data pipeline.</w:t>
      </w:r>
    </w:p>
    <w:p w14:paraId="0E437647" w14:textId="77777777" w:rsidR="00C53C9A" w:rsidRDefault="00C53C9A"/>
    <w:p w14:paraId="074AEAC1" w14:textId="77777777" w:rsidR="002B7E3F" w:rsidRDefault="002B7E3F"/>
    <w:p w14:paraId="43FD2036" w14:textId="77777777" w:rsidR="002B7E3F" w:rsidRDefault="002B7E3F"/>
    <w:p w14:paraId="2EFAF165" w14:textId="77777777" w:rsidR="002B7E3F" w:rsidRDefault="002B7E3F"/>
    <w:p w14:paraId="0EA2BADF" w14:textId="77777777" w:rsidR="002B7E3F" w:rsidRDefault="002B7E3F"/>
    <w:p w14:paraId="39C3C495" w14:textId="77777777" w:rsidR="002B7E3F" w:rsidRDefault="002B7E3F"/>
    <w:p w14:paraId="4F522A48" w14:textId="77777777" w:rsidR="002B7E3F" w:rsidRDefault="002B7E3F"/>
    <w:p w14:paraId="3B40FC28" w14:textId="77777777" w:rsidR="002B7E3F" w:rsidRDefault="002B7E3F"/>
    <w:p w14:paraId="3D5B0D1F" w14:textId="77777777" w:rsidR="002B7E3F" w:rsidRDefault="002B7E3F"/>
    <w:p w14:paraId="1F5C6624" w14:textId="77777777" w:rsidR="002B7E3F" w:rsidRDefault="002B7E3F"/>
    <w:p w14:paraId="3F8AD332" w14:textId="77777777" w:rsidR="00727E87" w:rsidRDefault="00727E87">
      <w:pPr>
        <w:rPr>
          <w:b/>
          <w:bCs/>
        </w:rPr>
      </w:pPr>
    </w:p>
    <w:p w14:paraId="3D605953" w14:textId="60914181" w:rsidR="00D1052E" w:rsidRPr="000125EB" w:rsidRDefault="000125EB">
      <w:pPr>
        <w:rPr>
          <w:b/>
          <w:bCs/>
        </w:rPr>
      </w:pPr>
      <w:r w:rsidRPr="000125EB">
        <w:rPr>
          <w:b/>
          <w:bCs/>
        </w:rPr>
        <w:lastRenderedPageBreak/>
        <w:t xml:space="preserve">Azure </w:t>
      </w:r>
      <w:r w:rsidR="00D1052E" w:rsidRPr="000125EB">
        <w:rPr>
          <w:b/>
          <w:bCs/>
        </w:rPr>
        <w:t>Data Lake</w:t>
      </w:r>
    </w:p>
    <w:p w14:paraId="30EEABFD" w14:textId="2032E1AF" w:rsidR="00D1052E" w:rsidRDefault="00D1052E">
      <w:r>
        <w:rPr>
          <w:noProof/>
        </w:rPr>
        <w:drawing>
          <wp:inline distT="0" distB="0" distL="0" distR="0" wp14:anchorId="18469322" wp14:editId="155985F7">
            <wp:extent cx="5943317" cy="3443654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754" cy="34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6B15" w14:textId="77777777" w:rsidR="00E2231C" w:rsidRDefault="00E2231C"/>
    <w:p w14:paraId="790F691F" w14:textId="5F40D314" w:rsidR="00E2231C" w:rsidRDefault="00E2231C"/>
    <w:p w14:paraId="54EE9A2E" w14:textId="28E8DAB1" w:rsidR="00E2231C" w:rsidRDefault="00E2231C"/>
    <w:p w14:paraId="25FEBF9D" w14:textId="6F976A16" w:rsidR="00E2231C" w:rsidRPr="000125EB" w:rsidRDefault="000125EB">
      <w:pPr>
        <w:rPr>
          <w:b/>
          <w:bCs/>
          <w:u w:val="single"/>
        </w:rPr>
      </w:pPr>
      <w:r w:rsidRPr="000125EB">
        <w:rPr>
          <w:b/>
          <w:bCs/>
          <w:u w:val="single"/>
        </w:rPr>
        <w:t xml:space="preserve">Azure </w:t>
      </w:r>
      <w:r w:rsidR="00E2231C" w:rsidRPr="000125EB">
        <w:rPr>
          <w:b/>
          <w:bCs/>
          <w:u w:val="single"/>
        </w:rPr>
        <w:t>Data Lake Resource Template</w:t>
      </w:r>
    </w:p>
    <w:p w14:paraId="5B08C147" w14:textId="521010F0" w:rsidR="00D1052E" w:rsidRDefault="00D1052E">
      <w:r>
        <w:rPr>
          <w:noProof/>
        </w:rPr>
        <w:drawing>
          <wp:inline distT="0" distB="0" distL="0" distR="0" wp14:anchorId="7ECBE40B" wp14:editId="396EA9A6">
            <wp:extent cx="5943600" cy="2718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C8B3" w14:textId="77777777" w:rsidR="000125EB" w:rsidRDefault="000125EB"/>
    <w:p w14:paraId="4D66ACF1" w14:textId="4C53D695" w:rsidR="00E2231C" w:rsidRPr="000125EB" w:rsidRDefault="000125EB">
      <w:pPr>
        <w:rPr>
          <w:b/>
          <w:bCs/>
          <w:u w:val="single"/>
        </w:rPr>
      </w:pPr>
      <w:r w:rsidRPr="000125EB">
        <w:rPr>
          <w:b/>
          <w:bCs/>
          <w:u w:val="single"/>
        </w:rPr>
        <w:lastRenderedPageBreak/>
        <w:t xml:space="preserve">Azure </w:t>
      </w:r>
      <w:r w:rsidR="00E2231C" w:rsidRPr="000125EB">
        <w:rPr>
          <w:b/>
          <w:bCs/>
          <w:u w:val="single"/>
        </w:rPr>
        <w:t>Data Factory</w:t>
      </w:r>
    </w:p>
    <w:p w14:paraId="7A707983" w14:textId="18881524" w:rsidR="00D15326" w:rsidRDefault="00D15326">
      <w:r>
        <w:rPr>
          <w:noProof/>
        </w:rPr>
        <w:drawing>
          <wp:inline distT="0" distB="0" distL="0" distR="0" wp14:anchorId="749BE284" wp14:editId="6DAE726B">
            <wp:extent cx="5943160" cy="44069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698" cy="44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642" w14:textId="4421E185" w:rsidR="009F2692" w:rsidRPr="000125EB" w:rsidRDefault="009F2692">
      <w:pPr>
        <w:rPr>
          <w:b/>
          <w:bCs/>
          <w:u w:val="single"/>
        </w:rPr>
      </w:pPr>
      <w:r w:rsidRPr="000125EB">
        <w:rPr>
          <w:b/>
          <w:bCs/>
          <w:u w:val="single"/>
        </w:rPr>
        <w:t>Data Factory Resource Template</w:t>
      </w:r>
    </w:p>
    <w:p w14:paraId="364ABD4F" w14:textId="05302AED" w:rsidR="009F2692" w:rsidRDefault="009F2692">
      <w:r>
        <w:rPr>
          <w:noProof/>
        </w:rPr>
        <w:drawing>
          <wp:inline distT="0" distB="0" distL="0" distR="0" wp14:anchorId="23EB869E" wp14:editId="2892886A">
            <wp:extent cx="5943600" cy="304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C7C" w14:textId="32098D14" w:rsidR="000125EB" w:rsidRPr="000125EB" w:rsidRDefault="000125EB">
      <w:pPr>
        <w:rPr>
          <w:b/>
          <w:bCs/>
          <w:u w:val="single"/>
        </w:rPr>
      </w:pPr>
      <w:r w:rsidRPr="000125EB">
        <w:rPr>
          <w:b/>
          <w:bCs/>
          <w:u w:val="single"/>
        </w:rPr>
        <w:lastRenderedPageBreak/>
        <w:t>Azure Databricks</w:t>
      </w:r>
    </w:p>
    <w:p w14:paraId="05BB59C4" w14:textId="475BE1B4" w:rsidR="00D15326" w:rsidRDefault="00D15326">
      <w:r>
        <w:rPr>
          <w:noProof/>
        </w:rPr>
        <w:drawing>
          <wp:inline distT="0" distB="0" distL="0" distR="0" wp14:anchorId="06F41571" wp14:editId="3E35211E">
            <wp:extent cx="5943325" cy="3683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093" cy="36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C304" w14:textId="0D1D30EA" w:rsidR="00D15326" w:rsidRPr="000125EB" w:rsidRDefault="000125EB">
      <w:pPr>
        <w:rPr>
          <w:b/>
          <w:bCs/>
          <w:u w:val="single"/>
        </w:rPr>
      </w:pPr>
      <w:r w:rsidRPr="000125EB">
        <w:rPr>
          <w:b/>
          <w:bCs/>
          <w:u w:val="single"/>
        </w:rPr>
        <w:t xml:space="preserve">Azure </w:t>
      </w:r>
      <w:r w:rsidR="005204EB" w:rsidRPr="000125EB">
        <w:rPr>
          <w:b/>
          <w:bCs/>
          <w:u w:val="single"/>
        </w:rPr>
        <w:t>Databricks Resource Template</w:t>
      </w:r>
      <w:r>
        <w:rPr>
          <w:b/>
          <w:bCs/>
          <w:u w:val="single"/>
        </w:rPr>
        <w:t>:</w:t>
      </w:r>
    </w:p>
    <w:p w14:paraId="44ADDA6E" w14:textId="604E4066" w:rsidR="00D15326" w:rsidRDefault="00D15326">
      <w:r>
        <w:rPr>
          <w:noProof/>
        </w:rPr>
        <w:drawing>
          <wp:inline distT="0" distB="0" distL="0" distR="0" wp14:anchorId="11352ADB" wp14:editId="0BD07CA4">
            <wp:extent cx="5943600" cy="2691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B0AD" w14:textId="77777777" w:rsidR="00716F04" w:rsidRDefault="00716F04"/>
    <w:p w14:paraId="7BA6BB43" w14:textId="77777777" w:rsidR="00716F04" w:rsidRDefault="00716F04"/>
    <w:p w14:paraId="0FFA066C" w14:textId="77777777" w:rsidR="00716F04" w:rsidRDefault="00716F04"/>
    <w:p w14:paraId="5BDA71AC" w14:textId="77777777" w:rsidR="00716F04" w:rsidRDefault="00716F04"/>
    <w:p w14:paraId="350981FD" w14:textId="5C2DA8B3" w:rsidR="00D15326" w:rsidRPr="00716F04" w:rsidRDefault="00D15326">
      <w:pPr>
        <w:rPr>
          <w:b/>
          <w:bCs/>
          <w:u w:val="single"/>
        </w:rPr>
      </w:pPr>
      <w:r w:rsidRPr="00716F04">
        <w:rPr>
          <w:b/>
          <w:bCs/>
          <w:u w:val="single"/>
        </w:rPr>
        <w:lastRenderedPageBreak/>
        <w:t>Azure Synapse</w:t>
      </w:r>
      <w:r w:rsidR="00716F04" w:rsidRPr="00716F04">
        <w:rPr>
          <w:b/>
          <w:bCs/>
          <w:u w:val="single"/>
        </w:rPr>
        <w:t xml:space="preserve"> Analytics:</w:t>
      </w:r>
    </w:p>
    <w:p w14:paraId="756C59AD" w14:textId="0F8C92C8" w:rsidR="00D15326" w:rsidRDefault="00D15326">
      <w:r>
        <w:rPr>
          <w:noProof/>
        </w:rPr>
        <w:drawing>
          <wp:inline distT="0" distB="0" distL="0" distR="0" wp14:anchorId="6E28EB74" wp14:editId="4A03D198">
            <wp:extent cx="5943600" cy="566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BEFA" w14:textId="082FD215" w:rsidR="00D15326" w:rsidRDefault="00D15326"/>
    <w:p w14:paraId="2D9B2CB2" w14:textId="350E83ED" w:rsidR="005204EB" w:rsidRDefault="005204EB"/>
    <w:p w14:paraId="08E7FE15" w14:textId="470B1D15" w:rsidR="005204EB" w:rsidRDefault="005204EB"/>
    <w:p w14:paraId="106783FA" w14:textId="6E3EBD06" w:rsidR="005204EB" w:rsidRDefault="005204EB"/>
    <w:p w14:paraId="77E679A6" w14:textId="5FD5D9DA" w:rsidR="005204EB" w:rsidRDefault="005204EB"/>
    <w:p w14:paraId="2A136679" w14:textId="454F0779" w:rsidR="005204EB" w:rsidRDefault="005204EB"/>
    <w:p w14:paraId="03DE8CCB" w14:textId="0BCC0770" w:rsidR="005204EB" w:rsidRDefault="005204EB"/>
    <w:p w14:paraId="2D46164D" w14:textId="77AAC013" w:rsidR="005204EB" w:rsidRPr="00716F04" w:rsidRDefault="005204EB">
      <w:pPr>
        <w:rPr>
          <w:b/>
          <w:bCs/>
          <w:u w:val="single"/>
        </w:rPr>
      </w:pPr>
      <w:r w:rsidRPr="00716F04">
        <w:rPr>
          <w:b/>
          <w:bCs/>
          <w:u w:val="single"/>
        </w:rPr>
        <w:lastRenderedPageBreak/>
        <w:t>Azure Synapse Resource Template</w:t>
      </w:r>
    </w:p>
    <w:p w14:paraId="6FDF6170" w14:textId="0AB5ED51" w:rsidR="00D15326" w:rsidRDefault="00D15326">
      <w:r>
        <w:rPr>
          <w:noProof/>
        </w:rPr>
        <w:drawing>
          <wp:inline distT="0" distB="0" distL="0" distR="0" wp14:anchorId="081EA98D" wp14:editId="3858C6B2">
            <wp:extent cx="5943600" cy="2650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F826" w14:textId="2A0D51D7" w:rsidR="00DA3FD8" w:rsidRDefault="00DA3FD8"/>
    <w:p w14:paraId="5C097E0B" w14:textId="73355D23" w:rsidR="00282DB6" w:rsidRDefault="00282DB6"/>
    <w:p w14:paraId="6142EC31" w14:textId="16CCED09" w:rsidR="00282DB6" w:rsidRPr="00282DB6" w:rsidRDefault="00282DB6">
      <w:pPr>
        <w:rPr>
          <w:b/>
          <w:bCs/>
          <w:u w:val="single"/>
        </w:rPr>
      </w:pPr>
      <w:r w:rsidRPr="00282DB6">
        <w:rPr>
          <w:b/>
          <w:bCs/>
          <w:u w:val="single"/>
        </w:rPr>
        <w:t>Cloud Architecture for Real-time processing:</w:t>
      </w:r>
    </w:p>
    <w:p w14:paraId="5C4DF438" w14:textId="6B4B1915" w:rsidR="00DA3FD8" w:rsidRDefault="00282DB6">
      <w:r w:rsidRPr="00282DB6">
        <w:drawing>
          <wp:inline distT="0" distB="0" distL="0" distR="0" wp14:anchorId="382FDB21" wp14:editId="0BDA6F92">
            <wp:extent cx="5943600" cy="1989455"/>
            <wp:effectExtent l="0" t="0" r="0" b="0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8FCAC63-B306-4750-BE2B-9F30809F87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8FCAC63-B306-4750-BE2B-9F30809F87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D84" w14:textId="15ECD3B0" w:rsidR="00282DB6" w:rsidRPr="00282DB6" w:rsidRDefault="00282DB6" w:rsidP="00282DB6">
      <w:r w:rsidRPr="00282DB6">
        <w:rPr>
          <w:b/>
          <w:bCs/>
          <w:i/>
          <w:iCs/>
        </w:rPr>
        <w:t xml:space="preserve">Data Source: </w:t>
      </w:r>
      <w:r w:rsidR="00822914">
        <w:rPr>
          <w:i/>
          <w:iCs/>
        </w:rPr>
        <w:t>Transaction data available in real-time.</w:t>
      </w:r>
    </w:p>
    <w:p w14:paraId="314B8969" w14:textId="7F53EB1F" w:rsidR="00282DB6" w:rsidRPr="00282DB6" w:rsidRDefault="00282DB6" w:rsidP="00282DB6">
      <w:r w:rsidRPr="00282DB6">
        <w:rPr>
          <w:b/>
          <w:bCs/>
          <w:i/>
          <w:iCs/>
        </w:rPr>
        <w:t>Event Hubs with Kafka endpoint</w:t>
      </w:r>
      <w:r w:rsidR="000378B4">
        <w:rPr>
          <w:b/>
          <w:bCs/>
          <w:i/>
          <w:iCs/>
        </w:rPr>
        <w:t xml:space="preserve">: </w:t>
      </w:r>
      <w:r w:rsidR="000378B4" w:rsidRPr="000378B4">
        <w:rPr>
          <w:i/>
          <w:iCs/>
        </w:rPr>
        <w:t>The Event Hubs for Kafka feature provides a </w:t>
      </w:r>
      <w:r w:rsidR="000378B4" w:rsidRPr="000378B4">
        <w:rPr>
          <w:b/>
          <w:bCs/>
          <w:i/>
          <w:iCs/>
        </w:rPr>
        <w:t>protocol head on top of Azure Event Hubs</w:t>
      </w:r>
      <w:r w:rsidR="000378B4" w:rsidRPr="000378B4">
        <w:rPr>
          <w:i/>
          <w:iCs/>
        </w:rPr>
        <w:t> that is binary compatible with Kafka versions 1.0 and later for both reading from and writing to Kafka topics.</w:t>
      </w:r>
    </w:p>
    <w:p w14:paraId="39E34D6C" w14:textId="77777777" w:rsidR="00282DB6" w:rsidRPr="00282DB6" w:rsidRDefault="00282DB6" w:rsidP="00282DB6">
      <w:r w:rsidRPr="00282DB6">
        <w:rPr>
          <w:b/>
          <w:bCs/>
          <w:i/>
          <w:iCs/>
        </w:rPr>
        <w:t xml:space="preserve">Azure Databricks: </w:t>
      </w:r>
      <w:r w:rsidRPr="00282DB6">
        <w:rPr>
          <w:i/>
          <w:iCs/>
        </w:rPr>
        <w:t>A data analytics platform to process big data using Spark. For a big data pipeline, the data (raw or structure) is ingested into Azure through Azure Data Factory streamed near real-time using Apache Kafka</w:t>
      </w:r>
    </w:p>
    <w:p w14:paraId="014BA9F4" w14:textId="77777777" w:rsidR="00EC52F3" w:rsidRPr="00EC52F3" w:rsidRDefault="00282DB6" w:rsidP="00EC52F3">
      <w:pPr>
        <w:rPr>
          <w:i/>
          <w:iCs/>
        </w:rPr>
      </w:pPr>
      <w:r w:rsidRPr="00282DB6">
        <w:rPr>
          <w:b/>
          <w:bCs/>
          <w:i/>
          <w:iCs/>
        </w:rPr>
        <w:t xml:space="preserve">Azure Synapse Analytics: </w:t>
      </w:r>
      <w:r w:rsidR="00EC52F3" w:rsidRPr="00EC52F3">
        <w:rPr>
          <w:i/>
          <w:iCs/>
        </w:rPr>
        <w:t>Azure Synapse Analytics is an analytics service that brings together enterprise data warehousing and Big Data analytics.</w:t>
      </w:r>
    </w:p>
    <w:p w14:paraId="79BE2A85" w14:textId="642E83AA" w:rsidR="00282DB6" w:rsidRPr="00282DB6" w:rsidRDefault="00282DB6" w:rsidP="00282DB6">
      <w:r w:rsidRPr="00282DB6">
        <w:rPr>
          <w:b/>
          <w:bCs/>
          <w:i/>
          <w:iCs/>
        </w:rPr>
        <w:lastRenderedPageBreak/>
        <w:t xml:space="preserve">Power BI: </w:t>
      </w:r>
      <w:r w:rsidR="004050E3" w:rsidRPr="004050E3">
        <w:rPr>
          <w:i/>
          <w:iCs/>
        </w:rPr>
        <w:t xml:space="preserve"> A Synapase </w:t>
      </w:r>
      <w:r w:rsidRPr="00282DB6">
        <w:rPr>
          <w:i/>
          <w:iCs/>
        </w:rPr>
        <w:t xml:space="preserve">Integrated </w:t>
      </w:r>
      <w:r w:rsidR="004050E3">
        <w:rPr>
          <w:i/>
          <w:iCs/>
        </w:rPr>
        <w:t>feature</w:t>
      </w:r>
      <w:r w:rsidRPr="00282DB6">
        <w:rPr>
          <w:i/>
          <w:iCs/>
        </w:rPr>
        <w:t xml:space="preserve"> to visualize the data</w:t>
      </w:r>
      <w:r w:rsidR="00FD0DC3">
        <w:rPr>
          <w:i/>
          <w:iCs/>
        </w:rPr>
        <w:t>.</w:t>
      </w:r>
    </w:p>
    <w:p w14:paraId="3B0E3CDB" w14:textId="77777777" w:rsidR="00282DB6" w:rsidRDefault="00282DB6"/>
    <w:sectPr w:rsidR="00282D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886000"/>
    <w:multiLevelType w:val="hybridMultilevel"/>
    <w:tmpl w:val="4C0619A0"/>
    <w:lvl w:ilvl="0" w:tplc="95E4D9E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88184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BC950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A6F50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A399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68A55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62A7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C40D2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1C28E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2E"/>
    <w:rsid w:val="000125EB"/>
    <w:rsid w:val="000378B4"/>
    <w:rsid w:val="000D772C"/>
    <w:rsid w:val="00137311"/>
    <w:rsid w:val="001F07A6"/>
    <w:rsid w:val="00282DB6"/>
    <w:rsid w:val="002B7E3F"/>
    <w:rsid w:val="00321FED"/>
    <w:rsid w:val="00377D1D"/>
    <w:rsid w:val="004050E3"/>
    <w:rsid w:val="004F6904"/>
    <w:rsid w:val="005204EB"/>
    <w:rsid w:val="00663C59"/>
    <w:rsid w:val="00716F04"/>
    <w:rsid w:val="00727E87"/>
    <w:rsid w:val="007448C2"/>
    <w:rsid w:val="007B0B5A"/>
    <w:rsid w:val="00822914"/>
    <w:rsid w:val="0087191C"/>
    <w:rsid w:val="009F2692"/>
    <w:rsid w:val="00A21CFA"/>
    <w:rsid w:val="00A65507"/>
    <w:rsid w:val="00B1648F"/>
    <w:rsid w:val="00BC7E81"/>
    <w:rsid w:val="00C53C9A"/>
    <w:rsid w:val="00D01364"/>
    <w:rsid w:val="00D1052E"/>
    <w:rsid w:val="00D15326"/>
    <w:rsid w:val="00DA3FD8"/>
    <w:rsid w:val="00E2231C"/>
    <w:rsid w:val="00EC52F3"/>
    <w:rsid w:val="00FD0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81F7B"/>
  <w15:chartTrackingRefBased/>
  <w15:docId w15:val="{349AA65B-C72D-4B28-B62B-9E9BDFA2C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378B4"/>
    <w:rPr>
      <w:b/>
      <w:bCs/>
    </w:rPr>
  </w:style>
  <w:style w:type="paragraph" w:styleId="ListParagraph">
    <w:name w:val="List Paragraph"/>
    <w:basedOn w:val="Normal"/>
    <w:uiPriority w:val="34"/>
    <w:qFormat/>
    <w:rsid w:val="00EC52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6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49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42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Yogita Nesargi</cp:lastModifiedBy>
  <cp:revision>30</cp:revision>
  <dcterms:created xsi:type="dcterms:W3CDTF">2021-03-13T21:12:00Z</dcterms:created>
  <dcterms:modified xsi:type="dcterms:W3CDTF">2021-03-13T23:21:00Z</dcterms:modified>
</cp:coreProperties>
</file>