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FCBA1F" w14:textId="77777777" w:rsidR="00F34187" w:rsidRPr="00F34187" w:rsidRDefault="00F34187" w:rsidP="00F34187">
      <w:r w:rsidRPr="00F34187">
        <w:rPr>
          <w:b/>
          <w:bCs/>
        </w:rPr>
        <w:t>SIMATS ENGINEERING </w:t>
      </w:r>
    </w:p>
    <w:p w14:paraId="3F7CE68B" w14:textId="77777777" w:rsidR="00F34187" w:rsidRPr="00F34187" w:rsidRDefault="00F34187" w:rsidP="00F34187">
      <w:r w:rsidRPr="00F34187">
        <w:rPr>
          <w:b/>
          <w:bCs/>
        </w:rPr>
        <w:t>ASSESSMENT TOOL 2 </w:t>
      </w:r>
    </w:p>
    <w:p w14:paraId="045FECD3" w14:textId="77777777" w:rsidR="00F34187" w:rsidRDefault="00F34187" w:rsidP="00F34187">
      <w:pPr>
        <w:rPr>
          <w:b/>
          <w:bCs/>
        </w:rPr>
      </w:pPr>
      <w:r w:rsidRPr="00F34187">
        <w:rPr>
          <w:b/>
          <w:bCs/>
        </w:rPr>
        <w:t xml:space="preserve">COURSE NAME: CRYPTOGRAPHY AND NETWORK SECURITY </w:t>
      </w:r>
    </w:p>
    <w:p w14:paraId="35A52D93" w14:textId="232D7880" w:rsidR="00F34187" w:rsidRPr="00F34187" w:rsidRDefault="00F34187" w:rsidP="00F34187">
      <w:r w:rsidRPr="00F34187">
        <w:rPr>
          <w:b/>
          <w:bCs/>
        </w:rPr>
        <w:t>COURSE CODE: CSA51</w:t>
      </w:r>
      <w:r>
        <w:rPr>
          <w:b/>
          <w:bCs/>
        </w:rPr>
        <w:t>11</w:t>
      </w:r>
    </w:p>
    <w:p w14:paraId="1CD23A65" w14:textId="77777777" w:rsidR="00F34187" w:rsidRPr="00F34187" w:rsidRDefault="00F34187" w:rsidP="00F34187">
      <w:r w:rsidRPr="00F34187">
        <w:rPr>
          <w:b/>
          <w:bCs/>
        </w:rPr>
        <w:t>COURSE OUTCOME COVERED </w:t>
      </w:r>
    </w:p>
    <w:p w14:paraId="4816EDF0" w14:textId="77777777" w:rsidR="00F34187" w:rsidRPr="00F34187" w:rsidRDefault="00F34187" w:rsidP="00F34187">
      <w:r w:rsidRPr="00F34187">
        <w:rPr>
          <w:b/>
          <w:bCs/>
        </w:rPr>
        <w:t xml:space="preserve">CO2: </w:t>
      </w:r>
      <w:r w:rsidRPr="00F34187">
        <w:t>Analyze Public Key crypto system strategies using RSA and key Exchange for  Encryption algorithm to strengthen information security. (BL4,BL5) </w:t>
      </w:r>
    </w:p>
    <w:p w14:paraId="32B2E156" w14:textId="77777777" w:rsidR="00F34187" w:rsidRPr="00F34187" w:rsidRDefault="00F34187" w:rsidP="00F34187">
      <w:r w:rsidRPr="00F34187">
        <w:rPr>
          <w:b/>
          <w:bCs/>
        </w:rPr>
        <w:t>Scenario-Based : 20% </w:t>
      </w:r>
    </w:p>
    <w:p w14:paraId="137B6F38" w14:textId="77777777" w:rsidR="00F34187" w:rsidRPr="00F34187" w:rsidRDefault="00F34187" w:rsidP="00F34187">
      <w:r w:rsidRPr="00F34187">
        <w:rPr>
          <w:b/>
          <w:bCs/>
        </w:rPr>
        <w:t>QUESTIONS: Total Marks: 50 Annexure A </w:t>
      </w:r>
    </w:p>
    <w:p w14:paraId="01667C0F" w14:textId="77777777" w:rsidR="00F34187" w:rsidRPr="00F34187" w:rsidRDefault="00F34187" w:rsidP="00F34187">
      <w:r w:rsidRPr="00F34187">
        <w:rPr>
          <w:b/>
          <w:bCs/>
          <w:i/>
          <w:iCs/>
        </w:rPr>
        <w:t>Code of Conduct: </w:t>
      </w:r>
    </w:p>
    <w:p w14:paraId="53B1EE37" w14:textId="63AA568A" w:rsidR="00F34187" w:rsidRDefault="00F34187" w:rsidP="00F34187">
      <w:pPr>
        <w:rPr>
          <w:i/>
          <w:iCs/>
        </w:rPr>
      </w:pPr>
      <w:r w:rsidRPr="00F34187">
        <w:rPr>
          <w:i/>
          <w:iCs/>
        </w:rPr>
        <w:t xml:space="preserve">I </w:t>
      </w:r>
      <w:r>
        <w:rPr>
          <w:i/>
          <w:iCs/>
        </w:rPr>
        <w:t xml:space="preserve"> B Yogitha(192525437)</w:t>
      </w:r>
      <w:r w:rsidRPr="00F34187">
        <w:rPr>
          <w:i/>
          <w:iCs/>
        </w:rPr>
        <w:t>) certify that this submission is my original  work and that I have adhered to the guidelines specified for this assessment. I understand that any violation of academic integrity rules will result in disciplinary  action. </w:t>
      </w:r>
    </w:p>
    <w:p w14:paraId="208C963A" w14:textId="4711F0B5" w:rsidR="00F34187" w:rsidRPr="00F34187" w:rsidRDefault="00F34187" w:rsidP="00F34187">
      <w:r>
        <w:rPr>
          <w:i/>
          <w:iCs/>
        </w:rPr>
        <w:t>B Yogitha</w:t>
      </w:r>
    </w:p>
    <w:p w14:paraId="6C0C989C" w14:textId="77777777" w:rsidR="00F34187" w:rsidRPr="00F34187" w:rsidRDefault="00F34187" w:rsidP="00F34187">
      <w:r w:rsidRPr="00F34187">
        <w:rPr>
          <w:b/>
          <w:bCs/>
          <w:i/>
          <w:iCs/>
        </w:rPr>
        <w:t>Signature of the student:</w:t>
      </w:r>
    </w:p>
    <w:p w14:paraId="3A477BCD" w14:textId="779E8BBF" w:rsidR="00F34187" w:rsidRPr="00F34187" w:rsidRDefault="00F34187" w:rsidP="00F34187"/>
    <w:p w14:paraId="274E2559" w14:textId="748CEA98" w:rsidR="00F34187" w:rsidRPr="00F34187" w:rsidRDefault="00F34187" w:rsidP="00F34187">
      <w:r w:rsidRPr="00F34187">
        <w:rPr>
          <w:b/>
          <w:bCs/>
        </w:rPr>
        <w:t>RUBRICS FOR CALCULATION:</w:t>
      </w:r>
    </w:p>
    <w:tbl>
      <w:tblPr>
        <w:tblW w:w="9511" w:type="dxa"/>
        <w:tblCellMar>
          <w:top w:w="15" w:type="dxa"/>
          <w:left w:w="15" w:type="dxa"/>
          <w:bottom w:w="15" w:type="dxa"/>
          <w:right w:w="15" w:type="dxa"/>
        </w:tblCellMar>
        <w:tblLook w:val="04A0" w:firstRow="1" w:lastRow="0" w:firstColumn="1" w:lastColumn="0" w:noHBand="0" w:noVBand="1"/>
      </w:tblPr>
      <w:tblGrid>
        <w:gridCol w:w="1455"/>
        <w:gridCol w:w="908"/>
        <w:gridCol w:w="1979"/>
        <w:gridCol w:w="1968"/>
        <w:gridCol w:w="1728"/>
        <w:gridCol w:w="1493"/>
      </w:tblGrid>
      <w:tr w:rsidR="00F34187" w:rsidRPr="00F34187" w14:paraId="756AB32E" w14:textId="77777777" w:rsidTr="00F34187">
        <w:trPr>
          <w:trHeight w:val="3"/>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FB96D4" w14:textId="77777777" w:rsidR="00F34187" w:rsidRPr="00F34187" w:rsidRDefault="00F34187" w:rsidP="00F34187">
            <w:pPr>
              <w:spacing w:after="0" w:line="240" w:lineRule="auto"/>
              <w:rPr>
                <w:sz w:val="18"/>
                <w:szCs w:val="18"/>
              </w:rPr>
            </w:pPr>
            <w:r w:rsidRPr="00F34187">
              <w:rPr>
                <w:b/>
                <w:bCs/>
                <w:sz w:val="18"/>
                <w:szCs w:val="18"/>
              </w:rPr>
              <w:t>Criteria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63880" w14:textId="77777777" w:rsidR="00F34187" w:rsidRPr="00F34187" w:rsidRDefault="00F34187" w:rsidP="00F34187">
            <w:pPr>
              <w:spacing w:after="0" w:line="240" w:lineRule="auto"/>
              <w:rPr>
                <w:sz w:val="18"/>
                <w:szCs w:val="18"/>
              </w:rPr>
            </w:pPr>
            <w:r w:rsidRPr="00F34187">
              <w:rPr>
                <w:b/>
                <w:bCs/>
                <w:sz w:val="18"/>
                <w:szCs w:val="18"/>
              </w:rPr>
              <w:t>Weighta </w:t>
            </w:r>
          </w:p>
          <w:p w14:paraId="1E427F83" w14:textId="77777777" w:rsidR="00F34187" w:rsidRPr="00F34187" w:rsidRDefault="00F34187" w:rsidP="00F34187">
            <w:pPr>
              <w:spacing w:after="0" w:line="240" w:lineRule="auto"/>
              <w:rPr>
                <w:sz w:val="18"/>
                <w:szCs w:val="18"/>
              </w:rPr>
            </w:pPr>
            <w:r w:rsidRPr="00F34187">
              <w:rPr>
                <w:b/>
                <w:bCs/>
                <w:sz w:val="18"/>
                <w:szCs w:val="18"/>
              </w:rPr>
              <w:t>ge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2858D" w14:textId="77777777" w:rsidR="00F34187" w:rsidRPr="00F34187" w:rsidRDefault="00F34187" w:rsidP="00F34187">
            <w:pPr>
              <w:spacing w:after="0" w:line="240" w:lineRule="auto"/>
              <w:rPr>
                <w:sz w:val="18"/>
                <w:szCs w:val="18"/>
              </w:rPr>
            </w:pPr>
            <w:r w:rsidRPr="00F34187">
              <w:rPr>
                <w:b/>
                <w:bCs/>
                <w:sz w:val="18"/>
                <w:szCs w:val="18"/>
              </w:rPr>
              <w:t>Level 4  </w:t>
            </w:r>
          </w:p>
          <w:p w14:paraId="5F6A5E91" w14:textId="77777777" w:rsidR="00F34187" w:rsidRPr="00F34187" w:rsidRDefault="00F34187" w:rsidP="00F34187">
            <w:pPr>
              <w:spacing w:after="0" w:line="240" w:lineRule="auto"/>
              <w:rPr>
                <w:sz w:val="18"/>
                <w:szCs w:val="18"/>
              </w:rPr>
            </w:pPr>
            <w:r w:rsidRPr="00F34187">
              <w:rPr>
                <w:b/>
                <w:bCs/>
                <w:sz w:val="18"/>
                <w:szCs w:val="18"/>
              </w:rPr>
              <w:t>(Exemplary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BAD3B2" w14:textId="77777777" w:rsidR="00F34187" w:rsidRPr="00F34187" w:rsidRDefault="00F34187" w:rsidP="00F34187">
            <w:pPr>
              <w:spacing w:after="0" w:line="240" w:lineRule="auto"/>
              <w:rPr>
                <w:sz w:val="18"/>
                <w:szCs w:val="18"/>
              </w:rPr>
            </w:pPr>
            <w:r w:rsidRPr="00F34187">
              <w:rPr>
                <w:b/>
                <w:bCs/>
                <w:sz w:val="18"/>
                <w:szCs w:val="18"/>
              </w:rPr>
              <w:t>Level 3  </w:t>
            </w:r>
          </w:p>
          <w:p w14:paraId="3058002C" w14:textId="77777777" w:rsidR="00F34187" w:rsidRPr="00F34187" w:rsidRDefault="00F34187" w:rsidP="00F34187">
            <w:pPr>
              <w:spacing w:after="0" w:line="240" w:lineRule="auto"/>
              <w:rPr>
                <w:sz w:val="18"/>
                <w:szCs w:val="18"/>
              </w:rPr>
            </w:pPr>
            <w:r w:rsidRPr="00F34187">
              <w:rPr>
                <w:b/>
                <w:bCs/>
                <w:sz w:val="18"/>
                <w:szCs w:val="18"/>
              </w:rPr>
              <w:t>(Proficient)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0B6DC7" w14:textId="77777777" w:rsidR="00F34187" w:rsidRPr="00F34187" w:rsidRDefault="00F34187" w:rsidP="00F34187">
            <w:pPr>
              <w:spacing w:after="0" w:line="240" w:lineRule="auto"/>
              <w:rPr>
                <w:sz w:val="18"/>
                <w:szCs w:val="18"/>
              </w:rPr>
            </w:pPr>
            <w:r w:rsidRPr="00F34187">
              <w:rPr>
                <w:b/>
                <w:bCs/>
                <w:sz w:val="18"/>
                <w:szCs w:val="18"/>
              </w:rPr>
              <w:t>Level 2  </w:t>
            </w:r>
          </w:p>
          <w:p w14:paraId="407F444F" w14:textId="77777777" w:rsidR="00F34187" w:rsidRPr="00F34187" w:rsidRDefault="00F34187" w:rsidP="00F34187">
            <w:pPr>
              <w:spacing w:after="0" w:line="240" w:lineRule="auto"/>
              <w:rPr>
                <w:sz w:val="18"/>
                <w:szCs w:val="18"/>
              </w:rPr>
            </w:pPr>
            <w:r w:rsidRPr="00F34187">
              <w:rPr>
                <w:b/>
                <w:bCs/>
                <w:sz w:val="18"/>
                <w:szCs w:val="18"/>
              </w:rPr>
              <w:t>(Developing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6C5C72" w14:textId="77777777" w:rsidR="00F34187" w:rsidRPr="00F34187" w:rsidRDefault="00F34187" w:rsidP="00F34187">
            <w:pPr>
              <w:spacing w:after="0" w:line="240" w:lineRule="auto"/>
              <w:rPr>
                <w:sz w:val="18"/>
                <w:szCs w:val="18"/>
              </w:rPr>
            </w:pPr>
            <w:r w:rsidRPr="00F34187">
              <w:rPr>
                <w:b/>
                <w:bCs/>
                <w:sz w:val="18"/>
                <w:szCs w:val="18"/>
              </w:rPr>
              <w:t>Level 1  </w:t>
            </w:r>
          </w:p>
          <w:p w14:paraId="712361C5" w14:textId="77777777" w:rsidR="00F34187" w:rsidRPr="00F34187" w:rsidRDefault="00F34187" w:rsidP="00F34187">
            <w:pPr>
              <w:spacing w:after="0" w:line="240" w:lineRule="auto"/>
              <w:rPr>
                <w:sz w:val="18"/>
                <w:szCs w:val="18"/>
              </w:rPr>
            </w:pPr>
            <w:r w:rsidRPr="00F34187">
              <w:rPr>
                <w:b/>
                <w:bCs/>
                <w:sz w:val="18"/>
                <w:szCs w:val="18"/>
              </w:rPr>
              <w:t>(Beginnin g)</w:t>
            </w:r>
          </w:p>
        </w:tc>
      </w:tr>
      <w:tr w:rsidR="00F34187" w:rsidRPr="00F34187" w14:paraId="24F14ED5" w14:textId="77777777" w:rsidTr="00F34187">
        <w:trPr>
          <w:trHeight w:val="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68EC37" w14:textId="77777777" w:rsidR="00F34187" w:rsidRPr="00F34187" w:rsidRDefault="00F34187" w:rsidP="00F34187">
            <w:pPr>
              <w:spacing w:after="0" w:line="240" w:lineRule="auto"/>
              <w:rPr>
                <w:sz w:val="18"/>
                <w:szCs w:val="18"/>
              </w:rPr>
            </w:pPr>
            <w:r w:rsidRPr="00F34187">
              <w:rPr>
                <w:sz w:val="18"/>
                <w:szCs w:val="18"/>
              </w:rPr>
              <w:t>Understandi ng of  </w:t>
            </w:r>
          </w:p>
          <w:p w14:paraId="693AC13C" w14:textId="77777777" w:rsidR="00F34187" w:rsidRPr="00F34187" w:rsidRDefault="00F34187" w:rsidP="00F34187">
            <w:pPr>
              <w:spacing w:after="0" w:line="240" w:lineRule="auto"/>
              <w:rPr>
                <w:sz w:val="18"/>
                <w:szCs w:val="18"/>
              </w:rPr>
            </w:pPr>
            <w:r w:rsidRPr="00F34187">
              <w:rPr>
                <w:sz w:val="18"/>
                <w:szCs w:val="18"/>
              </w:rPr>
              <w:t>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141109" w14:textId="77777777" w:rsidR="00F34187" w:rsidRPr="00F34187" w:rsidRDefault="00F34187" w:rsidP="00F34187">
            <w:pPr>
              <w:spacing w:after="0" w:line="240" w:lineRule="auto"/>
              <w:rPr>
                <w:sz w:val="18"/>
                <w:szCs w:val="18"/>
              </w:rPr>
            </w:pPr>
            <w:r w:rsidRPr="00F34187">
              <w:rPr>
                <w:sz w:val="18"/>
                <w:szCs w:val="1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DE51E0" w14:textId="77777777" w:rsidR="00F34187" w:rsidRPr="00F34187" w:rsidRDefault="00F34187" w:rsidP="00F34187">
            <w:pPr>
              <w:spacing w:after="0" w:line="240" w:lineRule="auto"/>
              <w:rPr>
                <w:sz w:val="18"/>
                <w:szCs w:val="18"/>
              </w:rPr>
            </w:pPr>
            <w:r w:rsidRPr="00F34187">
              <w:rPr>
                <w:sz w:val="18"/>
                <w:szCs w:val="18"/>
              </w:rPr>
              <w:t>Demonstrat es clear and  complete  </w:t>
            </w:r>
          </w:p>
          <w:p w14:paraId="15F7BC6B" w14:textId="77777777" w:rsidR="00F34187" w:rsidRPr="00F34187" w:rsidRDefault="00F34187" w:rsidP="00F34187">
            <w:pPr>
              <w:spacing w:after="0" w:line="240" w:lineRule="auto"/>
              <w:rPr>
                <w:sz w:val="18"/>
                <w:szCs w:val="18"/>
              </w:rPr>
            </w:pPr>
            <w:r w:rsidRPr="00F34187">
              <w:rPr>
                <w:sz w:val="18"/>
                <w:szCs w:val="18"/>
              </w:rPr>
              <w:t>understandi ng of the  </w:t>
            </w:r>
          </w:p>
          <w:p w14:paraId="5C0417A1" w14:textId="77777777" w:rsidR="00F34187" w:rsidRPr="00F34187" w:rsidRDefault="00F34187" w:rsidP="00F34187">
            <w:pPr>
              <w:spacing w:after="0" w:line="240" w:lineRule="auto"/>
              <w:rPr>
                <w:sz w:val="18"/>
                <w:szCs w:val="18"/>
              </w:rPr>
            </w:pPr>
            <w:r w:rsidRPr="00F34187">
              <w:rPr>
                <w:sz w:val="18"/>
                <w:szCs w:val="18"/>
              </w:rPr>
              <w:t>scenario  </w:t>
            </w:r>
          </w:p>
          <w:p w14:paraId="240B75A0" w14:textId="77777777" w:rsidR="00F34187" w:rsidRPr="00F34187" w:rsidRDefault="00F34187" w:rsidP="00F34187">
            <w:pPr>
              <w:spacing w:after="0" w:line="240" w:lineRule="auto"/>
              <w:rPr>
                <w:sz w:val="18"/>
                <w:szCs w:val="18"/>
              </w:rPr>
            </w:pPr>
            <w:r w:rsidRPr="00F34187">
              <w:rPr>
                <w:sz w:val="18"/>
                <w:szCs w:val="18"/>
              </w:rPr>
              <w:t>and context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AC3172" w14:textId="77777777" w:rsidR="00F34187" w:rsidRPr="00F34187" w:rsidRDefault="00F34187" w:rsidP="00F34187">
            <w:pPr>
              <w:spacing w:after="0" w:line="240" w:lineRule="auto"/>
              <w:rPr>
                <w:sz w:val="18"/>
                <w:szCs w:val="18"/>
              </w:rPr>
            </w:pPr>
            <w:r w:rsidRPr="00F34187">
              <w:rPr>
                <w:sz w:val="18"/>
                <w:szCs w:val="18"/>
              </w:rPr>
              <w:t>Shows good  understandi ng with  </w:t>
            </w:r>
          </w:p>
          <w:p w14:paraId="76F1D6B3" w14:textId="77777777" w:rsidR="00F34187" w:rsidRPr="00F34187" w:rsidRDefault="00F34187" w:rsidP="00F34187">
            <w:pPr>
              <w:spacing w:after="0" w:line="240" w:lineRule="auto"/>
              <w:rPr>
                <w:sz w:val="18"/>
                <w:szCs w:val="18"/>
              </w:rPr>
            </w:pPr>
            <w:r w:rsidRPr="00F34187">
              <w:rPr>
                <w:sz w:val="18"/>
                <w:szCs w:val="18"/>
              </w:rPr>
              <w:t>minor gaps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68DA2" w14:textId="77777777" w:rsidR="00F34187" w:rsidRPr="00F34187" w:rsidRDefault="00F34187" w:rsidP="00F34187">
            <w:pPr>
              <w:spacing w:after="0" w:line="240" w:lineRule="auto"/>
              <w:rPr>
                <w:sz w:val="18"/>
                <w:szCs w:val="18"/>
              </w:rPr>
            </w:pPr>
            <w:r w:rsidRPr="00F34187">
              <w:rPr>
                <w:sz w:val="18"/>
                <w:szCs w:val="18"/>
              </w:rPr>
              <w:t>Partial  </w:t>
            </w:r>
          </w:p>
          <w:p w14:paraId="7A345C63" w14:textId="77777777" w:rsidR="00F34187" w:rsidRPr="00F34187" w:rsidRDefault="00F34187" w:rsidP="00F34187">
            <w:pPr>
              <w:spacing w:after="0" w:line="240" w:lineRule="auto"/>
              <w:rPr>
                <w:sz w:val="18"/>
                <w:szCs w:val="18"/>
              </w:rPr>
            </w:pPr>
            <w:r w:rsidRPr="00F34187">
              <w:rPr>
                <w:sz w:val="18"/>
                <w:szCs w:val="18"/>
              </w:rPr>
              <w:t>understandi ng; misses  </w:t>
            </w:r>
          </w:p>
          <w:p w14:paraId="45C92851" w14:textId="77777777" w:rsidR="00F34187" w:rsidRPr="00F34187" w:rsidRDefault="00F34187" w:rsidP="00F34187">
            <w:pPr>
              <w:spacing w:after="0" w:line="240" w:lineRule="auto"/>
              <w:rPr>
                <w:sz w:val="18"/>
                <w:szCs w:val="18"/>
              </w:rPr>
            </w:pPr>
            <w:r w:rsidRPr="00F34187">
              <w:rPr>
                <w:sz w:val="18"/>
                <w:szCs w:val="18"/>
              </w:rPr>
              <w:t>key aspects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1C8A0F" w14:textId="77777777" w:rsidR="00F34187" w:rsidRPr="00F34187" w:rsidRDefault="00F34187" w:rsidP="00F34187">
            <w:pPr>
              <w:spacing w:after="0" w:line="240" w:lineRule="auto"/>
              <w:rPr>
                <w:sz w:val="18"/>
                <w:szCs w:val="18"/>
              </w:rPr>
            </w:pPr>
            <w:r w:rsidRPr="00F34187">
              <w:rPr>
                <w:sz w:val="18"/>
                <w:szCs w:val="18"/>
              </w:rPr>
              <w:t>Misinterpre ts or fails  </w:t>
            </w:r>
          </w:p>
          <w:p w14:paraId="4EE94B19" w14:textId="77777777" w:rsidR="00F34187" w:rsidRPr="00F34187" w:rsidRDefault="00F34187" w:rsidP="00F34187">
            <w:pPr>
              <w:spacing w:after="0" w:line="240" w:lineRule="auto"/>
              <w:rPr>
                <w:sz w:val="18"/>
                <w:szCs w:val="18"/>
              </w:rPr>
            </w:pPr>
            <w:r w:rsidRPr="00F34187">
              <w:rPr>
                <w:sz w:val="18"/>
                <w:szCs w:val="18"/>
              </w:rPr>
              <w:t>to  </w:t>
            </w:r>
          </w:p>
          <w:p w14:paraId="66F2DC44" w14:textId="77777777" w:rsidR="00F34187" w:rsidRPr="00F34187" w:rsidRDefault="00F34187" w:rsidP="00F34187">
            <w:pPr>
              <w:spacing w:after="0" w:line="240" w:lineRule="auto"/>
              <w:rPr>
                <w:sz w:val="18"/>
                <w:szCs w:val="18"/>
              </w:rPr>
            </w:pPr>
            <w:r w:rsidRPr="00F34187">
              <w:rPr>
                <w:sz w:val="18"/>
                <w:szCs w:val="18"/>
              </w:rPr>
              <w:t>understand  the  </w:t>
            </w:r>
          </w:p>
          <w:p w14:paraId="0DF902E9" w14:textId="77777777" w:rsidR="00F34187" w:rsidRPr="00F34187" w:rsidRDefault="00F34187" w:rsidP="00F34187">
            <w:pPr>
              <w:spacing w:after="0" w:line="240" w:lineRule="auto"/>
              <w:rPr>
                <w:sz w:val="18"/>
                <w:szCs w:val="18"/>
              </w:rPr>
            </w:pPr>
            <w:r w:rsidRPr="00F34187">
              <w:rPr>
                <w:sz w:val="18"/>
                <w:szCs w:val="18"/>
              </w:rPr>
              <w:t>scenario</w:t>
            </w:r>
          </w:p>
        </w:tc>
      </w:tr>
      <w:tr w:rsidR="00F34187" w:rsidRPr="00F34187" w14:paraId="1FD2B721" w14:textId="77777777" w:rsidTr="00F34187">
        <w:trPr>
          <w:trHeight w:val="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9FEF8" w14:textId="77777777" w:rsidR="00F34187" w:rsidRPr="00F34187" w:rsidRDefault="00F34187" w:rsidP="00F34187">
            <w:pPr>
              <w:spacing w:after="0" w:line="240" w:lineRule="auto"/>
              <w:rPr>
                <w:sz w:val="18"/>
                <w:szCs w:val="18"/>
              </w:rPr>
            </w:pPr>
            <w:r w:rsidRPr="00F34187">
              <w:rPr>
                <w:sz w:val="18"/>
                <w:szCs w:val="18"/>
              </w:rPr>
              <w:t>Identification  of Key  </w:t>
            </w:r>
          </w:p>
          <w:p w14:paraId="756755C5" w14:textId="77777777" w:rsidR="00F34187" w:rsidRPr="00F34187" w:rsidRDefault="00F34187" w:rsidP="00F34187">
            <w:pPr>
              <w:spacing w:after="0" w:line="240" w:lineRule="auto"/>
              <w:rPr>
                <w:sz w:val="18"/>
                <w:szCs w:val="18"/>
              </w:rPr>
            </w:pPr>
            <w:r w:rsidRPr="00F34187">
              <w:rPr>
                <w:sz w:val="18"/>
                <w:szCs w:val="18"/>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525311" w14:textId="77777777" w:rsidR="00F34187" w:rsidRPr="00F34187" w:rsidRDefault="00F34187" w:rsidP="00F34187">
            <w:pPr>
              <w:spacing w:after="0" w:line="240" w:lineRule="auto"/>
              <w:rPr>
                <w:sz w:val="18"/>
                <w:szCs w:val="18"/>
              </w:rPr>
            </w:pPr>
            <w:r w:rsidRPr="00F34187">
              <w:rPr>
                <w:sz w:val="18"/>
                <w:szCs w:val="1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496741" w14:textId="77777777" w:rsidR="00F34187" w:rsidRPr="00F34187" w:rsidRDefault="00F34187" w:rsidP="00F34187">
            <w:pPr>
              <w:spacing w:after="0" w:line="240" w:lineRule="auto"/>
              <w:rPr>
                <w:sz w:val="18"/>
                <w:szCs w:val="18"/>
              </w:rPr>
            </w:pPr>
            <w:r w:rsidRPr="00F34187">
              <w:rPr>
                <w:sz w:val="18"/>
                <w:szCs w:val="18"/>
              </w:rPr>
              <w:t>Accurately  identifies all  relevant  </w:t>
            </w:r>
          </w:p>
          <w:p w14:paraId="000AE54F" w14:textId="77777777" w:rsidR="00F34187" w:rsidRPr="00F34187" w:rsidRDefault="00F34187" w:rsidP="00F34187">
            <w:pPr>
              <w:spacing w:after="0" w:line="240" w:lineRule="auto"/>
              <w:rPr>
                <w:sz w:val="18"/>
                <w:szCs w:val="18"/>
              </w:rPr>
            </w:pPr>
            <w:r w:rsidRPr="00F34187">
              <w:rPr>
                <w:sz w:val="18"/>
                <w:szCs w:val="18"/>
              </w:rPr>
              <w:t>issues and  factors  </w:t>
            </w:r>
          </w:p>
          <w:p w14:paraId="3D0BC01F" w14:textId="77777777" w:rsidR="00F34187" w:rsidRPr="00F34187" w:rsidRDefault="00F34187" w:rsidP="00F34187">
            <w:pPr>
              <w:spacing w:after="0" w:line="240" w:lineRule="auto"/>
              <w:rPr>
                <w:sz w:val="18"/>
                <w:szCs w:val="18"/>
              </w:rPr>
            </w:pPr>
            <w:r w:rsidRPr="00F34187">
              <w:rPr>
                <w:sz w:val="18"/>
                <w:szCs w:val="18"/>
              </w:rPr>
              <w:t>involved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D6367D" w14:textId="77777777" w:rsidR="00F34187" w:rsidRPr="00F34187" w:rsidRDefault="00F34187" w:rsidP="00F34187">
            <w:pPr>
              <w:spacing w:after="0" w:line="240" w:lineRule="auto"/>
              <w:rPr>
                <w:sz w:val="18"/>
                <w:szCs w:val="18"/>
              </w:rPr>
            </w:pPr>
            <w:r w:rsidRPr="00F34187">
              <w:rPr>
                <w:sz w:val="18"/>
                <w:szCs w:val="18"/>
              </w:rPr>
              <w:t>Identifies  </w:t>
            </w:r>
          </w:p>
          <w:p w14:paraId="62F516A0" w14:textId="77777777" w:rsidR="00F34187" w:rsidRPr="00F34187" w:rsidRDefault="00F34187" w:rsidP="00F34187">
            <w:pPr>
              <w:spacing w:after="0" w:line="240" w:lineRule="auto"/>
              <w:rPr>
                <w:sz w:val="18"/>
                <w:szCs w:val="18"/>
              </w:rPr>
            </w:pPr>
            <w:r w:rsidRPr="00F34187">
              <w:rPr>
                <w:sz w:val="18"/>
                <w:szCs w:val="18"/>
              </w:rPr>
              <w:t>most key  </w:t>
            </w:r>
          </w:p>
          <w:p w14:paraId="6F71E152" w14:textId="77777777" w:rsidR="00F34187" w:rsidRPr="00F34187" w:rsidRDefault="00F34187" w:rsidP="00F34187">
            <w:pPr>
              <w:spacing w:after="0" w:line="240" w:lineRule="auto"/>
              <w:rPr>
                <w:sz w:val="18"/>
                <w:szCs w:val="18"/>
              </w:rPr>
            </w:pPr>
            <w:r w:rsidRPr="00F34187">
              <w:rPr>
                <w:sz w:val="18"/>
                <w:szCs w:val="18"/>
              </w:rPr>
              <w:t>issues with  minor  </w:t>
            </w:r>
          </w:p>
          <w:p w14:paraId="7EDE07E3" w14:textId="77777777" w:rsidR="00F34187" w:rsidRPr="00F34187" w:rsidRDefault="00F34187" w:rsidP="00F34187">
            <w:pPr>
              <w:spacing w:after="0" w:line="240" w:lineRule="auto"/>
              <w:rPr>
                <w:sz w:val="18"/>
                <w:szCs w:val="18"/>
              </w:rPr>
            </w:pPr>
            <w:r w:rsidRPr="00F34187">
              <w:rPr>
                <w:sz w:val="18"/>
                <w:szCs w:val="18"/>
              </w:rPr>
              <w:t>omissions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E18E78" w14:textId="77777777" w:rsidR="00F34187" w:rsidRPr="00F34187" w:rsidRDefault="00F34187" w:rsidP="00F34187">
            <w:pPr>
              <w:spacing w:after="0" w:line="240" w:lineRule="auto"/>
              <w:rPr>
                <w:sz w:val="18"/>
                <w:szCs w:val="18"/>
              </w:rPr>
            </w:pPr>
            <w:r w:rsidRPr="00F34187">
              <w:rPr>
                <w:sz w:val="18"/>
                <w:szCs w:val="18"/>
              </w:rPr>
              <w:t>Identifies  </w:t>
            </w:r>
          </w:p>
          <w:p w14:paraId="362366F0" w14:textId="77777777" w:rsidR="00F34187" w:rsidRPr="00F34187" w:rsidRDefault="00F34187" w:rsidP="00F34187">
            <w:pPr>
              <w:spacing w:after="0" w:line="240" w:lineRule="auto"/>
              <w:rPr>
                <w:sz w:val="18"/>
                <w:szCs w:val="18"/>
              </w:rPr>
            </w:pPr>
            <w:r w:rsidRPr="00F34187">
              <w:rPr>
                <w:sz w:val="18"/>
                <w:szCs w:val="18"/>
              </w:rPr>
              <w:t>limited  </w:t>
            </w:r>
          </w:p>
          <w:p w14:paraId="0730DAC2" w14:textId="77777777" w:rsidR="00F34187" w:rsidRPr="00F34187" w:rsidRDefault="00F34187" w:rsidP="00F34187">
            <w:pPr>
              <w:spacing w:after="0" w:line="240" w:lineRule="auto"/>
              <w:rPr>
                <w:sz w:val="18"/>
                <w:szCs w:val="18"/>
              </w:rPr>
            </w:pPr>
            <w:r w:rsidRPr="00F34187">
              <w:rPr>
                <w:sz w:val="18"/>
                <w:szCs w:val="18"/>
              </w:rPr>
              <w:t>issues;  </w:t>
            </w:r>
          </w:p>
          <w:p w14:paraId="78450895" w14:textId="77777777" w:rsidR="00F34187" w:rsidRPr="00F34187" w:rsidRDefault="00F34187" w:rsidP="00F34187">
            <w:pPr>
              <w:spacing w:after="0" w:line="240" w:lineRule="auto"/>
              <w:rPr>
                <w:sz w:val="18"/>
                <w:szCs w:val="18"/>
              </w:rPr>
            </w:pPr>
            <w:r w:rsidRPr="00F34187">
              <w:rPr>
                <w:sz w:val="18"/>
                <w:szCs w:val="18"/>
              </w:rPr>
              <w:t>some  </w:t>
            </w:r>
          </w:p>
          <w:p w14:paraId="0B67409B" w14:textId="77777777" w:rsidR="00F34187" w:rsidRPr="00F34187" w:rsidRDefault="00F34187" w:rsidP="00F34187">
            <w:pPr>
              <w:spacing w:after="0" w:line="240" w:lineRule="auto"/>
              <w:rPr>
                <w:sz w:val="18"/>
                <w:szCs w:val="18"/>
              </w:rPr>
            </w:pPr>
            <w:r w:rsidRPr="00F34187">
              <w:rPr>
                <w:sz w:val="18"/>
                <w:szCs w:val="18"/>
              </w:rPr>
              <w:t>irrelevant  </w:t>
            </w:r>
          </w:p>
          <w:p w14:paraId="1326332F" w14:textId="77777777" w:rsidR="00F34187" w:rsidRPr="00F34187" w:rsidRDefault="00F34187" w:rsidP="00F34187">
            <w:pPr>
              <w:spacing w:after="0" w:line="240" w:lineRule="auto"/>
              <w:rPr>
                <w:sz w:val="18"/>
                <w:szCs w:val="18"/>
              </w:rPr>
            </w:pPr>
            <w:r w:rsidRPr="00F34187">
              <w:rPr>
                <w:sz w:val="18"/>
                <w:szCs w:val="18"/>
              </w:rPr>
              <w:t>points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64061" w14:textId="77777777" w:rsidR="00F34187" w:rsidRPr="00F34187" w:rsidRDefault="00F34187" w:rsidP="00F34187">
            <w:pPr>
              <w:spacing w:after="0" w:line="240" w:lineRule="auto"/>
              <w:rPr>
                <w:sz w:val="18"/>
                <w:szCs w:val="18"/>
              </w:rPr>
            </w:pPr>
            <w:r w:rsidRPr="00F34187">
              <w:rPr>
                <w:sz w:val="18"/>
                <w:szCs w:val="18"/>
              </w:rPr>
              <w:t>Unable to  </w:t>
            </w:r>
          </w:p>
          <w:p w14:paraId="2860ACD2" w14:textId="77777777" w:rsidR="00F34187" w:rsidRPr="00F34187" w:rsidRDefault="00F34187" w:rsidP="00F34187">
            <w:pPr>
              <w:spacing w:after="0" w:line="240" w:lineRule="auto"/>
              <w:rPr>
                <w:sz w:val="18"/>
                <w:szCs w:val="18"/>
              </w:rPr>
            </w:pPr>
            <w:r w:rsidRPr="00F34187">
              <w:rPr>
                <w:sz w:val="18"/>
                <w:szCs w:val="18"/>
              </w:rPr>
              <w:t>identify key  issues</w:t>
            </w:r>
          </w:p>
        </w:tc>
      </w:tr>
      <w:tr w:rsidR="00F34187" w:rsidRPr="00F34187" w14:paraId="14EF9271" w14:textId="77777777" w:rsidTr="00F34187">
        <w:trPr>
          <w:trHeight w:val="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C8215C" w14:textId="77777777" w:rsidR="00F34187" w:rsidRPr="00F34187" w:rsidRDefault="00F34187" w:rsidP="00F34187">
            <w:pPr>
              <w:spacing w:after="0" w:line="240" w:lineRule="auto"/>
              <w:rPr>
                <w:sz w:val="18"/>
                <w:szCs w:val="18"/>
              </w:rPr>
            </w:pPr>
            <w:r w:rsidRPr="00F34187">
              <w:rPr>
                <w:sz w:val="18"/>
                <w:szCs w:val="18"/>
              </w:rPr>
              <w:t>Application  of Concepts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B4C55A" w14:textId="77777777" w:rsidR="00F34187" w:rsidRPr="00F34187" w:rsidRDefault="00F34187" w:rsidP="00F34187">
            <w:pPr>
              <w:spacing w:after="0" w:line="240" w:lineRule="auto"/>
              <w:rPr>
                <w:sz w:val="18"/>
                <w:szCs w:val="18"/>
              </w:rPr>
            </w:pPr>
            <w:r w:rsidRPr="00F34187">
              <w:rPr>
                <w:sz w:val="18"/>
                <w:szCs w:val="18"/>
              </w:rPr>
              <w:t>25%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03DC26" w14:textId="77777777" w:rsidR="00F34187" w:rsidRPr="00F34187" w:rsidRDefault="00F34187" w:rsidP="00F34187">
            <w:pPr>
              <w:spacing w:after="0" w:line="240" w:lineRule="auto"/>
              <w:rPr>
                <w:sz w:val="18"/>
                <w:szCs w:val="18"/>
              </w:rPr>
            </w:pPr>
            <w:r w:rsidRPr="00F34187">
              <w:rPr>
                <w:sz w:val="18"/>
                <w:szCs w:val="18"/>
              </w:rPr>
              <w:t>Applies  </w:t>
            </w:r>
          </w:p>
          <w:p w14:paraId="66215819" w14:textId="77777777" w:rsidR="00F34187" w:rsidRPr="00F34187" w:rsidRDefault="00F34187" w:rsidP="00F34187">
            <w:pPr>
              <w:spacing w:after="0" w:line="240" w:lineRule="auto"/>
              <w:rPr>
                <w:sz w:val="18"/>
                <w:szCs w:val="18"/>
              </w:rPr>
            </w:pPr>
            <w:r w:rsidRPr="00F34187">
              <w:rPr>
                <w:sz w:val="18"/>
                <w:szCs w:val="18"/>
              </w:rPr>
              <w:t>appropriate  concepts  </w:t>
            </w:r>
          </w:p>
          <w:p w14:paraId="283D9D10" w14:textId="77777777" w:rsidR="00F34187" w:rsidRPr="00F34187" w:rsidRDefault="00F34187" w:rsidP="00F34187">
            <w:pPr>
              <w:spacing w:after="0" w:line="240" w:lineRule="auto"/>
              <w:rPr>
                <w:sz w:val="18"/>
                <w:szCs w:val="18"/>
              </w:rPr>
            </w:pPr>
            <w:r w:rsidRPr="00F34187">
              <w:rPr>
                <w:sz w:val="18"/>
                <w:szCs w:val="18"/>
              </w:rPr>
              <w:t>effectively  </w:t>
            </w:r>
          </w:p>
          <w:p w14:paraId="5EBF2A74" w14:textId="77777777" w:rsidR="00F34187" w:rsidRPr="00F34187" w:rsidRDefault="00F34187" w:rsidP="00F34187">
            <w:pPr>
              <w:spacing w:after="0" w:line="240" w:lineRule="auto"/>
              <w:rPr>
                <w:sz w:val="18"/>
                <w:szCs w:val="18"/>
              </w:rPr>
            </w:pPr>
            <w:r w:rsidRPr="00F34187">
              <w:rPr>
                <w:sz w:val="18"/>
                <w:szCs w:val="18"/>
              </w:rPr>
              <w:t>to address  the scenario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CC9475" w14:textId="77777777" w:rsidR="00F34187" w:rsidRPr="00F34187" w:rsidRDefault="00F34187" w:rsidP="00F34187">
            <w:pPr>
              <w:spacing w:after="0" w:line="240" w:lineRule="auto"/>
              <w:rPr>
                <w:sz w:val="18"/>
                <w:szCs w:val="18"/>
              </w:rPr>
            </w:pPr>
            <w:r w:rsidRPr="00F34187">
              <w:rPr>
                <w:sz w:val="18"/>
                <w:szCs w:val="18"/>
              </w:rPr>
              <w:t>Applies  </w:t>
            </w:r>
          </w:p>
          <w:p w14:paraId="5168310F" w14:textId="77777777" w:rsidR="00F34187" w:rsidRPr="00F34187" w:rsidRDefault="00F34187" w:rsidP="00F34187">
            <w:pPr>
              <w:spacing w:after="0" w:line="240" w:lineRule="auto"/>
              <w:rPr>
                <w:sz w:val="18"/>
                <w:szCs w:val="18"/>
              </w:rPr>
            </w:pPr>
            <w:r w:rsidRPr="00F34187">
              <w:rPr>
                <w:sz w:val="18"/>
                <w:szCs w:val="18"/>
              </w:rPr>
              <w:t>concepts  </w:t>
            </w:r>
          </w:p>
          <w:p w14:paraId="252EDD26" w14:textId="77777777" w:rsidR="00F34187" w:rsidRPr="00F34187" w:rsidRDefault="00F34187" w:rsidP="00F34187">
            <w:pPr>
              <w:spacing w:after="0" w:line="240" w:lineRule="auto"/>
              <w:rPr>
                <w:sz w:val="18"/>
                <w:szCs w:val="18"/>
              </w:rPr>
            </w:pPr>
            <w:r w:rsidRPr="00F34187">
              <w:rPr>
                <w:sz w:val="18"/>
                <w:szCs w:val="18"/>
              </w:rPr>
              <w:t>with minor  </w:t>
            </w:r>
          </w:p>
          <w:p w14:paraId="11E6C656" w14:textId="77777777" w:rsidR="00F34187" w:rsidRPr="00F34187" w:rsidRDefault="00F34187" w:rsidP="00F34187">
            <w:pPr>
              <w:spacing w:after="0" w:line="240" w:lineRule="auto"/>
              <w:rPr>
                <w:sz w:val="18"/>
                <w:szCs w:val="18"/>
              </w:rPr>
            </w:pPr>
            <w:r w:rsidRPr="00F34187">
              <w:rPr>
                <w:sz w:val="18"/>
                <w:szCs w:val="18"/>
              </w:rPr>
              <w:t>errors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38850" w14:textId="77777777" w:rsidR="00F34187" w:rsidRPr="00F34187" w:rsidRDefault="00F34187" w:rsidP="00F34187">
            <w:pPr>
              <w:spacing w:after="0" w:line="240" w:lineRule="auto"/>
              <w:rPr>
                <w:sz w:val="18"/>
                <w:szCs w:val="18"/>
              </w:rPr>
            </w:pPr>
            <w:r w:rsidRPr="00F34187">
              <w:rPr>
                <w:sz w:val="18"/>
                <w:szCs w:val="18"/>
              </w:rPr>
              <w:t>Limited or  </w:t>
            </w:r>
          </w:p>
          <w:p w14:paraId="68A1524E" w14:textId="77777777" w:rsidR="00F34187" w:rsidRPr="00F34187" w:rsidRDefault="00F34187" w:rsidP="00F34187">
            <w:pPr>
              <w:spacing w:after="0" w:line="240" w:lineRule="auto"/>
              <w:rPr>
                <w:sz w:val="18"/>
                <w:szCs w:val="18"/>
              </w:rPr>
            </w:pPr>
            <w:r w:rsidRPr="00F34187">
              <w:rPr>
                <w:sz w:val="18"/>
                <w:szCs w:val="18"/>
              </w:rPr>
              <w:t>partially  </w:t>
            </w:r>
          </w:p>
          <w:p w14:paraId="0FDF7419" w14:textId="77777777" w:rsidR="00F34187" w:rsidRPr="00F34187" w:rsidRDefault="00F34187" w:rsidP="00F34187">
            <w:pPr>
              <w:spacing w:after="0" w:line="240" w:lineRule="auto"/>
              <w:rPr>
                <w:sz w:val="18"/>
                <w:szCs w:val="18"/>
              </w:rPr>
            </w:pPr>
            <w:r w:rsidRPr="00F34187">
              <w:rPr>
                <w:sz w:val="18"/>
                <w:szCs w:val="18"/>
              </w:rPr>
              <w:t>correct  </w:t>
            </w:r>
          </w:p>
          <w:p w14:paraId="0A759CEE" w14:textId="77777777" w:rsidR="00F34187" w:rsidRPr="00F34187" w:rsidRDefault="00F34187" w:rsidP="00F34187">
            <w:pPr>
              <w:spacing w:after="0" w:line="240" w:lineRule="auto"/>
              <w:rPr>
                <w:sz w:val="18"/>
                <w:szCs w:val="18"/>
              </w:rPr>
            </w:pPr>
            <w:r w:rsidRPr="00F34187">
              <w:rPr>
                <w:sz w:val="18"/>
                <w:szCs w:val="18"/>
              </w:rPr>
              <w:t>application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1212A0" w14:textId="77777777" w:rsidR="00F34187" w:rsidRPr="00F34187" w:rsidRDefault="00F34187" w:rsidP="00F34187">
            <w:pPr>
              <w:spacing w:after="0" w:line="240" w:lineRule="auto"/>
              <w:rPr>
                <w:sz w:val="18"/>
                <w:szCs w:val="18"/>
              </w:rPr>
            </w:pPr>
            <w:r w:rsidRPr="00F34187">
              <w:rPr>
                <w:sz w:val="18"/>
                <w:szCs w:val="18"/>
              </w:rPr>
              <w:t>Unable to  </w:t>
            </w:r>
          </w:p>
          <w:p w14:paraId="19617EDC" w14:textId="77777777" w:rsidR="00F34187" w:rsidRPr="00F34187" w:rsidRDefault="00F34187" w:rsidP="00F34187">
            <w:pPr>
              <w:spacing w:after="0" w:line="240" w:lineRule="auto"/>
              <w:rPr>
                <w:sz w:val="18"/>
                <w:szCs w:val="18"/>
              </w:rPr>
            </w:pPr>
            <w:r w:rsidRPr="00F34187">
              <w:rPr>
                <w:sz w:val="18"/>
                <w:szCs w:val="18"/>
              </w:rPr>
              <w:t>apply  </w:t>
            </w:r>
          </w:p>
          <w:p w14:paraId="4C4C85A1" w14:textId="77777777" w:rsidR="00F34187" w:rsidRPr="00F34187" w:rsidRDefault="00F34187" w:rsidP="00F34187">
            <w:pPr>
              <w:spacing w:after="0" w:line="240" w:lineRule="auto"/>
              <w:rPr>
                <w:sz w:val="18"/>
                <w:szCs w:val="18"/>
              </w:rPr>
            </w:pPr>
            <w:r w:rsidRPr="00F34187">
              <w:rPr>
                <w:sz w:val="18"/>
                <w:szCs w:val="18"/>
              </w:rPr>
              <w:t>relevant  </w:t>
            </w:r>
          </w:p>
          <w:p w14:paraId="2EAF44CF" w14:textId="77777777" w:rsidR="00F34187" w:rsidRPr="00F34187" w:rsidRDefault="00F34187" w:rsidP="00F34187">
            <w:pPr>
              <w:spacing w:after="0" w:line="240" w:lineRule="auto"/>
              <w:rPr>
                <w:sz w:val="18"/>
                <w:szCs w:val="18"/>
              </w:rPr>
            </w:pPr>
            <w:r w:rsidRPr="00F34187">
              <w:rPr>
                <w:sz w:val="18"/>
                <w:szCs w:val="18"/>
              </w:rPr>
              <w:t>concepts</w:t>
            </w:r>
          </w:p>
        </w:tc>
      </w:tr>
      <w:tr w:rsidR="00F34187" w:rsidRPr="00F34187" w14:paraId="252B25AD" w14:textId="77777777" w:rsidTr="00F34187">
        <w:trPr>
          <w:trHeight w:val="6"/>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1B957" w14:textId="77777777" w:rsidR="00F34187" w:rsidRPr="00F34187" w:rsidRDefault="00F34187" w:rsidP="00F34187">
            <w:pPr>
              <w:spacing w:after="0" w:line="240" w:lineRule="auto"/>
              <w:rPr>
                <w:sz w:val="18"/>
                <w:szCs w:val="18"/>
              </w:rPr>
            </w:pPr>
            <w:r w:rsidRPr="00F34187">
              <w:rPr>
                <w:sz w:val="18"/>
                <w:szCs w:val="18"/>
              </w:rPr>
              <w:t>Decision  </w:t>
            </w:r>
          </w:p>
          <w:p w14:paraId="19C0129A" w14:textId="77777777" w:rsidR="00F34187" w:rsidRPr="00F34187" w:rsidRDefault="00F34187" w:rsidP="00F34187">
            <w:pPr>
              <w:spacing w:after="0" w:line="240" w:lineRule="auto"/>
              <w:rPr>
                <w:sz w:val="18"/>
                <w:szCs w:val="18"/>
              </w:rPr>
            </w:pPr>
            <w:r w:rsidRPr="00F34187">
              <w:rPr>
                <w:sz w:val="18"/>
                <w:szCs w:val="18"/>
              </w:rPr>
              <w:t>Making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96692C" w14:textId="77777777" w:rsidR="00F34187" w:rsidRPr="00F34187" w:rsidRDefault="00F34187" w:rsidP="00F34187">
            <w:pPr>
              <w:spacing w:after="0" w:line="240" w:lineRule="auto"/>
              <w:rPr>
                <w:sz w:val="18"/>
                <w:szCs w:val="18"/>
              </w:rPr>
            </w:pPr>
            <w:r w:rsidRPr="00F34187">
              <w:rPr>
                <w:sz w:val="18"/>
                <w:szCs w:val="18"/>
              </w:rPr>
              <w:t>20%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4DA4E9" w14:textId="77777777" w:rsidR="00F34187" w:rsidRPr="00F34187" w:rsidRDefault="00F34187" w:rsidP="00F34187">
            <w:pPr>
              <w:spacing w:after="0" w:line="240" w:lineRule="auto"/>
              <w:rPr>
                <w:sz w:val="18"/>
                <w:szCs w:val="18"/>
              </w:rPr>
            </w:pPr>
            <w:r w:rsidRPr="00F34187">
              <w:rPr>
                <w:sz w:val="18"/>
                <w:szCs w:val="18"/>
              </w:rPr>
              <w:t>Makes well reasoned,  </w:t>
            </w:r>
          </w:p>
          <w:p w14:paraId="66BC5615" w14:textId="77777777" w:rsidR="00F34187" w:rsidRPr="00F34187" w:rsidRDefault="00F34187" w:rsidP="00F34187">
            <w:pPr>
              <w:spacing w:after="0" w:line="240" w:lineRule="auto"/>
              <w:rPr>
                <w:sz w:val="18"/>
                <w:szCs w:val="18"/>
              </w:rPr>
            </w:pPr>
            <w:r w:rsidRPr="00F34187">
              <w:rPr>
                <w:sz w:val="18"/>
                <w:szCs w:val="18"/>
              </w:rPr>
              <w:t>logical  </w:t>
            </w:r>
          </w:p>
          <w:p w14:paraId="623F62DB" w14:textId="77777777" w:rsidR="00F34187" w:rsidRPr="00F34187" w:rsidRDefault="00F34187" w:rsidP="00F34187">
            <w:pPr>
              <w:spacing w:after="0" w:line="240" w:lineRule="auto"/>
              <w:rPr>
                <w:sz w:val="18"/>
                <w:szCs w:val="18"/>
              </w:rPr>
            </w:pPr>
            <w:r w:rsidRPr="00F34187">
              <w:rPr>
                <w:sz w:val="18"/>
                <w:szCs w:val="18"/>
              </w:rPr>
              <w:t>decisions  </w:t>
            </w:r>
          </w:p>
          <w:p w14:paraId="34C055BC" w14:textId="77777777" w:rsidR="00F34187" w:rsidRPr="00F34187" w:rsidRDefault="00F34187" w:rsidP="00F34187">
            <w:pPr>
              <w:spacing w:after="0" w:line="240" w:lineRule="auto"/>
              <w:rPr>
                <w:sz w:val="18"/>
                <w:szCs w:val="18"/>
              </w:rPr>
            </w:pPr>
            <w:r w:rsidRPr="00F34187">
              <w:rPr>
                <w:sz w:val="18"/>
                <w:szCs w:val="18"/>
              </w:rPr>
              <w:lastRenderedPageBreak/>
              <w:t>with strong  rationale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1A5CF88" w14:textId="77777777" w:rsidR="00F34187" w:rsidRPr="00F34187" w:rsidRDefault="00F34187" w:rsidP="00F34187">
            <w:pPr>
              <w:spacing w:after="0" w:line="240" w:lineRule="auto"/>
              <w:rPr>
                <w:sz w:val="18"/>
                <w:szCs w:val="18"/>
              </w:rPr>
            </w:pPr>
            <w:r w:rsidRPr="00F34187">
              <w:rPr>
                <w:sz w:val="18"/>
                <w:szCs w:val="18"/>
              </w:rPr>
              <w:lastRenderedPageBreak/>
              <w:t>Makes  </w:t>
            </w:r>
          </w:p>
          <w:p w14:paraId="6117841F" w14:textId="77777777" w:rsidR="00F34187" w:rsidRPr="00F34187" w:rsidRDefault="00F34187" w:rsidP="00F34187">
            <w:pPr>
              <w:spacing w:after="0" w:line="240" w:lineRule="auto"/>
              <w:rPr>
                <w:sz w:val="18"/>
                <w:szCs w:val="18"/>
              </w:rPr>
            </w:pPr>
            <w:r w:rsidRPr="00F34187">
              <w:rPr>
                <w:sz w:val="18"/>
                <w:szCs w:val="18"/>
              </w:rPr>
              <w:t>reasonable  decisions  </w:t>
            </w:r>
          </w:p>
          <w:p w14:paraId="5E3492CB" w14:textId="77777777" w:rsidR="00F34187" w:rsidRPr="00F34187" w:rsidRDefault="00F34187" w:rsidP="00F34187">
            <w:pPr>
              <w:spacing w:after="0" w:line="240" w:lineRule="auto"/>
              <w:rPr>
                <w:sz w:val="18"/>
                <w:szCs w:val="18"/>
              </w:rPr>
            </w:pPr>
            <w:r w:rsidRPr="00F34187">
              <w:rPr>
                <w:sz w:val="18"/>
                <w:szCs w:val="18"/>
              </w:rPr>
              <w:t>with some  </w:t>
            </w:r>
          </w:p>
          <w:p w14:paraId="21F0676A" w14:textId="77777777" w:rsidR="00F34187" w:rsidRPr="00F34187" w:rsidRDefault="00F34187" w:rsidP="00F34187">
            <w:pPr>
              <w:spacing w:after="0" w:line="240" w:lineRule="auto"/>
              <w:rPr>
                <w:sz w:val="18"/>
                <w:szCs w:val="18"/>
              </w:rPr>
            </w:pPr>
            <w:r w:rsidRPr="00F34187">
              <w:rPr>
                <w:sz w:val="18"/>
                <w:szCs w:val="18"/>
              </w:rPr>
              <w:lastRenderedPageBreak/>
              <w:t>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BC160A" w14:textId="77777777" w:rsidR="00F34187" w:rsidRPr="00F34187" w:rsidRDefault="00F34187" w:rsidP="00F34187">
            <w:pPr>
              <w:spacing w:after="0" w:line="240" w:lineRule="auto"/>
              <w:rPr>
                <w:sz w:val="18"/>
                <w:szCs w:val="18"/>
              </w:rPr>
            </w:pPr>
            <w:r w:rsidRPr="00F34187">
              <w:rPr>
                <w:sz w:val="18"/>
                <w:szCs w:val="18"/>
              </w:rPr>
              <w:lastRenderedPageBreak/>
              <w:t>Makes weak  decisions  </w:t>
            </w:r>
          </w:p>
          <w:p w14:paraId="30A650E1" w14:textId="77777777" w:rsidR="00F34187" w:rsidRPr="00F34187" w:rsidRDefault="00F34187" w:rsidP="00F34187">
            <w:pPr>
              <w:spacing w:after="0" w:line="240" w:lineRule="auto"/>
              <w:rPr>
                <w:sz w:val="18"/>
                <w:szCs w:val="18"/>
              </w:rPr>
            </w:pPr>
            <w:r w:rsidRPr="00F34187">
              <w:rPr>
                <w:sz w:val="18"/>
                <w:szCs w:val="18"/>
              </w:rPr>
              <w:lastRenderedPageBreak/>
              <w:t>with limited  justification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799A02" w14:textId="77777777" w:rsidR="00F34187" w:rsidRPr="00F34187" w:rsidRDefault="00F34187" w:rsidP="00F34187">
            <w:pPr>
              <w:spacing w:after="0" w:line="240" w:lineRule="auto"/>
              <w:rPr>
                <w:sz w:val="18"/>
                <w:szCs w:val="18"/>
              </w:rPr>
            </w:pPr>
            <w:r w:rsidRPr="00F34187">
              <w:rPr>
                <w:sz w:val="18"/>
                <w:szCs w:val="18"/>
              </w:rPr>
              <w:lastRenderedPageBreak/>
              <w:t>No clear  </w:t>
            </w:r>
          </w:p>
          <w:p w14:paraId="0F162981" w14:textId="77777777" w:rsidR="00F34187" w:rsidRPr="00F34187" w:rsidRDefault="00F34187" w:rsidP="00F34187">
            <w:pPr>
              <w:spacing w:after="0" w:line="240" w:lineRule="auto"/>
              <w:rPr>
                <w:sz w:val="18"/>
                <w:szCs w:val="18"/>
              </w:rPr>
            </w:pPr>
            <w:r w:rsidRPr="00F34187">
              <w:rPr>
                <w:sz w:val="18"/>
                <w:szCs w:val="18"/>
              </w:rPr>
              <w:t>decisions  </w:t>
            </w:r>
          </w:p>
          <w:p w14:paraId="6042E731" w14:textId="77777777" w:rsidR="00F34187" w:rsidRPr="00F34187" w:rsidRDefault="00F34187" w:rsidP="00F34187">
            <w:pPr>
              <w:spacing w:after="0" w:line="240" w:lineRule="auto"/>
              <w:rPr>
                <w:sz w:val="18"/>
                <w:szCs w:val="18"/>
              </w:rPr>
            </w:pPr>
            <w:r w:rsidRPr="00F34187">
              <w:rPr>
                <w:sz w:val="18"/>
                <w:szCs w:val="18"/>
              </w:rPr>
              <w:t>made or  </w:t>
            </w:r>
          </w:p>
          <w:p w14:paraId="01AC3EE3" w14:textId="77777777" w:rsidR="00F34187" w:rsidRPr="00F34187" w:rsidRDefault="00F34187" w:rsidP="00F34187">
            <w:pPr>
              <w:spacing w:after="0" w:line="240" w:lineRule="auto"/>
              <w:rPr>
                <w:sz w:val="18"/>
                <w:szCs w:val="18"/>
              </w:rPr>
            </w:pPr>
            <w:r w:rsidRPr="00F34187">
              <w:rPr>
                <w:sz w:val="18"/>
                <w:szCs w:val="18"/>
              </w:rPr>
              <w:lastRenderedPageBreak/>
              <w:t>rationale  </w:t>
            </w:r>
          </w:p>
          <w:p w14:paraId="47F53626" w14:textId="77777777" w:rsidR="00F34187" w:rsidRPr="00F34187" w:rsidRDefault="00F34187" w:rsidP="00F34187">
            <w:pPr>
              <w:spacing w:after="0" w:line="240" w:lineRule="auto"/>
              <w:rPr>
                <w:sz w:val="18"/>
                <w:szCs w:val="18"/>
              </w:rPr>
            </w:pPr>
            <w:r w:rsidRPr="00F34187">
              <w:rPr>
                <w:sz w:val="18"/>
                <w:szCs w:val="18"/>
              </w:rPr>
              <w:t>provided</w:t>
            </w:r>
          </w:p>
        </w:tc>
      </w:tr>
      <w:tr w:rsidR="00F34187" w:rsidRPr="00F34187" w14:paraId="724CE73C" w14:textId="77777777" w:rsidTr="00F34187">
        <w:trPr>
          <w:trHeight w:val="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512E79" w14:textId="77777777" w:rsidR="00F34187" w:rsidRPr="00F34187" w:rsidRDefault="00F34187" w:rsidP="00F34187">
            <w:pPr>
              <w:spacing w:after="0" w:line="240" w:lineRule="auto"/>
              <w:rPr>
                <w:sz w:val="18"/>
                <w:szCs w:val="18"/>
              </w:rPr>
            </w:pPr>
            <w:r w:rsidRPr="00F34187">
              <w:rPr>
                <w:sz w:val="18"/>
                <w:szCs w:val="18"/>
              </w:rPr>
              <w:lastRenderedPageBreak/>
              <w:t>Clarity of  </w:t>
            </w:r>
          </w:p>
          <w:p w14:paraId="5C709C84" w14:textId="77777777" w:rsidR="00F34187" w:rsidRPr="00F34187" w:rsidRDefault="00F34187" w:rsidP="00F34187">
            <w:pPr>
              <w:spacing w:after="0" w:line="240" w:lineRule="auto"/>
              <w:rPr>
                <w:sz w:val="18"/>
                <w:szCs w:val="18"/>
              </w:rPr>
            </w:pPr>
            <w:r w:rsidRPr="00F34187">
              <w:rPr>
                <w:sz w:val="18"/>
                <w:szCs w:val="18"/>
              </w:rPr>
              <w:t>Response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315583" w14:textId="77777777" w:rsidR="00F34187" w:rsidRPr="00F34187" w:rsidRDefault="00F34187" w:rsidP="00F34187">
            <w:pPr>
              <w:spacing w:after="0" w:line="240" w:lineRule="auto"/>
              <w:rPr>
                <w:sz w:val="18"/>
                <w:szCs w:val="18"/>
              </w:rPr>
            </w:pPr>
            <w:r w:rsidRPr="00F34187">
              <w:rPr>
                <w:sz w:val="18"/>
                <w:szCs w:val="18"/>
              </w:rPr>
              <w:t>15%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AAA6019" w14:textId="77777777" w:rsidR="00F34187" w:rsidRPr="00F34187" w:rsidRDefault="00F34187" w:rsidP="00F34187">
            <w:pPr>
              <w:spacing w:after="0" w:line="240" w:lineRule="auto"/>
              <w:rPr>
                <w:sz w:val="18"/>
                <w:szCs w:val="18"/>
              </w:rPr>
            </w:pPr>
            <w:r w:rsidRPr="00F34187">
              <w:rPr>
                <w:sz w:val="18"/>
                <w:szCs w:val="18"/>
              </w:rPr>
              <w:t>Response is  clear,  </w:t>
            </w:r>
          </w:p>
          <w:p w14:paraId="2535934C" w14:textId="77777777" w:rsidR="00F34187" w:rsidRPr="00F34187" w:rsidRDefault="00F34187" w:rsidP="00F34187">
            <w:pPr>
              <w:spacing w:after="0" w:line="240" w:lineRule="auto"/>
              <w:rPr>
                <w:sz w:val="18"/>
                <w:szCs w:val="18"/>
              </w:rPr>
            </w:pPr>
            <w:r w:rsidRPr="00F34187">
              <w:rPr>
                <w:sz w:val="18"/>
                <w:szCs w:val="18"/>
              </w:rPr>
              <w:t>structured,  and logically  presented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6099E3" w14:textId="77777777" w:rsidR="00F34187" w:rsidRPr="00F34187" w:rsidRDefault="00F34187" w:rsidP="00F34187">
            <w:pPr>
              <w:spacing w:after="0" w:line="240" w:lineRule="auto"/>
              <w:rPr>
                <w:sz w:val="18"/>
                <w:szCs w:val="18"/>
              </w:rPr>
            </w:pPr>
            <w:r w:rsidRPr="00F34187">
              <w:rPr>
                <w:sz w:val="18"/>
                <w:szCs w:val="18"/>
              </w:rPr>
              <w:t>Generally  </w:t>
            </w:r>
          </w:p>
          <w:p w14:paraId="7BFC53AE" w14:textId="77777777" w:rsidR="00F34187" w:rsidRPr="00F34187" w:rsidRDefault="00F34187" w:rsidP="00F34187">
            <w:pPr>
              <w:spacing w:after="0" w:line="240" w:lineRule="auto"/>
              <w:rPr>
                <w:sz w:val="18"/>
                <w:szCs w:val="18"/>
              </w:rPr>
            </w:pPr>
            <w:r w:rsidRPr="00F34187">
              <w:rPr>
                <w:sz w:val="18"/>
                <w:szCs w:val="18"/>
              </w:rPr>
              <w:t>clear with  </w:t>
            </w:r>
          </w:p>
          <w:p w14:paraId="1A233F96" w14:textId="77777777" w:rsidR="00F34187" w:rsidRPr="00F34187" w:rsidRDefault="00F34187" w:rsidP="00F34187">
            <w:pPr>
              <w:spacing w:after="0" w:line="240" w:lineRule="auto"/>
              <w:rPr>
                <w:sz w:val="18"/>
                <w:szCs w:val="18"/>
              </w:rPr>
            </w:pPr>
            <w:r w:rsidRPr="00F34187">
              <w:rPr>
                <w:sz w:val="18"/>
                <w:szCs w:val="18"/>
              </w:rPr>
              <w:t>minor  </w:t>
            </w:r>
          </w:p>
          <w:p w14:paraId="554B1D41" w14:textId="77777777" w:rsidR="00F34187" w:rsidRPr="00F34187" w:rsidRDefault="00F34187" w:rsidP="00F34187">
            <w:pPr>
              <w:spacing w:after="0" w:line="240" w:lineRule="auto"/>
              <w:rPr>
                <w:sz w:val="18"/>
                <w:szCs w:val="18"/>
              </w:rPr>
            </w:pPr>
            <w:r w:rsidRPr="00F34187">
              <w:rPr>
                <w:sz w:val="18"/>
                <w:szCs w:val="18"/>
              </w:rPr>
              <w:t>issues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AE368E" w14:textId="77777777" w:rsidR="00F34187" w:rsidRPr="00F34187" w:rsidRDefault="00F34187" w:rsidP="00F34187">
            <w:pPr>
              <w:spacing w:after="0" w:line="240" w:lineRule="auto"/>
              <w:rPr>
                <w:sz w:val="18"/>
                <w:szCs w:val="18"/>
              </w:rPr>
            </w:pPr>
            <w:r w:rsidRPr="00F34187">
              <w:rPr>
                <w:sz w:val="18"/>
                <w:szCs w:val="18"/>
              </w:rPr>
              <w:t>Somewhat  </w:t>
            </w:r>
          </w:p>
          <w:p w14:paraId="5F6FCDA9" w14:textId="77777777" w:rsidR="00F34187" w:rsidRPr="00F34187" w:rsidRDefault="00F34187" w:rsidP="00F34187">
            <w:pPr>
              <w:spacing w:after="0" w:line="240" w:lineRule="auto"/>
              <w:rPr>
                <w:sz w:val="18"/>
                <w:szCs w:val="18"/>
              </w:rPr>
            </w:pPr>
            <w:r w:rsidRPr="00F34187">
              <w:rPr>
                <w:sz w:val="18"/>
                <w:szCs w:val="18"/>
              </w:rPr>
              <w:t>unclear or  </w:t>
            </w:r>
          </w:p>
          <w:p w14:paraId="5F31B1B2" w14:textId="77777777" w:rsidR="00F34187" w:rsidRPr="00F34187" w:rsidRDefault="00F34187" w:rsidP="00F34187">
            <w:pPr>
              <w:spacing w:after="0" w:line="240" w:lineRule="auto"/>
              <w:rPr>
                <w:sz w:val="18"/>
                <w:szCs w:val="18"/>
              </w:rPr>
            </w:pPr>
            <w:r w:rsidRPr="00F34187">
              <w:rPr>
                <w:sz w:val="18"/>
                <w:szCs w:val="18"/>
              </w:rPr>
              <w:t>poorly  </w:t>
            </w:r>
          </w:p>
          <w:p w14:paraId="107AE9AF" w14:textId="77777777" w:rsidR="00F34187" w:rsidRPr="00F34187" w:rsidRDefault="00F34187" w:rsidP="00F34187">
            <w:pPr>
              <w:spacing w:after="0" w:line="240" w:lineRule="auto"/>
              <w:rPr>
                <w:sz w:val="18"/>
                <w:szCs w:val="18"/>
              </w:rPr>
            </w:pPr>
            <w:r w:rsidRPr="00F34187">
              <w:rPr>
                <w:sz w:val="18"/>
                <w:szCs w:val="18"/>
              </w:rPr>
              <w:t>structured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63A741" w14:textId="77777777" w:rsidR="00F34187" w:rsidRPr="00F34187" w:rsidRDefault="00F34187" w:rsidP="00F34187">
            <w:pPr>
              <w:spacing w:after="0" w:line="240" w:lineRule="auto"/>
              <w:rPr>
                <w:sz w:val="18"/>
                <w:szCs w:val="18"/>
              </w:rPr>
            </w:pPr>
            <w:r w:rsidRPr="00F34187">
              <w:rPr>
                <w:sz w:val="18"/>
                <w:szCs w:val="18"/>
              </w:rPr>
              <w:t>Disorganiz ed and  </w:t>
            </w:r>
          </w:p>
          <w:p w14:paraId="481449CC" w14:textId="77777777" w:rsidR="00F34187" w:rsidRPr="00F34187" w:rsidRDefault="00F34187" w:rsidP="00F34187">
            <w:pPr>
              <w:spacing w:after="0" w:line="240" w:lineRule="auto"/>
              <w:rPr>
                <w:sz w:val="18"/>
                <w:szCs w:val="18"/>
              </w:rPr>
            </w:pPr>
            <w:r w:rsidRPr="00F34187">
              <w:rPr>
                <w:sz w:val="18"/>
                <w:szCs w:val="18"/>
              </w:rPr>
              <w:t>difficult to  </w:t>
            </w:r>
          </w:p>
          <w:p w14:paraId="4D5FE123" w14:textId="77777777" w:rsidR="00F34187" w:rsidRPr="00F34187" w:rsidRDefault="00F34187" w:rsidP="00F34187">
            <w:pPr>
              <w:spacing w:after="0" w:line="240" w:lineRule="auto"/>
              <w:rPr>
                <w:sz w:val="18"/>
                <w:szCs w:val="18"/>
              </w:rPr>
            </w:pPr>
            <w:r w:rsidRPr="00F34187">
              <w:rPr>
                <w:sz w:val="18"/>
                <w:szCs w:val="18"/>
              </w:rPr>
              <w:t>understand</w:t>
            </w:r>
          </w:p>
        </w:tc>
      </w:tr>
    </w:tbl>
    <w:p w14:paraId="132E4007" w14:textId="77777777" w:rsidR="00F34187" w:rsidRPr="00F34187" w:rsidRDefault="00F34187" w:rsidP="00F34187">
      <w:pPr>
        <w:spacing w:after="0" w:line="240" w:lineRule="auto"/>
        <w:rPr>
          <w:sz w:val="18"/>
          <w:szCs w:val="18"/>
        </w:rPr>
      </w:pPr>
    </w:p>
    <w:p w14:paraId="527529EE" w14:textId="77777777" w:rsidR="00F34187" w:rsidRPr="00F34187" w:rsidRDefault="00F34187" w:rsidP="00F34187">
      <w:pPr>
        <w:spacing w:after="0" w:line="240" w:lineRule="auto"/>
        <w:rPr>
          <w:sz w:val="18"/>
          <w:szCs w:val="18"/>
        </w:rPr>
      </w:pPr>
    </w:p>
    <w:p w14:paraId="06D13B46" w14:textId="77777777" w:rsidR="00F34187" w:rsidRPr="00F34187" w:rsidRDefault="00F34187" w:rsidP="00F34187">
      <w:pPr>
        <w:spacing w:after="0" w:line="240" w:lineRule="auto"/>
        <w:rPr>
          <w:sz w:val="18"/>
          <w:szCs w:val="18"/>
        </w:rPr>
      </w:pPr>
    </w:p>
    <w:p w14:paraId="3B41DC93" w14:textId="77777777" w:rsidR="00F34187" w:rsidRPr="00F34187" w:rsidRDefault="00F34187" w:rsidP="00F34187">
      <w:pPr>
        <w:spacing w:after="0" w:line="240" w:lineRule="auto"/>
        <w:rPr>
          <w:sz w:val="18"/>
          <w:szCs w:val="18"/>
        </w:rPr>
      </w:pPr>
    </w:p>
    <w:p w14:paraId="31F86317" w14:textId="77777777" w:rsidR="00F34187" w:rsidRPr="00F34187" w:rsidRDefault="00F34187" w:rsidP="00F34187">
      <w:pPr>
        <w:spacing w:after="0" w:line="240" w:lineRule="auto"/>
        <w:rPr>
          <w:b/>
          <w:bCs/>
          <w:sz w:val="18"/>
          <w:szCs w:val="18"/>
        </w:rPr>
      </w:pPr>
      <w:r w:rsidRPr="00F34187">
        <w:rPr>
          <w:b/>
          <w:bCs/>
          <w:sz w:val="18"/>
          <w:szCs w:val="18"/>
        </w:rPr>
        <w:t>1. Secure Data Transmission Using Block Cipher</w:t>
      </w:r>
    </w:p>
    <w:p w14:paraId="20FE3C14" w14:textId="77777777" w:rsidR="00F34187" w:rsidRPr="00F34187" w:rsidRDefault="00F34187" w:rsidP="00F34187">
      <w:pPr>
        <w:spacing w:after="0" w:line="360" w:lineRule="auto"/>
        <w:rPr>
          <w:b/>
          <w:bCs/>
          <w:sz w:val="20"/>
          <w:szCs w:val="20"/>
        </w:rPr>
      </w:pPr>
      <w:r w:rsidRPr="00F34187">
        <w:rPr>
          <w:b/>
          <w:bCs/>
          <w:sz w:val="20"/>
          <w:szCs w:val="20"/>
        </w:rPr>
        <w:t>A. Why does ECB mode reveal patterns in ciphertext?</w:t>
      </w:r>
    </w:p>
    <w:p w14:paraId="5453931F" w14:textId="77777777" w:rsidR="00F34187" w:rsidRPr="00F34187" w:rsidRDefault="00F34187" w:rsidP="00F34187">
      <w:pPr>
        <w:spacing w:after="0" w:line="360" w:lineRule="auto"/>
        <w:rPr>
          <w:sz w:val="20"/>
          <w:szCs w:val="20"/>
        </w:rPr>
      </w:pPr>
      <w:r w:rsidRPr="00F34187">
        <w:rPr>
          <w:sz w:val="20"/>
          <w:szCs w:val="20"/>
        </w:rPr>
        <w:t>ECB (Electronic Codebook) mode encrypts each plaintext block independently using the same key. Therefore, identical plaintext blocks produce identical ciphertext blocks.</w:t>
      </w:r>
    </w:p>
    <w:p w14:paraId="253FED85" w14:textId="77777777" w:rsidR="00F34187" w:rsidRPr="00F34187" w:rsidRDefault="00F34187" w:rsidP="00F34187">
      <w:pPr>
        <w:spacing w:after="0" w:line="360" w:lineRule="auto"/>
        <w:rPr>
          <w:sz w:val="20"/>
          <w:szCs w:val="20"/>
        </w:rPr>
      </w:pPr>
      <w:r w:rsidRPr="00F34187">
        <w:rPr>
          <w:sz w:val="20"/>
          <w:szCs w:val="20"/>
        </w:rPr>
        <w:t>For example, if a financial record contains repeated values or identical data blocks, the corresponding ciphertext blocks will also repeat. This reveals patterns in the original data, even though the actual plaintext is encrypted.</w:t>
      </w:r>
    </w:p>
    <w:p w14:paraId="2087D851" w14:textId="77777777" w:rsidR="00F34187" w:rsidRPr="00F34187" w:rsidRDefault="00F34187" w:rsidP="00F34187">
      <w:pPr>
        <w:spacing w:after="0" w:line="360" w:lineRule="auto"/>
        <w:rPr>
          <w:b/>
          <w:bCs/>
          <w:sz w:val="20"/>
          <w:szCs w:val="20"/>
        </w:rPr>
      </w:pPr>
      <w:r w:rsidRPr="00F34187">
        <w:rPr>
          <w:b/>
          <w:bCs/>
          <w:sz w:val="20"/>
          <w:szCs w:val="20"/>
        </w:rPr>
        <w:t>B. Suggest a more secure block cipher mode.</w:t>
      </w:r>
    </w:p>
    <w:p w14:paraId="16825C77" w14:textId="77777777" w:rsidR="00F34187" w:rsidRPr="00F34187" w:rsidRDefault="00F34187" w:rsidP="00F34187">
      <w:pPr>
        <w:spacing w:after="0" w:line="360" w:lineRule="auto"/>
        <w:rPr>
          <w:sz w:val="20"/>
          <w:szCs w:val="20"/>
        </w:rPr>
      </w:pPr>
      <w:r w:rsidRPr="00F34187">
        <w:rPr>
          <w:sz w:val="20"/>
          <w:szCs w:val="20"/>
        </w:rPr>
        <w:t>Recommended mode: AES-GCM (Galois/Counter Mode).</w:t>
      </w:r>
    </w:p>
    <w:p w14:paraId="22220E2F" w14:textId="77777777" w:rsidR="00F34187" w:rsidRPr="00F34187" w:rsidRDefault="00F34187" w:rsidP="00F34187">
      <w:pPr>
        <w:numPr>
          <w:ilvl w:val="0"/>
          <w:numId w:val="1"/>
        </w:numPr>
        <w:spacing w:after="0" w:line="360" w:lineRule="auto"/>
        <w:rPr>
          <w:sz w:val="20"/>
          <w:szCs w:val="20"/>
        </w:rPr>
      </w:pPr>
      <w:r w:rsidRPr="00F34187">
        <w:rPr>
          <w:sz w:val="20"/>
          <w:szCs w:val="20"/>
        </w:rPr>
        <w:t>AES-GCM provides confidentiality and integrity.</w:t>
      </w:r>
    </w:p>
    <w:p w14:paraId="0F86E975" w14:textId="77777777" w:rsidR="00F34187" w:rsidRPr="00F34187" w:rsidRDefault="00F34187" w:rsidP="00F34187">
      <w:pPr>
        <w:numPr>
          <w:ilvl w:val="0"/>
          <w:numId w:val="1"/>
        </w:numPr>
        <w:spacing w:after="0" w:line="360" w:lineRule="auto"/>
        <w:rPr>
          <w:sz w:val="20"/>
          <w:szCs w:val="20"/>
        </w:rPr>
      </w:pPr>
      <w:r w:rsidRPr="00F34187">
        <w:rPr>
          <w:sz w:val="20"/>
          <w:szCs w:val="20"/>
        </w:rPr>
        <w:t>It hides repeated plaintext patterns when used correctly with a unique nonce.</w:t>
      </w:r>
    </w:p>
    <w:p w14:paraId="45B6F2D0" w14:textId="77777777" w:rsidR="00F34187" w:rsidRPr="00F34187" w:rsidRDefault="00F34187" w:rsidP="00F34187">
      <w:pPr>
        <w:numPr>
          <w:ilvl w:val="0"/>
          <w:numId w:val="1"/>
        </w:numPr>
        <w:spacing w:after="0" w:line="360" w:lineRule="auto"/>
        <w:rPr>
          <w:sz w:val="20"/>
          <w:szCs w:val="20"/>
        </w:rPr>
      </w:pPr>
      <w:r w:rsidRPr="00F34187">
        <w:rPr>
          <w:sz w:val="20"/>
          <w:szCs w:val="20"/>
        </w:rPr>
        <w:t>It detects unauthorized modification of transmitted financial data through authentication tags.</w:t>
      </w:r>
    </w:p>
    <w:p w14:paraId="168DF014" w14:textId="77777777" w:rsidR="00F34187" w:rsidRPr="00F34187" w:rsidRDefault="00F34187" w:rsidP="00F34187">
      <w:pPr>
        <w:numPr>
          <w:ilvl w:val="0"/>
          <w:numId w:val="1"/>
        </w:numPr>
        <w:spacing w:after="0" w:line="360" w:lineRule="auto"/>
        <w:rPr>
          <w:sz w:val="20"/>
          <w:szCs w:val="20"/>
        </w:rPr>
      </w:pPr>
      <w:r w:rsidRPr="00F34187">
        <w:rPr>
          <w:sz w:val="20"/>
          <w:szCs w:val="20"/>
        </w:rPr>
        <w:t>It supports efficient encryption and decryption, making it suitable for network communication.</w:t>
      </w:r>
    </w:p>
    <w:p w14:paraId="5E3FF2ED" w14:textId="77777777" w:rsidR="00F34187" w:rsidRDefault="00F34187" w:rsidP="00F34187">
      <w:pPr>
        <w:spacing w:after="0" w:line="360" w:lineRule="auto"/>
        <w:rPr>
          <w:sz w:val="20"/>
          <w:szCs w:val="20"/>
        </w:rPr>
      </w:pPr>
      <w:r w:rsidRPr="00F34187">
        <w:rPr>
          <w:sz w:val="20"/>
          <w:szCs w:val="20"/>
        </w:rPr>
        <w:t>Conclusion: AES-GCM is more secure than ECB because it protects both data confidentiality and integrity. Each encryption must use a unique nonce with the same key.</w:t>
      </w:r>
    </w:p>
    <w:p w14:paraId="3A975C4C" w14:textId="77777777" w:rsidR="00F34187" w:rsidRDefault="00F34187" w:rsidP="00F34187">
      <w:pPr>
        <w:spacing w:after="0" w:line="360" w:lineRule="auto"/>
        <w:rPr>
          <w:sz w:val="20"/>
          <w:szCs w:val="20"/>
        </w:rPr>
      </w:pPr>
    </w:p>
    <w:p w14:paraId="34F17D97" w14:textId="77777777" w:rsidR="00F34187" w:rsidRPr="00F34187" w:rsidRDefault="00F34187" w:rsidP="00F34187">
      <w:pPr>
        <w:spacing w:after="0" w:line="360" w:lineRule="auto"/>
        <w:rPr>
          <w:sz w:val="20"/>
          <w:szCs w:val="20"/>
        </w:rPr>
      </w:pPr>
    </w:p>
    <w:p w14:paraId="1F942531" w14:textId="77777777" w:rsidR="00F34187" w:rsidRPr="00F34187" w:rsidRDefault="00F34187" w:rsidP="00F34187">
      <w:pPr>
        <w:spacing w:after="0" w:line="360" w:lineRule="auto"/>
        <w:rPr>
          <w:b/>
          <w:bCs/>
          <w:sz w:val="20"/>
          <w:szCs w:val="20"/>
        </w:rPr>
      </w:pPr>
      <w:r w:rsidRPr="00F34187">
        <w:rPr>
          <w:b/>
          <w:bCs/>
          <w:sz w:val="20"/>
          <w:szCs w:val="20"/>
        </w:rPr>
        <w:t>2. Choosing an Encryption Algorithm for a Banking System</w:t>
      </w:r>
    </w:p>
    <w:p w14:paraId="11637C94" w14:textId="77777777" w:rsidR="00F34187" w:rsidRPr="00F34187" w:rsidRDefault="00F34187" w:rsidP="00F34187">
      <w:pPr>
        <w:spacing w:after="0" w:line="360" w:lineRule="auto"/>
        <w:rPr>
          <w:b/>
          <w:bCs/>
          <w:sz w:val="20"/>
          <w:szCs w:val="20"/>
        </w:rPr>
      </w:pPr>
      <w:r w:rsidRPr="00F34187">
        <w:rPr>
          <w:b/>
          <w:bCs/>
          <w:sz w:val="20"/>
          <w:szCs w:val="20"/>
        </w:rPr>
        <w:t>A. Identify the most suitable algorithm.</w:t>
      </w:r>
    </w:p>
    <w:p w14:paraId="30AF00F3" w14:textId="77777777" w:rsidR="00F34187" w:rsidRPr="00F34187" w:rsidRDefault="00F34187" w:rsidP="00F34187">
      <w:pPr>
        <w:spacing w:after="0" w:line="360" w:lineRule="auto"/>
        <w:rPr>
          <w:sz w:val="20"/>
          <w:szCs w:val="20"/>
        </w:rPr>
      </w:pPr>
      <w:r w:rsidRPr="00F34187">
        <w:rPr>
          <w:sz w:val="20"/>
          <w:szCs w:val="20"/>
        </w:rPr>
        <w:t>Among DES, 3-DES, and Blowfish, Blowfish is the strongest practical choice only in a legacy-only comparison, but none of these is recommended for a new banking system. AES is the preferred modern alternative.</w:t>
      </w:r>
    </w:p>
    <w:p w14:paraId="44C4332F" w14:textId="77777777" w:rsidR="00F34187" w:rsidRPr="00F34187" w:rsidRDefault="00F34187" w:rsidP="00F34187">
      <w:pPr>
        <w:spacing w:after="0" w:line="360" w:lineRule="auto"/>
        <w:rPr>
          <w:b/>
          <w:bCs/>
          <w:sz w:val="20"/>
          <w:szCs w:val="20"/>
        </w:rPr>
      </w:pPr>
      <w:r w:rsidRPr="00F34187">
        <w:rPr>
          <w:b/>
          <w:bCs/>
          <w:sz w:val="20"/>
          <w:szCs w:val="20"/>
        </w:rPr>
        <w:t>B. Justify your choice based on security and efficiency.</w:t>
      </w:r>
    </w:p>
    <w:tbl>
      <w:tblPr>
        <w:tblW w:w="982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3661"/>
        <w:gridCol w:w="3189"/>
        <w:gridCol w:w="1988"/>
      </w:tblGrid>
      <w:tr w:rsidR="00F34187" w:rsidRPr="00F34187" w14:paraId="2931FBED" w14:textId="77777777" w:rsidTr="00F34187">
        <w:trPr>
          <w:trHeight w:val="262"/>
          <w:tblCellSpacing w:w="15" w:type="dxa"/>
        </w:trPr>
        <w:tc>
          <w:tcPr>
            <w:tcW w:w="0" w:type="auto"/>
            <w:vAlign w:val="center"/>
            <w:hideMark/>
          </w:tcPr>
          <w:p w14:paraId="35EC61CD" w14:textId="77777777" w:rsidR="00F34187" w:rsidRPr="00F34187" w:rsidRDefault="00F34187" w:rsidP="00F34187">
            <w:pPr>
              <w:spacing w:after="0" w:line="360" w:lineRule="auto"/>
              <w:rPr>
                <w:b/>
                <w:bCs/>
                <w:sz w:val="20"/>
                <w:szCs w:val="20"/>
              </w:rPr>
            </w:pPr>
            <w:r w:rsidRPr="00F34187">
              <w:rPr>
                <w:b/>
                <w:bCs/>
                <w:sz w:val="20"/>
                <w:szCs w:val="20"/>
              </w:rPr>
              <w:t>Algorithm</w:t>
            </w:r>
          </w:p>
        </w:tc>
        <w:tc>
          <w:tcPr>
            <w:tcW w:w="0" w:type="auto"/>
            <w:vAlign w:val="center"/>
            <w:hideMark/>
          </w:tcPr>
          <w:p w14:paraId="4870B323" w14:textId="77777777" w:rsidR="00F34187" w:rsidRPr="00F34187" w:rsidRDefault="00F34187" w:rsidP="00F34187">
            <w:pPr>
              <w:spacing w:after="0" w:line="360" w:lineRule="auto"/>
              <w:rPr>
                <w:b/>
                <w:bCs/>
                <w:sz w:val="20"/>
                <w:szCs w:val="20"/>
              </w:rPr>
            </w:pPr>
            <w:r w:rsidRPr="00F34187">
              <w:rPr>
                <w:b/>
                <w:bCs/>
                <w:sz w:val="20"/>
                <w:szCs w:val="20"/>
              </w:rPr>
              <w:t>Security</w:t>
            </w:r>
          </w:p>
        </w:tc>
        <w:tc>
          <w:tcPr>
            <w:tcW w:w="0" w:type="auto"/>
            <w:vAlign w:val="center"/>
            <w:hideMark/>
          </w:tcPr>
          <w:p w14:paraId="2695325D" w14:textId="77777777" w:rsidR="00F34187" w:rsidRPr="00F34187" w:rsidRDefault="00F34187" w:rsidP="00F34187">
            <w:pPr>
              <w:spacing w:after="0" w:line="360" w:lineRule="auto"/>
              <w:rPr>
                <w:b/>
                <w:bCs/>
                <w:sz w:val="20"/>
                <w:szCs w:val="20"/>
              </w:rPr>
            </w:pPr>
            <w:r w:rsidRPr="00F34187">
              <w:rPr>
                <w:b/>
                <w:bCs/>
                <w:sz w:val="20"/>
                <w:szCs w:val="20"/>
              </w:rPr>
              <w:t>Efficiency</w:t>
            </w:r>
          </w:p>
        </w:tc>
        <w:tc>
          <w:tcPr>
            <w:tcW w:w="0" w:type="auto"/>
            <w:vAlign w:val="center"/>
            <w:hideMark/>
          </w:tcPr>
          <w:p w14:paraId="44B9DBCC" w14:textId="77777777" w:rsidR="00F34187" w:rsidRPr="00F34187" w:rsidRDefault="00F34187" w:rsidP="00F34187">
            <w:pPr>
              <w:spacing w:after="0" w:line="360" w:lineRule="auto"/>
              <w:rPr>
                <w:b/>
                <w:bCs/>
                <w:sz w:val="20"/>
                <w:szCs w:val="20"/>
              </w:rPr>
            </w:pPr>
            <w:r w:rsidRPr="00F34187">
              <w:rPr>
                <w:b/>
                <w:bCs/>
                <w:sz w:val="20"/>
                <w:szCs w:val="20"/>
              </w:rPr>
              <w:t>Suitability</w:t>
            </w:r>
          </w:p>
        </w:tc>
      </w:tr>
      <w:tr w:rsidR="00F34187" w:rsidRPr="00F34187" w14:paraId="02D3F58A" w14:textId="77777777" w:rsidTr="00F34187">
        <w:trPr>
          <w:trHeight w:val="271"/>
          <w:tblCellSpacing w:w="15" w:type="dxa"/>
        </w:trPr>
        <w:tc>
          <w:tcPr>
            <w:tcW w:w="0" w:type="auto"/>
            <w:vAlign w:val="center"/>
            <w:hideMark/>
          </w:tcPr>
          <w:p w14:paraId="7D9A6C44" w14:textId="77777777" w:rsidR="00F34187" w:rsidRPr="00F34187" w:rsidRDefault="00F34187" w:rsidP="00F34187">
            <w:pPr>
              <w:spacing w:after="0" w:line="360" w:lineRule="auto"/>
              <w:rPr>
                <w:sz w:val="20"/>
                <w:szCs w:val="20"/>
              </w:rPr>
            </w:pPr>
            <w:r w:rsidRPr="00F34187">
              <w:rPr>
                <w:sz w:val="20"/>
                <w:szCs w:val="20"/>
              </w:rPr>
              <w:t>DES</w:t>
            </w:r>
          </w:p>
        </w:tc>
        <w:tc>
          <w:tcPr>
            <w:tcW w:w="0" w:type="auto"/>
            <w:vAlign w:val="center"/>
            <w:hideMark/>
          </w:tcPr>
          <w:p w14:paraId="28385D3F" w14:textId="77777777" w:rsidR="00F34187" w:rsidRPr="00F34187" w:rsidRDefault="00F34187" w:rsidP="00F34187">
            <w:pPr>
              <w:spacing w:after="0" w:line="360" w:lineRule="auto"/>
              <w:rPr>
                <w:sz w:val="20"/>
                <w:szCs w:val="20"/>
              </w:rPr>
            </w:pPr>
            <w:r w:rsidRPr="00F34187">
              <w:rPr>
                <w:sz w:val="20"/>
                <w:szCs w:val="20"/>
              </w:rPr>
              <w:t>Insecure due to its 56-bit key</w:t>
            </w:r>
          </w:p>
        </w:tc>
        <w:tc>
          <w:tcPr>
            <w:tcW w:w="0" w:type="auto"/>
            <w:vAlign w:val="center"/>
            <w:hideMark/>
          </w:tcPr>
          <w:p w14:paraId="155E0D23" w14:textId="77777777" w:rsidR="00F34187" w:rsidRPr="00F34187" w:rsidRDefault="00F34187" w:rsidP="00F34187">
            <w:pPr>
              <w:spacing w:after="0" w:line="360" w:lineRule="auto"/>
              <w:rPr>
                <w:sz w:val="20"/>
                <w:szCs w:val="20"/>
              </w:rPr>
            </w:pPr>
            <w:r w:rsidRPr="00F34187">
              <w:rPr>
                <w:sz w:val="20"/>
                <w:szCs w:val="20"/>
              </w:rPr>
              <w:t>Fast in some implementations</w:t>
            </w:r>
          </w:p>
        </w:tc>
        <w:tc>
          <w:tcPr>
            <w:tcW w:w="0" w:type="auto"/>
            <w:vAlign w:val="center"/>
            <w:hideMark/>
          </w:tcPr>
          <w:p w14:paraId="542AA39F" w14:textId="77777777" w:rsidR="00F34187" w:rsidRPr="00F34187" w:rsidRDefault="00F34187" w:rsidP="00F34187">
            <w:pPr>
              <w:spacing w:after="0" w:line="360" w:lineRule="auto"/>
              <w:rPr>
                <w:sz w:val="20"/>
                <w:szCs w:val="20"/>
              </w:rPr>
            </w:pPr>
            <w:r w:rsidRPr="00F34187">
              <w:rPr>
                <w:sz w:val="20"/>
                <w:szCs w:val="20"/>
              </w:rPr>
              <w:t>Not suitable</w:t>
            </w:r>
          </w:p>
        </w:tc>
      </w:tr>
      <w:tr w:rsidR="00F34187" w:rsidRPr="00F34187" w14:paraId="3ACBBCDD" w14:textId="77777777" w:rsidTr="00F34187">
        <w:trPr>
          <w:trHeight w:val="534"/>
          <w:tblCellSpacing w:w="15" w:type="dxa"/>
        </w:trPr>
        <w:tc>
          <w:tcPr>
            <w:tcW w:w="0" w:type="auto"/>
            <w:vAlign w:val="center"/>
            <w:hideMark/>
          </w:tcPr>
          <w:p w14:paraId="187F5C64" w14:textId="77777777" w:rsidR="00F34187" w:rsidRPr="00F34187" w:rsidRDefault="00F34187" w:rsidP="00F34187">
            <w:pPr>
              <w:spacing w:after="0" w:line="360" w:lineRule="auto"/>
              <w:rPr>
                <w:sz w:val="20"/>
                <w:szCs w:val="20"/>
              </w:rPr>
            </w:pPr>
            <w:r w:rsidRPr="00F34187">
              <w:rPr>
                <w:sz w:val="20"/>
                <w:szCs w:val="20"/>
              </w:rPr>
              <w:t>3-DES</w:t>
            </w:r>
          </w:p>
        </w:tc>
        <w:tc>
          <w:tcPr>
            <w:tcW w:w="0" w:type="auto"/>
            <w:vAlign w:val="center"/>
            <w:hideMark/>
          </w:tcPr>
          <w:p w14:paraId="69083714" w14:textId="77777777" w:rsidR="00F34187" w:rsidRPr="00F34187" w:rsidRDefault="00F34187" w:rsidP="00F34187">
            <w:pPr>
              <w:spacing w:after="0" w:line="360" w:lineRule="auto"/>
              <w:rPr>
                <w:sz w:val="20"/>
                <w:szCs w:val="20"/>
              </w:rPr>
            </w:pPr>
            <w:r w:rsidRPr="00F34187">
              <w:rPr>
                <w:sz w:val="20"/>
                <w:szCs w:val="20"/>
              </w:rPr>
              <w:t>Legacy and deprecated</w:t>
            </w:r>
          </w:p>
        </w:tc>
        <w:tc>
          <w:tcPr>
            <w:tcW w:w="0" w:type="auto"/>
            <w:vAlign w:val="center"/>
            <w:hideMark/>
          </w:tcPr>
          <w:p w14:paraId="7B35E76F" w14:textId="77777777" w:rsidR="00F34187" w:rsidRPr="00F34187" w:rsidRDefault="00F34187" w:rsidP="00F34187">
            <w:pPr>
              <w:spacing w:after="0" w:line="360" w:lineRule="auto"/>
              <w:rPr>
                <w:sz w:val="20"/>
                <w:szCs w:val="20"/>
              </w:rPr>
            </w:pPr>
            <w:r w:rsidRPr="00F34187">
              <w:rPr>
                <w:sz w:val="20"/>
                <w:szCs w:val="20"/>
              </w:rPr>
              <w:t>Slow because it performs DES operations multiple times</w:t>
            </w:r>
          </w:p>
        </w:tc>
        <w:tc>
          <w:tcPr>
            <w:tcW w:w="0" w:type="auto"/>
            <w:vAlign w:val="center"/>
            <w:hideMark/>
          </w:tcPr>
          <w:p w14:paraId="5DFC801D" w14:textId="77777777" w:rsidR="00F34187" w:rsidRPr="00F34187" w:rsidRDefault="00F34187" w:rsidP="00F34187">
            <w:pPr>
              <w:spacing w:after="0" w:line="360" w:lineRule="auto"/>
              <w:rPr>
                <w:sz w:val="20"/>
                <w:szCs w:val="20"/>
              </w:rPr>
            </w:pPr>
            <w:r w:rsidRPr="00F34187">
              <w:rPr>
                <w:sz w:val="20"/>
                <w:szCs w:val="20"/>
              </w:rPr>
              <w:t>Not suitable for new systems</w:t>
            </w:r>
          </w:p>
        </w:tc>
      </w:tr>
      <w:tr w:rsidR="00F34187" w:rsidRPr="00F34187" w14:paraId="181B2EDC" w14:textId="77777777" w:rsidTr="00F34187">
        <w:trPr>
          <w:trHeight w:val="796"/>
          <w:tblCellSpacing w:w="15" w:type="dxa"/>
        </w:trPr>
        <w:tc>
          <w:tcPr>
            <w:tcW w:w="0" w:type="auto"/>
            <w:vAlign w:val="center"/>
            <w:hideMark/>
          </w:tcPr>
          <w:p w14:paraId="35194C71" w14:textId="77777777" w:rsidR="00F34187" w:rsidRPr="00F34187" w:rsidRDefault="00F34187" w:rsidP="00F34187">
            <w:pPr>
              <w:spacing w:after="0" w:line="360" w:lineRule="auto"/>
              <w:rPr>
                <w:sz w:val="20"/>
                <w:szCs w:val="20"/>
              </w:rPr>
            </w:pPr>
            <w:r w:rsidRPr="00F34187">
              <w:rPr>
                <w:sz w:val="20"/>
                <w:szCs w:val="20"/>
              </w:rPr>
              <w:t>Blowfish</w:t>
            </w:r>
          </w:p>
        </w:tc>
        <w:tc>
          <w:tcPr>
            <w:tcW w:w="0" w:type="auto"/>
            <w:vAlign w:val="center"/>
            <w:hideMark/>
          </w:tcPr>
          <w:p w14:paraId="269662F2" w14:textId="77777777" w:rsidR="00F34187" w:rsidRPr="00F34187" w:rsidRDefault="00F34187" w:rsidP="00F34187">
            <w:pPr>
              <w:spacing w:after="0" w:line="360" w:lineRule="auto"/>
              <w:rPr>
                <w:sz w:val="20"/>
                <w:szCs w:val="20"/>
              </w:rPr>
            </w:pPr>
            <w:r w:rsidRPr="00F34187">
              <w:rPr>
                <w:sz w:val="20"/>
                <w:szCs w:val="20"/>
              </w:rPr>
              <w:t>No practical general-purpose break is known, but it has a 64-bit block size</w:t>
            </w:r>
          </w:p>
        </w:tc>
        <w:tc>
          <w:tcPr>
            <w:tcW w:w="0" w:type="auto"/>
            <w:vAlign w:val="center"/>
            <w:hideMark/>
          </w:tcPr>
          <w:p w14:paraId="725E93DC" w14:textId="77777777" w:rsidR="00F34187" w:rsidRPr="00F34187" w:rsidRDefault="00F34187" w:rsidP="00F34187">
            <w:pPr>
              <w:spacing w:after="0" w:line="360" w:lineRule="auto"/>
              <w:rPr>
                <w:sz w:val="20"/>
                <w:szCs w:val="20"/>
              </w:rPr>
            </w:pPr>
            <w:r w:rsidRPr="00F34187">
              <w:rPr>
                <w:sz w:val="20"/>
                <w:szCs w:val="20"/>
              </w:rPr>
              <w:t>Efficient in software</w:t>
            </w:r>
          </w:p>
        </w:tc>
        <w:tc>
          <w:tcPr>
            <w:tcW w:w="0" w:type="auto"/>
            <w:vAlign w:val="center"/>
            <w:hideMark/>
          </w:tcPr>
          <w:p w14:paraId="315B56BC" w14:textId="77777777" w:rsidR="00F34187" w:rsidRPr="00F34187" w:rsidRDefault="00F34187" w:rsidP="00F34187">
            <w:pPr>
              <w:spacing w:after="0" w:line="360" w:lineRule="auto"/>
              <w:rPr>
                <w:sz w:val="20"/>
                <w:szCs w:val="20"/>
              </w:rPr>
            </w:pPr>
            <w:r w:rsidRPr="00F34187">
              <w:rPr>
                <w:sz w:val="20"/>
                <w:szCs w:val="20"/>
              </w:rPr>
              <w:t>Legacy use only</w:t>
            </w:r>
          </w:p>
        </w:tc>
      </w:tr>
      <w:tr w:rsidR="00F34187" w:rsidRPr="00F34187" w14:paraId="15FB83FB" w14:textId="77777777" w:rsidTr="00F34187">
        <w:trPr>
          <w:trHeight w:val="534"/>
          <w:tblCellSpacing w:w="15" w:type="dxa"/>
        </w:trPr>
        <w:tc>
          <w:tcPr>
            <w:tcW w:w="0" w:type="auto"/>
            <w:vAlign w:val="center"/>
            <w:hideMark/>
          </w:tcPr>
          <w:p w14:paraId="65E1691D" w14:textId="77777777" w:rsidR="00F34187" w:rsidRPr="00F34187" w:rsidRDefault="00F34187" w:rsidP="00F34187">
            <w:pPr>
              <w:spacing w:after="0" w:line="360" w:lineRule="auto"/>
              <w:rPr>
                <w:sz w:val="20"/>
                <w:szCs w:val="20"/>
              </w:rPr>
            </w:pPr>
            <w:r w:rsidRPr="00F34187">
              <w:rPr>
                <w:sz w:val="20"/>
                <w:szCs w:val="20"/>
              </w:rPr>
              <w:lastRenderedPageBreak/>
              <w:t>AES</w:t>
            </w:r>
          </w:p>
        </w:tc>
        <w:tc>
          <w:tcPr>
            <w:tcW w:w="0" w:type="auto"/>
            <w:vAlign w:val="center"/>
            <w:hideMark/>
          </w:tcPr>
          <w:p w14:paraId="138A6A69" w14:textId="77777777" w:rsidR="00F34187" w:rsidRPr="00F34187" w:rsidRDefault="00F34187" w:rsidP="00F34187">
            <w:pPr>
              <w:spacing w:after="0" w:line="360" w:lineRule="auto"/>
              <w:rPr>
                <w:sz w:val="20"/>
                <w:szCs w:val="20"/>
              </w:rPr>
            </w:pPr>
            <w:r w:rsidRPr="00F34187">
              <w:rPr>
                <w:sz w:val="20"/>
                <w:szCs w:val="20"/>
              </w:rPr>
              <w:t>Strong modern security with 128-, 192-, or 256-bit keys</w:t>
            </w:r>
          </w:p>
        </w:tc>
        <w:tc>
          <w:tcPr>
            <w:tcW w:w="0" w:type="auto"/>
            <w:vAlign w:val="center"/>
            <w:hideMark/>
          </w:tcPr>
          <w:p w14:paraId="4020EEB3" w14:textId="77777777" w:rsidR="00F34187" w:rsidRPr="00F34187" w:rsidRDefault="00F34187" w:rsidP="00F34187">
            <w:pPr>
              <w:spacing w:after="0" w:line="360" w:lineRule="auto"/>
              <w:rPr>
                <w:sz w:val="20"/>
                <w:szCs w:val="20"/>
              </w:rPr>
            </w:pPr>
            <w:r w:rsidRPr="00F34187">
              <w:rPr>
                <w:sz w:val="20"/>
                <w:szCs w:val="20"/>
              </w:rPr>
              <w:t>Highly efficient, including hardware acceleration</w:t>
            </w:r>
          </w:p>
        </w:tc>
        <w:tc>
          <w:tcPr>
            <w:tcW w:w="0" w:type="auto"/>
            <w:vAlign w:val="center"/>
            <w:hideMark/>
          </w:tcPr>
          <w:p w14:paraId="4A72177A" w14:textId="77777777" w:rsidR="00F34187" w:rsidRPr="00F34187" w:rsidRDefault="00F34187" w:rsidP="00F34187">
            <w:pPr>
              <w:spacing w:after="0" w:line="360" w:lineRule="auto"/>
              <w:rPr>
                <w:sz w:val="20"/>
                <w:szCs w:val="20"/>
              </w:rPr>
            </w:pPr>
            <w:r w:rsidRPr="00F34187">
              <w:rPr>
                <w:sz w:val="20"/>
                <w:szCs w:val="20"/>
              </w:rPr>
              <w:t>Recommended</w:t>
            </w:r>
          </w:p>
        </w:tc>
      </w:tr>
    </w:tbl>
    <w:p w14:paraId="6D02F3CC" w14:textId="77777777" w:rsidR="00F34187" w:rsidRDefault="00F34187" w:rsidP="00F34187">
      <w:pPr>
        <w:spacing w:after="0" w:line="360" w:lineRule="auto"/>
        <w:rPr>
          <w:sz w:val="20"/>
          <w:szCs w:val="20"/>
        </w:rPr>
      </w:pPr>
      <w:r w:rsidRPr="00F34187">
        <w:rPr>
          <w:sz w:val="20"/>
          <w:szCs w:val="20"/>
        </w:rPr>
        <w:t>Conclusion: For a real banking application, AES-GCM is the most suitable choice because it provides strong encryption, integrity protection, and efficient processing. Blowfish is preferable only if the question requires choosing strictly among the three legacy options.</w:t>
      </w:r>
    </w:p>
    <w:p w14:paraId="590255B9" w14:textId="77777777" w:rsidR="00F34187" w:rsidRDefault="00F34187" w:rsidP="00F34187">
      <w:pPr>
        <w:spacing w:after="0" w:line="360" w:lineRule="auto"/>
        <w:rPr>
          <w:sz w:val="20"/>
          <w:szCs w:val="20"/>
        </w:rPr>
      </w:pPr>
    </w:p>
    <w:p w14:paraId="06FCCD79" w14:textId="77777777" w:rsidR="00F34187" w:rsidRPr="00F34187" w:rsidRDefault="00F34187" w:rsidP="00F34187">
      <w:pPr>
        <w:spacing w:after="0" w:line="360" w:lineRule="auto"/>
        <w:rPr>
          <w:sz w:val="20"/>
          <w:szCs w:val="20"/>
        </w:rPr>
      </w:pPr>
    </w:p>
    <w:p w14:paraId="5F8DE39D" w14:textId="77777777" w:rsidR="00F34187" w:rsidRPr="00F34187" w:rsidRDefault="00F34187" w:rsidP="00F34187">
      <w:pPr>
        <w:spacing w:after="0" w:line="360" w:lineRule="auto"/>
        <w:rPr>
          <w:b/>
          <w:bCs/>
          <w:sz w:val="20"/>
          <w:szCs w:val="20"/>
        </w:rPr>
      </w:pPr>
      <w:r w:rsidRPr="00F34187">
        <w:rPr>
          <w:b/>
          <w:bCs/>
          <w:sz w:val="20"/>
          <w:szCs w:val="20"/>
        </w:rPr>
        <w:t>3. Key Exchange in an Unsecured Network</w:t>
      </w:r>
    </w:p>
    <w:p w14:paraId="6161DCF8" w14:textId="77777777" w:rsidR="00F34187" w:rsidRPr="00F34187" w:rsidRDefault="00F34187" w:rsidP="00F34187">
      <w:pPr>
        <w:spacing w:after="0" w:line="360" w:lineRule="auto"/>
        <w:rPr>
          <w:b/>
          <w:bCs/>
          <w:sz w:val="20"/>
          <w:szCs w:val="20"/>
        </w:rPr>
      </w:pPr>
      <w:r w:rsidRPr="00F34187">
        <w:rPr>
          <w:b/>
          <w:bCs/>
          <w:sz w:val="20"/>
          <w:szCs w:val="20"/>
        </w:rPr>
        <w:t>A. Explain how Diffie–Hellman key exchange works.</w:t>
      </w:r>
    </w:p>
    <w:p w14:paraId="0266F542" w14:textId="77777777" w:rsidR="00F34187" w:rsidRPr="00F34187" w:rsidRDefault="00F34187" w:rsidP="00F34187">
      <w:pPr>
        <w:spacing w:after="0" w:line="360" w:lineRule="auto"/>
        <w:rPr>
          <w:sz w:val="20"/>
          <w:szCs w:val="20"/>
        </w:rPr>
      </w:pPr>
      <w:r w:rsidRPr="00F34187">
        <w:rPr>
          <w:sz w:val="20"/>
          <w:szCs w:val="20"/>
        </w:rPr>
        <w:t>Diffie–Hellman allows two users to establish a shared secret over a public network without directly transmitting that secret.</w:t>
      </w:r>
    </w:p>
    <w:p w14:paraId="42DB8C50" w14:textId="77777777" w:rsidR="00F34187" w:rsidRPr="00F34187" w:rsidRDefault="00F34187" w:rsidP="00F34187">
      <w:pPr>
        <w:spacing w:after="0" w:line="360" w:lineRule="auto"/>
        <w:rPr>
          <w:sz w:val="20"/>
          <w:szCs w:val="20"/>
        </w:rPr>
      </w:pPr>
      <w:r w:rsidRPr="00F34187">
        <w:rPr>
          <w:sz w:val="20"/>
          <w:szCs w:val="20"/>
        </w:rPr>
        <w:t>Steps:</w:t>
      </w:r>
    </w:p>
    <w:p w14:paraId="7BA2C0C3" w14:textId="77777777" w:rsidR="00F34187" w:rsidRPr="00F34187" w:rsidRDefault="00F34187" w:rsidP="00F34187">
      <w:pPr>
        <w:numPr>
          <w:ilvl w:val="0"/>
          <w:numId w:val="2"/>
        </w:numPr>
        <w:spacing w:after="0" w:line="360" w:lineRule="auto"/>
        <w:rPr>
          <w:sz w:val="20"/>
          <w:szCs w:val="20"/>
        </w:rPr>
      </w:pPr>
      <w:r w:rsidRPr="00F34187">
        <w:rPr>
          <w:sz w:val="20"/>
          <w:szCs w:val="20"/>
        </w:rPr>
        <w:t>Alice and Bob agree on public parameters: a prime number \(p\) and a generator \(g\).</w:t>
      </w:r>
    </w:p>
    <w:p w14:paraId="2DC9F8AB" w14:textId="77777777" w:rsidR="00F34187" w:rsidRPr="00F34187" w:rsidRDefault="00F34187" w:rsidP="00F34187">
      <w:pPr>
        <w:numPr>
          <w:ilvl w:val="0"/>
          <w:numId w:val="2"/>
        </w:numPr>
        <w:spacing w:after="0" w:line="360" w:lineRule="auto"/>
        <w:rPr>
          <w:sz w:val="20"/>
          <w:szCs w:val="20"/>
        </w:rPr>
      </w:pPr>
      <w:r w:rsidRPr="00F34187">
        <w:rPr>
          <w:sz w:val="20"/>
          <w:szCs w:val="20"/>
        </w:rPr>
        <w:t>Alice selects a private key \(a\) and calculates:</w:t>
      </w:r>
    </w:p>
    <w:p w14:paraId="38558D77" w14:textId="77777777" w:rsidR="00F34187" w:rsidRPr="00F34187" w:rsidRDefault="00F34187" w:rsidP="00F34187">
      <w:pPr>
        <w:spacing w:after="0" w:line="360" w:lineRule="auto"/>
        <w:rPr>
          <w:sz w:val="20"/>
          <w:szCs w:val="20"/>
        </w:rPr>
      </w:pPr>
      <w:r w:rsidRPr="00F34187">
        <w:rPr>
          <w:sz w:val="20"/>
          <w:szCs w:val="20"/>
        </w:rPr>
        <w:t>\[ A=g^a\bmod p \]</w:t>
      </w:r>
    </w:p>
    <w:p w14:paraId="4520E3CC" w14:textId="77777777" w:rsidR="00F34187" w:rsidRPr="00F34187" w:rsidRDefault="00F34187" w:rsidP="00F34187">
      <w:pPr>
        <w:spacing w:after="0" w:line="360" w:lineRule="auto"/>
        <w:rPr>
          <w:sz w:val="20"/>
          <w:szCs w:val="20"/>
        </w:rPr>
      </w:pPr>
      <w:r w:rsidRPr="00F34187">
        <w:rPr>
          <w:sz w:val="20"/>
          <w:szCs w:val="20"/>
        </w:rPr>
        <w:t>3. Bob selects a private key \(b\) and calculates:</w:t>
      </w:r>
    </w:p>
    <w:p w14:paraId="19CFF396" w14:textId="77777777" w:rsidR="00F34187" w:rsidRPr="00F34187" w:rsidRDefault="00F34187" w:rsidP="00F34187">
      <w:pPr>
        <w:spacing w:after="0" w:line="360" w:lineRule="auto"/>
        <w:rPr>
          <w:sz w:val="20"/>
          <w:szCs w:val="20"/>
        </w:rPr>
      </w:pPr>
      <w:r w:rsidRPr="00F34187">
        <w:rPr>
          <w:sz w:val="20"/>
          <w:szCs w:val="20"/>
        </w:rPr>
        <w:t>\[ B=g^b\bmod p \]</w:t>
      </w:r>
    </w:p>
    <w:p w14:paraId="59C0793D" w14:textId="77777777" w:rsidR="00F34187" w:rsidRPr="00F34187" w:rsidRDefault="00F34187" w:rsidP="00F34187">
      <w:pPr>
        <w:numPr>
          <w:ilvl w:val="0"/>
          <w:numId w:val="3"/>
        </w:numPr>
        <w:spacing w:after="0" w:line="360" w:lineRule="auto"/>
        <w:rPr>
          <w:sz w:val="20"/>
          <w:szCs w:val="20"/>
        </w:rPr>
      </w:pPr>
      <w:r w:rsidRPr="00F34187">
        <w:rPr>
          <w:sz w:val="20"/>
          <w:szCs w:val="20"/>
        </w:rPr>
        <w:t>They exchange their public values \(A\) and \(B\).</w:t>
      </w:r>
    </w:p>
    <w:p w14:paraId="47F7F865" w14:textId="77777777" w:rsidR="00F34187" w:rsidRPr="00F34187" w:rsidRDefault="00F34187" w:rsidP="00F34187">
      <w:pPr>
        <w:numPr>
          <w:ilvl w:val="0"/>
          <w:numId w:val="3"/>
        </w:numPr>
        <w:spacing w:after="0" w:line="360" w:lineRule="auto"/>
        <w:rPr>
          <w:sz w:val="20"/>
          <w:szCs w:val="20"/>
        </w:rPr>
      </w:pPr>
      <w:r w:rsidRPr="00F34187">
        <w:rPr>
          <w:sz w:val="20"/>
          <w:szCs w:val="20"/>
        </w:rPr>
        <w:t>Alice computes the shared secret:</w:t>
      </w:r>
    </w:p>
    <w:p w14:paraId="0F010F5D" w14:textId="77777777" w:rsidR="00F34187" w:rsidRPr="00F34187" w:rsidRDefault="00F34187" w:rsidP="00F34187">
      <w:pPr>
        <w:spacing w:after="0" w:line="360" w:lineRule="auto"/>
        <w:rPr>
          <w:sz w:val="20"/>
          <w:szCs w:val="20"/>
        </w:rPr>
      </w:pPr>
      <w:r w:rsidRPr="00F34187">
        <w:rPr>
          <w:sz w:val="20"/>
          <w:szCs w:val="20"/>
        </w:rPr>
        <w:t>\[ K=B^a\bmod p \]</w:t>
      </w:r>
    </w:p>
    <w:p w14:paraId="36B72001" w14:textId="77777777" w:rsidR="00F34187" w:rsidRPr="00F34187" w:rsidRDefault="00F34187" w:rsidP="00F34187">
      <w:pPr>
        <w:spacing w:after="0" w:line="360" w:lineRule="auto"/>
        <w:rPr>
          <w:sz w:val="20"/>
          <w:szCs w:val="20"/>
        </w:rPr>
      </w:pPr>
      <w:r w:rsidRPr="00F34187">
        <w:rPr>
          <w:sz w:val="20"/>
          <w:szCs w:val="20"/>
        </w:rPr>
        <w:t>6. Bob computes the shared secret:</w:t>
      </w:r>
    </w:p>
    <w:p w14:paraId="2A538933" w14:textId="77777777" w:rsidR="00F34187" w:rsidRPr="00F34187" w:rsidRDefault="00F34187" w:rsidP="00F34187">
      <w:pPr>
        <w:spacing w:after="0" w:line="360" w:lineRule="auto"/>
        <w:rPr>
          <w:sz w:val="20"/>
          <w:szCs w:val="20"/>
        </w:rPr>
      </w:pPr>
      <w:r w:rsidRPr="00F34187">
        <w:rPr>
          <w:sz w:val="20"/>
          <w:szCs w:val="20"/>
        </w:rPr>
        <w:t>\[ K=A^b\bmod p \]</w:t>
      </w:r>
    </w:p>
    <w:p w14:paraId="61C34444" w14:textId="77777777" w:rsidR="00F34187" w:rsidRPr="00F34187" w:rsidRDefault="00F34187" w:rsidP="00F34187">
      <w:pPr>
        <w:spacing w:after="0" w:line="360" w:lineRule="auto"/>
        <w:rPr>
          <w:sz w:val="20"/>
          <w:szCs w:val="20"/>
        </w:rPr>
      </w:pPr>
      <w:r w:rsidRPr="00F34187">
        <w:rPr>
          <w:sz w:val="20"/>
          <w:szCs w:val="20"/>
        </w:rPr>
        <w:t>Both obtain the same shared secret:</w:t>
      </w:r>
    </w:p>
    <w:p w14:paraId="1B1EBD45" w14:textId="77777777" w:rsidR="00F34187" w:rsidRPr="00F34187" w:rsidRDefault="00F34187" w:rsidP="00F34187">
      <w:pPr>
        <w:spacing w:after="0" w:line="360" w:lineRule="auto"/>
        <w:rPr>
          <w:sz w:val="20"/>
          <w:szCs w:val="20"/>
        </w:rPr>
      </w:pPr>
      <w:r w:rsidRPr="00F34187">
        <w:rPr>
          <w:sz w:val="20"/>
          <w:szCs w:val="20"/>
        </w:rPr>
        <w:t>\[ K=g^{ab}\bmod p \]</w:t>
      </w:r>
    </w:p>
    <w:p w14:paraId="054FCE5F" w14:textId="77777777" w:rsidR="00F34187" w:rsidRPr="00F34187" w:rsidRDefault="00F34187" w:rsidP="00F34187">
      <w:pPr>
        <w:spacing w:after="0" w:line="360" w:lineRule="auto"/>
        <w:rPr>
          <w:sz w:val="20"/>
          <w:szCs w:val="20"/>
        </w:rPr>
      </w:pPr>
      <w:r w:rsidRPr="00F34187">
        <w:rPr>
          <w:sz w:val="20"/>
          <w:szCs w:val="20"/>
        </w:rPr>
        <w:t>The shared secret can then be used with a key derivation function to create a symmetric encryption key.</w:t>
      </w:r>
    </w:p>
    <w:p w14:paraId="61ACBEDE" w14:textId="77777777" w:rsidR="00F34187" w:rsidRPr="00F34187" w:rsidRDefault="00F34187" w:rsidP="00F34187">
      <w:pPr>
        <w:spacing w:after="0" w:line="360" w:lineRule="auto"/>
        <w:rPr>
          <w:b/>
          <w:bCs/>
          <w:sz w:val="20"/>
          <w:szCs w:val="20"/>
        </w:rPr>
      </w:pPr>
      <w:r w:rsidRPr="00F34187">
        <w:rPr>
          <w:b/>
          <w:bCs/>
          <w:sz w:val="20"/>
          <w:szCs w:val="20"/>
        </w:rPr>
        <w:t>B. Identify a security threat and suggest a solution.</w:t>
      </w:r>
    </w:p>
    <w:p w14:paraId="3B2338DE" w14:textId="77777777" w:rsidR="00F34187" w:rsidRPr="00F34187" w:rsidRDefault="00F34187" w:rsidP="00F34187">
      <w:pPr>
        <w:spacing w:after="0" w:line="360" w:lineRule="auto"/>
        <w:rPr>
          <w:sz w:val="20"/>
          <w:szCs w:val="20"/>
        </w:rPr>
      </w:pPr>
      <w:r w:rsidRPr="00F34187">
        <w:rPr>
          <w:sz w:val="20"/>
          <w:szCs w:val="20"/>
        </w:rPr>
        <w:t>Threat: Man-in-the-middle (MITM) attack</w:t>
      </w:r>
    </w:p>
    <w:p w14:paraId="51497DE8" w14:textId="77777777" w:rsidR="00F34187" w:rsidRPr="00F34187" w:rsidRDefault="00F34187" w:rsidP="00F34187">
      <w:pPr>
        <w:spacing w:after="0" w:line="360" w:lineRule="auto"/>
        <w:rPr>
          <w:sz w:val="20"/>
          <w:szCs w:val="20"/>
        </w:rPr>
      </w:pPr>
      <w:r w:rsidRPr="00F34187">
        <w:rPr>
          <w:sz w:val="20"/>
          <w:szCs w:val="20"/>
        </w:rPr>
        <w:t>An attacker may intercept the exchanged public values and establish separate shared secrets with Alice and Bob. Basic Diffie–Hellman does not verify the identity of either participant.</w:t>
      </w:r>
    </w:p>
    <w:p w14:paraId="0B6FFE48" w14:textId="77777777" w:rsidR="00F34187" w:rsidRPr="00F34187" w:rsidRDefault="00F34187" w:rsidP="00F34187">
      <w:pPr>
        <w:spacing w:after="0" w:line="360" w:lineRule="auto"/>
        <w:rPr>
          <w:sz w:val="20"/>
          <w:szCs w:val="20"/>
        </w:rPr>
      </w:pPr>
      <w:r w:rsidRPr="00F34187">
        <w:rPr>
          <w:sz w:val="20"/>
          <w:szCs w:val="20"/>
        </w:rPr>
        <w:t>Solutions:</w:t>
      </w:r>
    </w:p>
    <w:p w14:paraId="627AD131" w14:textId="77777777" w:rsidR="00F34187" w:rsidRPr="00F34187" w:rsidRDefault="00F34187" w:rsidP="00F34187">
      <w:pPr>
        <w:numPr>
          <w:ilvl w:val="0"/>
          <w:numId w:val="4"/>
        </w:numPr>
        <w:spacing w:after="0" w:line="360" w:lineRule="auto"/>
        <w:rPr>
          <w:sz w:val="20"/>
          <w:szCs w:val="20"/>
        </w:rPr>
      </w:pPr>
      <w:r w:rsidRPr="00F34187">
        <w:rPr>
          <w:sz w:val="20"/>
          <w:szCs w:val="20"/>
        </w:rPr>
        <w:t>Authenticate the exchange using digital signatures and trusted certificates.</w:t>
      </w:r>
    </w:p>
    <w:p w14:paraId="1CB8381E" w14:textId="77777777" w:rsidR="00F34187" w:rsidRPr="00F34187" w:rsidRDefault="00F34187" w:rsidP="00F34187">
      <w:pPr>
        <w:numPr>
          <w:ilvl w:val="0"/>
          <w:numId w:val="4"/>
        </w:numPr>
        <w:spacing w:after="0" w:line="360" w:lineRule="auto"/>
        <w:rPr>
          <w:sz w:val="20"/>
          <w:szCs w:val="20"/>
        </w:rPr>
      </w:pPr>
      <w:r w:rsidRPr="00F34187">
        <w:rPr>
          <w:sz w:val="20"/>
          <w:szCs w:val="20"/>
        </w:rPr>
        <w:t>Use secure protocols such as TLS with authenticated ephemeral Diffie–Hellman.</w:t>
      </w:r>
    </w:p>
    <w:p w14:paraId="624D9F47" w14:textId="77777777" w:rsidR="00F34187" w:rsidRPr="00F34187" w:rsidRDefault="00F34187" w:rsidP="00F34187">
      <w:pPr>
        <w:numPr>
          <w:ilvl w:val="0"/>
          <w:numId w:val="4"/>
        </w:numPr>
        <w:spacing w:after="0" w:line="360" w:lineRule="auto"/>
        <w:rPr>
          <w:sz w:val="20"/>
          <w:szCs w:val="20"/>
        </w:rPr>
      </w:pPr>
      <w:r w:rsidRPr="00F34187">
        <w:rPr>
          <w:sz w:val="20"/>
          <w:szCs w:val="20"/>
        </w:rPr>
        <w:t>Validate public keys and derive session keys using a secure key derivation function.</w:t>
      </w:r>
    </w:p>
    <w:p w14:paraId="56E45277" w14:textId="77777777" w:rsidR="00F34187" w:rsidRPr="00F34187" w:rsidRDefault="00F34187" w:rsidP="00F34187">
      <w:pPr>
        <w:numPr>
          <w:ilvl w:val="0"/>
          <w:numId w:val="4"/>
        </w:numPr>
        <w:spacing w:after="0" w:line="360" w:lineRule="auto"/>
        <w:rPr>
          <w:sz w:val="20"/>
          <w:szCs w:val="20"/>
        </w:rPr>
      </w:pPr>
      <w:r w:rsidRPr="00F34187">
        <w:rPr>
          <w:sz w:val="20"/>
          <w:szCs w:val="20"/>
        </w:rPr>
        <w:t>Protect subsequent communication using authenticated encryption such as AES-GCM.</w:t>
      </w:r>
    </w:p>
    <w:p w14:paraId="103C79BF" w14:textId="77777777" w:rsidR="00F34187" w:rsidRPr="00F34187" w:rsidRDefault="00F34187" w:rsidP="00F34187">
      <w:pPr>
        <w:spacing w:after="0" w:line="360" w:lineRule="auto"/>
        <w:rPr>
          <w:sz w:val="20"/>
          <w:szCs w:val="20"/>
        </w:rPr>
      </w:pPr>
      <w:r w:rsidRPr="00F34187">
        <w:rPr>
          <w:sz w:val="20"/>
          <w:szCs w:val="20"/>
        </w:rPr>
        <w:t>Conclusion: Diffie–Hellman establishes a shared secret, while authentication prevents an attacker from impersonating either participant.</w:t>
      </w:r>
    </w:p>
    <w:p w14:paraId="3BC2BE2D" w14:textId="77777777" w:rsidR="00F34187" w:rsidRDefault="00F34187" w:rsidP="00F34187">
      <w:pPr>
        <w:spacing w:after="0" w:line="360" w:lineRule="auto"/>
        <w:rPr>
          <w:sz w:val="20"/>
          <w:szCs w:val="20"/>
        </w:rPr>
      </w:pPr>
    </w:p>
    <w:p w14:paraId="68559DDA" w14:textId="77777777" w:rsidR="00F34187" w:rsidRDefault="00F34187" w:rsidP="00F34187">
      <w:pPr>
        <w:spacing w:after="0" w:line="360" w:lineRule="auto"/>
        <w:rPr>
          <w:sz w:val="20"/>
          <w:szCs w:val="20"/>
        </w:rPr>
      </w:pPr>
    </w:p>
    <w:p w14:paraId="5EA05568" w14:textId="77777777" w:rsidR="00F34187" w:rsidRPr="00F34187" w:rsidRDefault="00F34187" w:rsidP="00F34187">
      <w:pPr>
        <w:spacing w:after="0" w:line="360" w:lineRule="auto"/>
        <w:rPr>
          <w:b/>
          <w:bCs/>
          <w:sz w:val="20"/>
          <w:szCs w:val="20"/>
        </w:rPr>
      </w:pPr>
      <w:r w:rsidRPr="00F34187">
        <w:rPr>
          <w:b/>
          <w:bCs/>
          <w:sz w:val="20"/>
          <w:szCs w:val="20"/>
        </w:rPr>
        <w:t>4. Public Key Cryptography for Email Security</w:t>
      </w:r>
    </w:p>
    <w:p w14:paraId="47F95770" w14:textId="77777777" w:rsidR="00F34187" w:rsidRPr="00F34187" w:rsidRDefault="00F34187" w:rsidP="00F34187">
      <w:pPr>
        <w:spacing w:after="0" w:line="360" w:lineRule="auto"/>
        <w:rPr>
          <w:b/>
          <w:bCs/>
          <w:sz w:val="20"/>
          <w:szCs w:val="20"/>
        </w:rPr>
      </w:pPr>
      <w:r w:rsidRPr="00F34187">
        <w:rPr>
          <w:b/>
          <w:bCs/>
          <w:sz w:val="20"/>
          <w:szCs w:val="20"/>
        </w:rPr>
        <w:t>A. Explain RSA encryption and decryption.</w:t>
      </w:r>
    </w:p>
    <w:p w14:paraId="439C49AA" w14:textId="77777777" w:rsidR="00F34187" w:rsidRPr="00F34187" w:rsidRDefault="00F34187" w:rsidP="00F34187">
      <w:pPr>
        <w:spacing w:after="0" w:line="360" w:lineRule="auto"/>
        <w:rPr>
          <w:sz w:val="20"/>
          <w:szCs w:val="20"/>
        </w:rPr>
      </w:pPr>
      <w:r w:rsidRPr="00F34187">
        <w:rPr>
          <w:sz w:val="20"/>
          <w:szCs w:val="20"/>
        </w:rPr>
        <w:t>RSA uses a public key for encryption and a private key for decryption.</w:t>
      </w:r>
    </w:p>
    <w:p w14:paraId="5DC2E0C3" w14:textId="77777777" w:rsidR="00F34187" w:rsidRPr="00F34187" w:rsidRDefault="00F34187" w:rsidP="00F34187">
      <w:pPr>
        <w:spacing w:after="0" w:line="360" w:lineRule="auto"/>
        <w:rPr>
          <w:sz w:val="20"/>
          <w:szCs w:val="20"/>
        </w:rPr>
      </w:pPr>
      <w:r w:rsidRPr="00F34187">
        <w:rPr>
          <w:sz w:val="20"/>
          <w:szCs w:val="20"/>
        </w:rPr>
        <w:t>Encryption process:</w:t>
      </w:r>
    </w:p>
    <w:p w14:paraId="18358929" w14:textId="77777777" w:rsidR="00F34187" w:rsidRPr="00F34187" w:rsidRDefault="00F34187" w:rsidP="00F34187">
      <w:pPr>
        <w:numPr>
          <w:ilvl w:val="0"/>
          <w:numId w:val="5"/>
        </w:numPr>
        <w:spacing w:after="0" w:line="360" w:lineRule="auto"/>
        <w:rPr>
          <w:sz w:val="20"/>
          <w:szCs w:val="20"/>
        </w:rPr>
      </w:pPr>
      <w:r w:rsidRPr="00F34187">
        <w:rPr>
          <w:sz w:val="20"/>
          <w:szCs w:val="20"/>
        </w:rPr>
        <w:t>The recipient generates an RSA public-private key pair.</w:t>
      </w:r>
    </w:p>
    <w:p w14:paraId="58DBA815" w14:textId="77777777" w:rsidR="00F34187" w:rsidRPr="00F34187" w:rsidRDefault="00F34187" w:rsidP="00F34187">
      <w:pPr>
        <w:numPr>
          <w:ilvl w:val="0"/>
          <w:numId w:val="5"/>
        </w:numPr>
        <w:spacing w:after="0" w:line="360" w:lineRule="auto"/>
        <w:rPr>
          <w:sz w:val="20"/>
          <w:szCs w:val="20"/>
        </w:rPr>
      </w:pPr>
      <w:r w:rsidRPr="00F34187">
        <w:rPr>
          <w:sz w:val="20"/>
          <w:szCs w:val="20"/>
        </w:rPr>
        <w:t>The recipient shares the public key with the sender.</w:t>
      </w:r>
    </w:p>
    <w:p w14:paraId="7DCC24B0" w14:textId="77777777" w:rsidR="00F34187" w:rsidRPr="00F34187" w:rsidRDefault="00F34187" w:rsidP="00F34187">
      <w:pPr>
        <w:numPr>
          <w:ilvl w:val="0"/>
          <w:numId w:val="5"/>
        </w:numPr>
        <w:spacing w:after="0" w:line="360" w:lineRule="auto"/>
        <w:rPr>
          <w:sz w:val="20"/>
          <w:szCs w:val="20"/>
        </w:rPr>
      </w:pPr>
      <w:r w:rsidRPr="00F34187">
        <w:rPr>
          <w:sz w:val="20"/>
          <w:szCs w:val="20"/>
        </w:rPr>
        <w:t>The sender obtains and verifies the recipient's public key.</w:t>
      </w:r>
    </w:p>
    <w:p w14:paraId="1BA865D5" w14:textId="77777777" w:rsidR="00F34187" w:rsidRPr="00F34187" w:rsidRDefault="00F34187" w:rsidP="00F34187">
      <w:pPr>
        <w:numPr>
          <w:ilvl w:val="0"/>
          <w:numId w:val="5"/>
        </w:numPr>
        <w:spacing w:after="0" w:line="360" w:lineRule="auto"/>
        <w:rPr>
          <w:sz w:val="20"/>
          <w:szCs w:val="20"/>
        </w:rPr>
      </w:pPr>
      <w:r w:rsidRPr="00F34187">
        <w:rPr>
          <w:sz w:val="20"/>
          <w:szCs w:val="20"/>
        </w:rPr>
        <w:t>The sender encrypts a small piece of data, such as a randomly generated symmetric key, using RSA-OAEP.</w:t>
      </w:r>
    </w:p>
    <w:p w14:paraId="26575374" w14:textId="77777777" w:rsidR="00F34187" w:rsidRPr="00F34187" w:rsidRDefault="00F34187" w:rsidP="00F34187">
      <w:pPr>
        <w:spacing w:after="0" w:line="360" w:lineRule="auto"/>
        <w:rPr>
          <w:sz w:val="20"/>
          <w:szCs w:val="20"/>
        </w:rPr>
      </w:pPr>
      <w:r w:rsidRPr="00F34187">
        <w:rPr>
          <w:sz w:val="20"/>
          <w:szCs w:val="20"/>
        </w:rPr>
        <w:t>The RSA encryption operation is:</w:t>
      </w:r>
    </w:p>
    <w:p w14:paraId="7F295005" w14:textId="77777777" w:rsidR="00F34187" w:rsidRPr="00F34187" w:rsidRDefault="00F34187" w:rsidP="00F34187">
      <w:pPr>
        <w:spacing w:after="0" w:line="360" w:lineRule="auto"/>
        <w:rPr>
          <w:sz w:val="20"/>
          <w:szCs w:val="20"/>
        </w:rPr>
      </w:pPr>
      <w:r w:rsidRPr="00F34187">
        <w:rPr>
          <w:sz w:val="20"/>
          <w:szCs w:val="20"/>
        </w:rPr>
        <w:t>\[ C=M^e\bmod n \]</w:t>
      </w:r>
    </w:p>
    <w:p w14:paraId="6EEFC993" w14:textId="77777777" w:rsidR="00F34187" w:rsidRPr="00F34187" w:rsidRDefault="00F34187" w:rsidP="00F34187">
      <w:pPr>
        <w:spacing w:after="0" w:line="360" w:lineRule="auto"/>
        <w:rPr>
          <w:sz w:val="20"/>
          <w:szCs w:val="20"/>
        </w:rPr>
      </w:pPr>
      <w:r w:rsidRPr="00F34187">
        <w:rPr>
          <w:sz w:val="20"/>
          <w:szCs w:val="20"/>
        </w:rPr>
        <w:t>Here, \(M\) is the encoded message representative, \(e\) is the public exponent, and \(n\) is the RSA modulus.</w:t>
      </w:r>
    </w:p>
    <w:p w14:paraId="0014ECB0" w14:textId="77777777" w:rsidR="00F34187" w:rsidRPr="00F34187" w:rsidRDefault="00F34187" w:rsidP="00F34187">
      <w:pPr>
        <w:spacing w:after="0" w:line="360" w:lineRule="auto"/>
        <w:rPr>
          <w:sz w:val="20"/>
          <w:szCs w:val="20"/>
        </w:rPr>
      </w:pPr>
      <w:r w:rsidRPr="00F34187">
        <w:rPr>
          <w:sz w:val="20"/>
          <w:szCs w:val="20"/>
        </w:rPr>
        <w:t>Decryption process:</w:t>
      </w:r>
    </w:p>
    <w:p w14:paraId="3DC8DF26" w14:textId="77777777" w:rsidR="00F34187" w:rsidRPr="00F34187" w:rsidRDefault="00F34187" w:rsidP="00F34187">
      <w:pPr>
        <w:numPr>
          <w:ilvl w:val="0"/>
          <w:numId w:val="6"/>
        </w:numPr>
        <w:spacing w:after="0" w:line="360" w:lineRule="auto"/>
        <w:rPr>
          <w:sz w:val="20"/>
          <w:szCs w:val="20"/>
        </w:rPr>
      </w:pPr>
      <w:r w:rsidRPr="00F34187">
        <w:rPr>
          <w:sz w:val="20"/>
          <w:szCs w:val="20"/>
        </w:rPr>
        <w:t>The recipient receives the encrypted symmetric key.</w:t>
      </w:r>
    </w:p>
    <w:p w14:paraId="5E258C05" w14:textId="77777777" w:rsidR="00F34187" w:rsidRPr="00F34187" w:rsidRDefault="00F34187" w:rsidP="00F34187">
      <w:pPr>
        <w:numPr>
          <w:ilvl w:val="0"/>
          <w:numId w:val="6"/>
        </w:numPr>
        <w:spacing w:after="0" w:line="360" w:lineRule="auto"/>
        <w:rPr>
          <w:sz w:val="20"/>
          <w:szCs w:val="20"/>
        </w:rPr>
      </w:pPr>
      <w:r w:rsidRPr="00F34187">
        <w:rPr>
          <w:sz w:val="20"/>
          <w:szCs w:val="20"/>
        </w:rPr>
        <w:t>The recipient uses the private key to decrypt it.</w:t>
      </w:r>
    </w:p>
    <w:p w14:paraId="617993C6" w14:textId="77777777" w:rsidR="00F34187" w:rsidRPr="00F34187" w:rsidRDefault="00F34187" w:rsidP="00F34187">
      <w:pPr>
        <w:numPr>
          <w:ilvl w:val="0"/>
          <w:numId w:val="6"/>
        </w:numPr>
        <w:spacing w:after="0" w:line="360" w:lineRule="auto"/>
        <w:rPr>
          <w:sz w:val="20"/>
          <w:szCs w:val="20"/>
        </w:rPr>
      </w:pPr>
      <w:r w:rsidRPr="00F34187">
        <w:rPr>
          <w:sz w:val="20"/>
          <w:szCs w:val="20"/>
        </w:rPr>
        <w:t>The recovered symmetric key is used to decrypt the email content.</w:t>
      </w:r>
    </w:p>
    <w:p w14:paraId="10270BB8" w14:textId="77777777" w:rsidR="00F34187" w:rsidRPr="00F34187" w:rsidRDefault="00F34187" w:rsidP="00F34187">
      <w:pPr>
        <w:spacing w:after="0" w:line="360" w:lineRule="auto"/>
        <w:rPr>
          <w:sz w:val="20"/>
          <w:szCs w:val="20"/>
        </w:rPr>
      </w:pPr>
      <w:r w:rsidRPr="00F34187">
        <w:rPr>
          <w:sz w:val="20"/>
          <w:szCs w:val="20"/>
        </w:rPr>
        <w:t>The RSA decryption operation is:</w:t>
      </w:r>
    </w:p>
    <w:p w14:paraId="44F93DD4" w14:textId="77777777" w:rsidR="00F34187" w:rsidRPr="00F34187" w:rsidRDefault="00F34187" w:rsidP="00F34187">
      <w:pPr>
        <w:spacing w:after="0" w:line="360" w:lineRule="auto"/>
        <w:rPr>
          <w:sz w:val="20"/>
          <w:szCs w:val="20"/>
        </w:rPr>
      </w:pPr>
      <w:r w:rsidRPr="00F34187">
        <w:rPr>
          <w:sz w:val="20"/>
          <w:szCs w:val="20"/>
        </w:rPr>
        <w:t>\[ M=C^d\bmod n \]</w:t>
      </w:r>
    </w:p>
    <w:p w14:paraId="28C5B965" w14:textId="77777777" w:rsidR="00F34187" w:rsidRPr="00F34187" w:rsidRDefault="00F34187" w:rsidP="00F34187">
      <w:pPr>
        <w:spacing w:after="0" w:line="360" w:lineRule="auto"/>
        <w:rPr>
          <w:sz w:val="20"/>
          <w:szCs w:val="20"/>
        </w:rPr>
      </w:pPr>
      <w:r w:rsidRPr="00F34187">
        <w:rPr>
          <w:sz w:val="20"/>
          <w:szCs w:val="20"/>
        </w:rPr>
        <w:t>Here, \(d\) is the private exponent.</w:t>
      </w:r>
    </w:p>
    <w:p w14:paraId="44662731" w14:textId="77777777" w:rsidR="00F34187" w:rsidRPr="00F34187" w:rsidRDefault="00F34187" w:rsidP="00F34187">
      <w:pPr>
        <w:spacing w:after="0" w:line="360" w:lineRule="auto"/>
        <w:rPr>
          <w:sz w:val="20"/>
          <w:szCs w:val="20"/>
        </w:rPr>
      </w:pPr>
      <w:r w:rsidRPr="00F34187">
        <w:rPr>
          <w:sz w:val="20"/>
          <w:szCs w:val="20"/>
        </w:rPr>
        <w:t>In practice, RSA should not be used to encrypt a complete large email directly. A hybrid encryption scheme uses RSA-OAEP to protect a symmetric key and AES-GCM to encrypt the email body and attachments.</w:t>
      </w:r>
    </w:p>
    <w:p w14:paraId="1DFA51ED" w14:textId="77777777" w:rsidR="00F34187" w:rsidRPr="00F34187" w:rsidRDefault="00F34187" w:rsidP="00F34187">
      <w:pPr>
        <w:spacing w:after="0" w:line="360" w:lineRule="auto"/>
        <w:rPr>
          <w:b/>
          <w:bCs/>
          <w:sz w:val="20"/>
          <w:szCs w:val="20"/>
        </w:rPr>
      </w:pPr>
      <w:r w:rsidRPr="00F34187">
        <w:rPr>
          <w:b/>
          <w:bCs/>
          <w:sz w:val="20"/>
          <w:szCs w:val="20"/>
        </w:rPr>
        <w:t>B. Explain key distribution and management.</w:t>
      </w:r>
    </w:p>
    <w:p w14:paraId="2725C3BF" w14:textId="77777777" w:rsidR="00F34187" w:rsidRPr="00F34187" w:rsidRDefault="00F34187" w:rsidP="00F34187">
      <w:pPr>
        <w:spacing w:after="0" w:line="360" w:lineRule="auto"/>
        <w:rPr>
          <w:sz w:val="20"/>
          <w:szCs w:val="20"/>
        </w:rPr>
      </w:pPr>
      <w:r w:rsidRPr="00F34187">
        <w:rPr>
          <w:sz w:val="20"/>
          <w:szCs w:val="20"/>
        </w:rPr>
        <w:t>Key management is essential for maintaining email confidentiality and authenticity.</w:t>
      </w:r>
    </w:p>
    <w:p w14:paraId="6ED33746" w14:textId="77777777" w:rsidR="00F34187" w:rsidRPr="00F34187" w:rsidRDefault="00F34187" w:rsidP="00F34187">
      <w:pPr>
        <w:numPr>
          <w:ilvl w:val="0"/>
          <w:numId w:val="7"/>
        </w:numPr>
        <w:spacing w:after="0" w:line="360" w:lineRule="auto"/>
        <w:rPr>
          <w:sz w:val="20"/>
          <w:szCs w:val="20"/>
        </w:rPr>
      </w:pPr>
      <w:r w:rsidRPr="00F34187">
        <w:rPr>
          <w:sz w:val="20"/>
          <w:szCs w:val="20"/>
        </w:rPr>
        <w:t>Public key distribution: Share public keys through authenticated certificates or a trusted directory.</w:t>
      </w:r>
    </w:p>
    <w:p w14:paraId="37FC5DCF" w14:textId="77777777" w:rsidR="00F34187" w:rsidRPr="00F34187" w:rsidRDefault="00F34187" w:rsidP="00F34187">
      <w:pPr>
        <w:numPr>
          <w:ilvl w:val="0"/>
          <w:numId w:val="7"/>
        </w:numPr>
        <w:spacing w:after="0" w:line="360" w:lineRule="auto"/>
        <w:rPr>
          <w:sz w:val="20"/>
          <w:szCs w:val="20"/>
        </w:rPr>
      </w:pPr>
      <w:r w:rsidRPr="00F34187">
        <w:rPr>
          <w:sz w:val="20"/>
          <w:szCs w:val="20"/>
        </w:rPr>
        <w:t>Private key protection: Store private keys securely and restrict access to authorized users.</w:t>
      </w:r>
    </w:p>
    <w:p w14:paraId="67A79EE5" w14:textId="77777777" w:rsidR="00F34187" w:rsidRPr="00F34187" w:rsidRDefault="00F34187" w:rsidP="00F34187">
      <w:pPr>
        <w:numPr>
          <w:ilvl w:val="0"/>
          <w:numId w:val="7"/>
        </w:numPr>
        <w:spacing w:after="0" w:line="360" w:lineRule="auto"/>
        <w:rPr>
          <w:sz w:val="20"/>
          <w:szCs w:val="20"/>
        </w:rPr>
      </w:pPr>
      <w:r w:rsidRPr="00F34187">
        <w:rPr>
          <w:sz w:val="20"/>
          <w:szCs w:val="20"/>
        </w:rPr>
        <w:t>Certificate validation: Verify the certificate issuer, validity period, identity, and revocation status.</w:t>
      </w:r>
    </w:p>
    <w:p w14:paraId="2487A916" w14:textId="77777777" w:rsidR="00F34187" w:rsidRPr="00F34187" w:rsidRDefault="00F34187" w:rsidP="00F34187">
      <w:pPr>
        <w:numPr>
          <w:ilvl w:val="0"/>
          <w:numId w:val="7"/>
        </w:numPr>
        <w:spacing w:after="0" w:line="360" w:lineRule="auto"/>
        <w:rPr>
          <w:sz w:val="20"/>
          <w:szCs w:val="20"/>
        </w:rPr>
      </w:pPr>
      <w:r w:rsidRPr="00F34187">
        <w:rPr>
          <w:sz w:val="20"/>
          <w:szCs w:val="20"/>
        </w:rPr>
        <w:t>Key rotation: Replace keys according to the organization's security policy.</w:t>
      </w:r>
    </w:p>
    <w:p w14:paraId="036E6812" w14:textId="77777777" w:rsidR="00F34187" w:rsidRPr="00F34187" w:rsidRDefault="00F34187" w:rsidP="00F34187">
      <w:pPr>
        <w:numPr>
          <w:ilvl w:val="0"/>
          <w:numId w:val="7"/>
        </w:numPr>
        <w:spacing w:after="0" w:line="360" w:lineRule="auto"/>
        <w:rPr>
          <w:sz w:val="20"/>
          <w:szCs w:val="20"/>
        </w:rPr>
      </w:pPr>
      <w:r w:rsidRPr="00F34187">
        <w:rPr>
          <w:sz w:val="20"/>
          <w:szCs w:val="20"/>
        </w:rPr>
        <w:t>Key revocation: Revoke compromised or invalid keys.</w:t>
      </w:r>
    </w:p>
    <w:p w14:paraId="3D9B1B0F" w14:textId="77777777" w:rsidR="00F34187" w:rsidRPr="00F34187" w:rsidRDefault="00F34187" w:rsidP="00F34187">
      <w:pPr>
        <w:numPr>
          <w:ilvl w:val="0"/>
          <w:numId w:val="7"/>
        </w:numPr>
        <w:spacing w:after="0" w:line="360" w:lineRule="auto"/>
        <w:rPr>
          <w:sz w:val="20"/>
          <w:szCs w:val="20"/>
        </w:rPr>
      </w:pPr>
      <w:r w:rsidRPr="00F34187">
        <w:rPr>
          <w:sz w:val="20"/>
          <w:szCs w:val="20"/>
        </w:rPr>
        <w:t>Digital signatures: Use RSA-PSS or another suitable signature scheme to verify the sender's identity and detect modifications.</w:t>
      </w:r>
    </w:p>
    <w:p w14:paraId="0269E1D9" w14:textId="77777777" w:rsidR="00F34187" w:rsidRPr="00F34187" w:rsidRDefault="00F34187" w:rsidP="00F34187">
      <w:pPr>
        <w:numPr>
          <w:ilvl w:val="0"/>
          <w:numId w:val="7"/>
        </w:numPr>
        <w:spacing w:after="0" w:line="360" w:lineRule="auto"/>
        <w:rPr>
          <w:sz w:val="20"/>
          <w:szCs w:val="20"/>
        </w:rPr>
      </w:pPr>
      <w:r w:rsidRPr="00F34187">
        <w:rPr>
          <w:sz w:val="20"/>
          <w:szCs w:val="20"/>
        </w:rPr>
        <w:t>Backup and recovery: Maintain secure recovery procedures for private keys when appropriate.</w:t>
      </w:r>
    </w:p>
    <w:p w14:paraId="3309FBAE" w14:textId="77777777" w:rsidR="00F34187" w:rsidRPr="00F34187" w:rsidRDefault="00F34187" w:rsidP="00F34187">
      <w:pPr>
        <w:spacing w:after="0" w:line="360" w:lineRule="auto"/>
        <w:rPr>
          <w:sz w:val="20"/>
          <w:szCs w:val="20"/>
        </w:rPr>
      </w:pPr>
      <w:r w:rsidRPr="00F34187">
        <w:rPr>
          <w:sz w:val="20"/>
          <w:szCs w:val="20"/>
        </w:rPr>
        <w:t>Conclusion: RSA can help protect email confidentiality, while secure key distribution, private key protection, and digital signatures support authentication and integrity.</w:t>
      </w:r>
    </w:p>
    <w:p w14:paraId="03E62DDD" w14:textId="77777777" w:rsidR="00F34187" w:rsidRDefault="00F34187" w:rsidP="00F34187">
      <w:pPr>
        <w:spacing w:after="0" w:line="360" w:lineRule="auto"/>
        <w:rPr>
          <w:sz w:val="20"/>
          <w:szCs w:val="20"/>
        </w:rPr>
      </w:pPr>
    </w:p>
    <w:p w14:paraId="7F7765BE" w14:textId="77777777" w:rsidR="00F34187" w:rsidRDefault="00F34187" w:rsidP="00F34187">
      <w:pPr>
        <w:spacing w:after="0" w:line="360" w:lineRule="auto"/>
        <w:rPr>
          <w:sz w:val="20"/>
          <w:szCs w:val="20"/>
        </w:rPr>
      </w:pPr>
    </w:p>
    <w:p w14:paraId="2238FE99" w14:textId="77777777" w:rsidR="00F34187" w:rsidRPr="00F34187" w:rsidRDefault="00F34187" w:rsidP="00F34187">
      <w:pPr>
        <w:spacing w:after="0" w:line="360" w:lineRule="auto"/>
        <w:rPr>
          <w:b/>
          <w:bCs/>
          <w:sz w:val="20"/>
          <w:szCs w:val="20"/>
        </w:rPr>
      </w:pPr>
      <w:r w:rsidRPr="00F34187">
        <w:rPr>
          <w:b/>
          <w:bCs/>
          <w:sz w:val="20"/>
          <w:szCs w:val="20"/>
        </w:rPr>
        <w:t>5. Cryptography for IoT Devices</w:t>
      </w:r>
    </w:p>
    <w:p w14:paraId="7F8BF118" w14:textId="77777777" w:rsidR="00F34187" w:rsidRPr="00F34187" w:rsidRDefault="00F34187" w:rsidP="00F34187">
      <w:pPr>
        <w:spacing w:after="0" w:line="360" w:lineRule="auto"/>
        <w:rPr>
          <w:b/>
          <w:bCs/>
          <w:sz w:val="20"/>
          <w:szCs w:val="20"/>
        </w:rPr>
      </w:pPr>
      <w:r w:rsidRPr="00F34187">
        <w:rPr>
          <w:b/>
          <w:bCs/>
          <w:sz w:val="20"/>
          <w:szCs w:val="20"/>
        </w:rPr>
        <w:t>A. Analyze the constraints of IoT devices.</w:t>
      </w:r>
    </w:p>
    <w:p w14:paraId="36AD2ACB" w14:textId="77777777" w:rsidR="00F34187" w:rsidRPr="00F34187" w:rsidRDefault="00F34187" w:rsidP="00F34187">
      <w:pPr>
        <w:spacing w:after="0" w:line="360" w:lineRule="auto"/>
        <w:rPr>
          <w:sz w:val="20"/>
          <w:szCs w:val="20"/>
        </w:rPr>
      </w:pPr>
      <w:r w:rsidRPr="00F34187">
        <w:rPr>
          <w:sz w:val="20"/>
          <w:szCs w:val="20"/>
        </w:rPr>
        <w:t>Internet of Things (IoT) devices often have limited resources, which affect cryptographic algorithm selection.</w:t>
      </w:r>
    </w:p>
    <w:p w14:paraId="2C4F7800" w14:textId="77777777" w:rsidR="00F34187" w:rsidRPr="00F34187" w:rsidRDefault="00F34187" w:rsidP="00F34187">
      <w:pPr>
        <w:numPr>
          <w:ilvl w:val="0"/>
          <w:numId w:val="8"/>
        </w:numPr>
        <w:spacing w:after="0" w:line="360" w:lineRule="auto"/>
        <w:rPr>
          <w:sz w:val="20"/>
          <w:szCs w:val="20"/>
        </w:rPr>
      </w:pPr>
      <w:r w:rsidRPr="00F34187">
        <w:rPr>
          <w:sz w:val="20"/>
          <w:szCs w:val="20"/>
        </w:rPr>
        <w:t>Limited processing power: Complex cryptographic operations may increase processing time.</w:t>
      </w:r>
    </w:p>
    <w:p w14:paraId="7FBB720F" w14:textId="77777777" w:rsidR="00F34187" w:rsidRPr="00F34187" w:rsidRDefault="00F34187" w:rsidP="00F34187">
      <w:pPr>
        <w:numPr>
          <w:ilvl w:val="0"/>
          <w:numId w:val="8"/>
        </w:numPr>
        <w:spacing w:after="0" w:line="360" w:lineRule="auto"/>
        <w:rPr>
          <w:sz w:val="20"/>
          <w:szCs w:val="20"/>
        </w:rPr>
      </w:pPr>
      <w:r w:rsidRPr="00F34187">
        <w:rPr>
          <w:sz w:val="20"/>
          <w:szCs w:val="20"/>
        </w:rPr>
        <w:t>Limited memory: Devices may have little RAM and storage for keys and cryptographic libraries.</w:t>
      </w:r>
    </w:p>
    <w:p w14:paraId="5513B663" w14:textId="77777777" w:rsidR="00F34187" w:rsidRPr="00F34187" w:rsidRDefault="00F34187" w:rsidP="00F34187">
      <w:pPr>
        <w:numPr>
          <w:ilvl w:val="0"/>
          <w:numId w:val="8"/>
        </w:numPr>
        <w:spacing w:after="0" w:line="360" w:lineRule="auto"/>
        <w:rPr>
          <w:sz w:val="20"/>
          <w:szCs w:val="20"/>
        </w:rPr>
      </w:pPr>
      <w:r w:rsidRPr="00F34187">
        <w:rPr>
          <w:sz w:val="20"/>
          <w:szCs w:val="20"/>
        </w:rPr>
        <w:t>Low battery capacity: Encryption and communication consume energy.</w:t>
      </w:r>
    </w:p>
    <w:p w14:paraId="7048E76D" w14:textId="77777777" w:rsidR="00F34187" w:rsidRPr="00F34187" w:rsidRDefault="00F34187" w:rsidP="00F34187">
      <w:pPr>
        <w:numPr>
          <w:ilvl w:val="0"/>
          <w:numId w:val="8"/>
        </w:numPr>
        <w:spacing w:after="0" w:line="360" w:lineRule="auto"/>
        <w:rPr>
          <w:sz w:val="20"/>
          <w:szCs w:val="20"/>
        </w:rPr>
      </w:pPr>
      <w:r w:rsidRPr="00F34187">
        <w:rPr>
          <w:sz w:val="20"/>
          <w:szCs w:val="20"/>
        </w:rPr>
        <w:t>Bandwidth limitations: Large keys and certificates increase communication overhead.</w:t>
      </w:r>
    </w:p>
    <w:p w14:paraId="37E33D47" w14:textId="77777777" w:rsidR="00F34187" w:rsidRPr="00F34187" w:rsidRDefault="00F34187" w:rsidP="00F34187">
      <w:pPr>
        <w:numPr>
          <w:ilvl w:val="0"/>
          <w:numId w:val="8"/>
        </w:numPr>
        <w:spacing w:after="0" w:line="360" w:lineRule="auto"/>
        <w:rPr>
          <w:sz w:val="20"/>
          <w:szCs w:val="20"/>
        </w:rPr>
      </w:pPr>
      <w:r w:rsidRPr="00F34187">
        <w:rPr>
          <w:sz w:val="20"/>
          <w:szCs w:val="20"/>
        </w:rPr>
        <w:t>Security requirements: Devices must protect sensor data, user credentials, and control commands.</w:t>
      </w:r>
    </w:p>
    <w:p w14:paraId="23B2B03A" w14:textId="77777777" w:rsidR="00F34187" w:rsidRPr="00F34187" w:rsidRDefault="00F34187" w:rsidP="00F34187">
      <w:pPr>
        <w:numPr>
          <w:ilvl w:val="0"/>
          <w:numId w:val="8"/>
        </w:numPr>
        <w:spacing w:after="0" w:line="360" w:lineRule="auto"/>
        <w:rPr>
          <w:sz w:val="20"/>
          <w:szCs w:val="20"/>
        </w:rPr>
      </w:pPr>
      <w:r w:rsidRPr="00F34187">
        <w:rPr>
          <w:sz w:val="20"/>
          <w:szCs w:val="20"/>
        </w:rPr>
        <w:t>Scalability: A smart home may contain many devices that require secure key management.</w:t>
      </w:r>
    </w:p>
    <w:p w14:paraId="191F55F9" w14:textId="77777777" w:rsidR="00F34187" w:rsidRPr="00F34187" w:rsidRDefault="00F34187" w:rsidP="00F34187">
      <w:pPr>
        <w:spacing w:after="0" w:line="360" w:lineRule="auto"/>
        <w:rPr>
          <w:b/>
          <w:bCs/>
          <w:sz w:val="20"/>
          <w:szCs w:val="20"/>
        </w:rPr>
      </w:pPr>
      <w:r w:rsidRPr="00F34187">
        <w:rPr>
          <w:b/>
          <w:bCs/>
          <w:sz w:val="20"/>
          <w:szCs w:val="20"/>
        </w:rPr>
        <w:t>B. Recommend a suitable cryptographic approach and justify it.</w:t>
      </w:r>
    </w:p>
    <w:p w14:paraId="6231EE12" w14:textId="77777777" w:rsidR="00F34187" w:rsidRPr="00F34187" w:rsidRDefault="00F34187" w:rsidP="00F34187">
      <w:pPr>
        <w:spacing w:after="0" w:line="360" w:lineRule="auto"/>
        <w:rPr>
          <w:sz w:val="20"/>
          <w:szCs w:val="20"/>
        </w:rPr>
      </w:pPr>
      <w:r w:rsidRPr="00F34187">
        <w:rPr>
          <w:sz w:val="20"/>
          <w:szCs w:val="20"/>
        </w:rPr>
        <w:t>Recommended approach: ECC for key exchange and digital signatures, combined with AES-GCM for data encryption.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9"/>
        <w:gridCol w:w="3154"/>
        <w:gridCol w:w="2783"/>
      </w:tblGrid>
      <w:tr w:rsidR="00F34187" w:rsidRPr="00F34187" w14:paraId="043301D7" w14:textId="77777777" w:rsidTr="00F34187">
        <w:trPr>
          <w:tblCellSpacing w:w="15" w:type="dxa"/>
        </w:trPr>
        <w:tc>
          <w:tcPr>
            <w:tcW w:w="0" w:type="auto"/>
            <w:vAlign w:val="center"/>
            <w:hideMark/>
          </w:tcPr>
          <w:p w14:paraId="308726B8" w14:textId="77777777" w:rsidR="00F34187" w:rsidRPr="00F34187" w:rsidRDefault="00F34187" w:rsidP="00F34187">
            <w:pPr>
              <w:spacing w:after="0" w:line="360" w:lineRule="auto"/>
              <w:rPr>
                <w:b/>
                <w:bCs/>
                <w:sz w:val="20"/>
                <w:szCs w:val="20"/>
              </w:rPr>
            </w:pPr>
            <w:r w:rsidRPr="00F34187">
              <w:rPr>
                <w:b/>
                <w:bCs/>
                <w:sz w:val="20"/>
                <w:szCs w:val="20"/>
              </w:rPr>
              <w:t>Feature</w:t>
            </w:r>
          </w:p>
        </w:tc>
        <w:tc>
          <w:tcPr>
            <w:tcW w:w="0" w:type="auto"/>
            <w:vAlign w:val="center"/>
            <w:hideMark/>
          </w:tcPr>
          <w:p w14:paraId="4BE53630" w14:textId="77777777" w:rsidR="00F34187" w:rsidRPr="00F34187" w:rsidRDefault="00F34187" w:rsidP="00F34187">
            <w:pPr>
              <w:spacing w:after="0" w:line="360" w:lineRule="auto"/>
              <w:rPr>
                <w:b/>
                <w:bCs/>
                <w:sz w:val="20"/>
                <w:szCs w:val="20"/>
              </w:rPr>
            </w:pPr>
            <w:r w:rsidRPr="00F34187">
              <w:rPr>
                <w:b/>
                <w:bCs/>
                <w:sz w:val="20"/>
                <w:szCs w:val="20"/>
              </w:rPr>
              <w:t>RSA</w:t>
            </w:r>
          </w:p>
        </w:tc>
        <w:tc>
          <w:tcPr>
            <w:tcW w:w="0" w:type="auto"/>
            <w:vAlign w:val="center"/>
            <w:hideMark/>
          </w:tcPr>
          <w:p w14:paraId="335CA502" w14:textId="77777777" w:rsidR="00F34187" w:rsidRPr="00F34187" w:rsidRDefault="00F34187" w:rsidP="00F34187">
            <w:pPr>
              <w:spacing w:after="0" w:line="360" w:lineRule="auto"/>
              <w:rPr>
                <w:b/>
                <w:bCs/>
                <w:sz w:val="20"/>
                <w:szCs w:val="20"/>
              </w:rPr>
            </w:pPr>
            <w:r w:rsidRPr="00F34187">
              <w:rPr>
                <w:b/>
                <w:bCs/>
                <w:sz w:val="20"/>
                <w:szCs w:val="20"/>
              </w:rPr>
              <w:t>ECC</w:t>
            </w:r>
          </w:p>
        </w:tc>
      </w:tr>
      <w:tr w:rsidR="00F34187" w:rsidRPr="00F34187" w14:paraId="6CF1EA11" w14:textId="77777777" w:rsidTr="00F34187">
        <w:trPr>
          <w:tblCellSpacing w:w="15" w:type="dxa"/>
        </w:trPr>
        <w:tc>
          <w:tcPr>
            <w:tcW w:w="0" w:type="auto"/>
            <w:vAlign w:val="center"/>
            <w:hideMark/>
          </w:tcPr>
          <w:p w14:paraId="33DA4CDA" w14:textId="77777777" w:rsidR="00F34187" w:rsidRPr="00F34187" w:rsidRDefault="00F34187" w:rsidP="00F34187">
            <w:pPr>
              <w:spacing w:after="0" w:line="360" w:lineRule="auto"/>
              <w:rPr>
                <w:sz w:val="20"/>
                <w:szCs w:val="20"/>
              </w:rPr>
            </w:pPr>
            <w:r w:rsidRPr="00F34187">
              <w:rPr>
                <w:sz w:val="20"/>
                <w:szCs w:val="20"/>
              </w:rPr>
              <w:t>Key size for approximately 128-bit security</w:t>
            </w:r>
          </w:p>
        </w:tc>
        <w:tc>
          <w:tcPr>
            <w:tcW w:w="0" w:type="auto"/>
            <w:vAlign w:val="center"/>
            <w:hideMark/>
          </w:tcPr>
          <w:p w14:paraId="58C3266E" w14:textId="77777777" w:rsidR="00F34187" w:rsidRPr="00F34187" w:rsidRDefault="00F34187" w:rsidP="00F34187">
            <w:pPr>
              <w:spacing w:after="0" w:line="360" w:lineRule="auto"/>
              <w:rPr>
                <w:sz w:val="20"/>
                <w:szCs w:val="20"/>
              </w:rPr>
            </w:pPr>
            <w:r w:rsidRPr="00F34187">
              <w:rPr>
                <w:sz w:val="20"/>
                <w:szCs w:val="20"/>
              </w:rPr>
              <w:t>RSA-3072</w:t>
            </w:r>
          </w:p>
        </w:tc>
        <w:tc>
          <w:tcPr>
            <w:tcW w:w="0" w:type="auto"/>
            <w:vAlign w:val="center"/>
            <w:hideMark/>
          </w:tcPr>
          <w:p w14:paraId="51A61EA1" w14:textId="77777777" w:rsidR="00F34187" w:rsidRPr="00F34187" w:rsidRDefault="00F34187" w:rsidP="00F34187">
            <w:pPr>
              <w:spacing w:after="0" w:line="360" w:lineRule="auto"/>
              <w:rPr>
                <w:sz w:val="20"/>
                <w:szCs w:val="20"/>
              </w:rPr>
            </w:pPr>
            <w:r w:rsidRPr="00F34187">
              <w:rPr>
                <w:sz w:val="20"/>
                <w:szCs w:val="20"/>
              </w:rPr>
              <w:t>Common 256-bit ECC curves</w:t>
            </w:r>
          </w:p>
        </w:tc>
      </w:tr>
      <w:tr w:rsidR="00F34187" w:rsidRPr="00F34187" w14:paraId="553B9D65" w14:textId="77777777" w:rsidTr="00F34187">
        <w:trPr>
          <w:tblCellSpacing w:w="15" w:type="dxa"/>
        </w:trPr>
        <w:tc>
          <w:tcPr>
            <w:tcW w:w="0" w:type="auto"/>
            <w:vAlign w:val="center"/>
            <w:hideMark/>
          </w:tcPr>
          <w:p w14:paraId="17AD7761" w14:textId="77777777" w:rsidR="00F34187" w:rsidRPr="00F34187" w:rsidRDefault="00F34187" w:rsidP="00F34187">
            <w:pPr>
              <w:spacing w:after="0" w:line="360" w:lineRule="auto"/>
              <w:rPr>
                <w:sz w:val="20"/>
                <w:szCs w:val="20"/>
              </w:rPr>
            </w:pPr>
            <w:r w:rsidRPr="00F34187">
              <w:rPr>
                <w:sz w:val="20"/>
                <w:szCs w:val="20"/>
              </w:rPr>
              <w:t>Storage requirements</w:t>
            </w:r>
          </w:p>
        </w:tc>
        <w:tc>
          <w:tcPr>
            <w:tcW w:w="0" w:type="auto"/>
            <w:vAlign w:val="center"/>
            <w:hideMark/>
          </w:tcPr>
          <w:p w14:paraId="74C9789C" w14:textId="77777777" w:rsidR="00F34187" w:rsidRPr="00F34187" w:rsidRDefault="00F34187" w:rsidP="00F34187">
            <w:pPr>
              <w:spacing w:after="0" w:line="360" w:lineRule="auto"/>
              <w:rPr>
                <w:sz w:val="20"/>
                <w:szCs w:val="20"/>
              </w:rPr>
            </w:pPr>
            <w:r w:rsidRPr="00F34187">
              <w:rPr>
                <w:sz w:val="20"/>
                <w:szCs w:val="20"/>
              </w:rPr>
              <w:t>Higher</w:t>
            </w:r>
          </w:p>
        </w:tc>
        <w:tc>
          <w:tcPr>
            <w:tcW w:w="0" w:type="auto"/>
            <w:vAlign w:val="center"/>
            <w:hideMark/>
          </w:tcPr>
          <w:p w14:paraId="7024F799" w14:textId="77777777" w:rsidR="00F34187" w:rsidRPr="00F34187" w:rsidRDefault="00F34187" w:rsidP="00F34187">
            <w:pPr>
              <w:spacing w:after="0" w:line="360" w:lineRule="auto"/>
              <w:rPr>
                <w:sz w:val="20"/>
                <w:szCs w:val="20"/>
              </w:rPr>
            </w:pPr>
            <w:r w:rsidRPr="00F34187">
              <w:rPr>
                <w:sz w:val="20"/>
                <w:szCs w:val="20"/>
              </w:rPr>
              <w:t>Lower</w:t>
            </w:r>
          </w:p>
        </w:tc>
      </w:tr>
      <w:tr w:rsidR="00F34187" w:rsidRPr="00F34187" w14:paraId="206429A8" w14:textId="77777777" w:rsidTr="00F34187">
        <w:trPr>
          <w:tblCellSpacing w:w="15" w:type="dxa"/>
        </w:trPr>
        <w:tc>
          <w:tcPr>
            <w:tcW w:w="0" w:type="auto"/>
            <w:vAlign w:val="center"/>
            <w:hideMark/>
          </w:tcPr>
          <w:p w14:paraId="6B120C6C" w14:textId="77777777" w:rsidR="00F34187" w:rsidRPr="00F34187" w:rsidRDefault="00F34187" w:rsidP="00F34187">
            <w:pPr>
              <w:spacing w:after="0" w:line="360" w:lineRule="auto"/>
              <w:rPr>
                <w:sz w:val="20"/>
                <w:szCs w:val="20"/>
              </w:rPr>
            </w:pPr>
            <w:r w:rsidRPr="00F34187">
              <w:rPr>
                <w:sz w:val="20"/>
                <w:szCs w:val="20"/>
              </w:rPr>
              <w:t>Communication overhead</w:t>
            </w:r>
          </w:p>
        </w:tc>
        <w:tc>
          <w:tcPr>
            <w:tcW w:w="0" w:type="auto"/>
            <w:vAlign w:val="center"/>
            <w:hideMark/>
          </w:tcPr>
          <w:p w14:paraId="2E73782E" w14:textId="77777777" w:rsidR="00F34187" w:rsidRPr="00F34187" w:rsidRDefault="00F34187" w:rsidP="00F34187">
            <w:pPr>
              <w:spacing w:after="0" w:line="360" w:lineRule="auto"/>
              <w:rPr>
                <w:sz w:val="20"/>
                <w:szCs w:val="20"/>
              </w:rPr>
            </w:pPr>
            <w:r w:rsidRPr="00F34187">
              <w:rPr>
                <w:sz w:val="20"/>
                <w:szCs w:val="20"/>
              </w:rPr>
              <w:t>Larger keys and signatures</w:t>
            </w:r>
          </w:p>
        </w:tc>
        <w:tc>
          <w:tcPr>
            <w:tcW w:w="0" w:type="auto"/>
            <w:vAlign w:val="center"/>
            <w:hideMark/>
          </w:tcPr>
          <w:p w14:paraId="1ED65AC0" w14:textId="77777777" w:rsidR="00F34187" w:rsidRPr="00F34187" w:rsidRDefault="00F34187" w:rsidP="00F34187">
            <w:pPr>
              <w:spacing w:after="0" w:line="360" w:lineRule="auto"/>
              <w:rPr>
                <w:sz w:val="20"/>
                <w:szCs w:val="20"/>
              </w:rPr>
            </w:pPr>
            <w:r w:rsidRPr="00F34187">
              <w:rPr>
                <w:sz w:val="20"/>
                <w:szCs w:val="20"/>
              </w:rPr>
              <w:t>Generally smaller keys and signatures</w:t>
            </w:r>
          </w:p>
        </w:tc>
      </w:tr>
      <w:tr w:rsidR="00F34187" w:rsidRPr="00F34187" w14:paraId="488E444D" w14:textId="77777777" w:rsidTr="00F34187">
        <w:trPr>
          <w:tblCellSpacing w:w="15" w:type="dxa"/>
        </w:trPr>
        <w:tc>
          <w:tcPr>
            <w:tcW w:w="0" w:type="auto"/>
            <w:vAlign w:val="center"/>
            <w:hideMark/>
          </w:tcPr>
          <w:p w14:paraId="3D9EC475" w14:textId="77777777" w:rsidR="00F34187" w:rsidRPr="00F34187" w:rsidRDefault="00F34187" w:rsidP="00F34187">
            <w:pPr>
              <w:spacing w:after="0" w:line="360" w:lineRule="auto"/>
              <w:rPr>
                <w:sz w:val="20"/>
                <w:szCs w:val="20"/>
              </w:rPr>
            </w:pPr>
            <w:r w:rsidRPr="00F34187">
              <w:rPr>
                <w:sz w:val="20"/>
                <w:szCs w:val="20"/>
              </w:rPr>
              <w:t>Resource-constrained devices</w:t>
            </w:r>
          </w:p>
        </w:tc>
        <w:tc>
          <w:tcPr>
            <w:tcW w:w="0" w:type="auto"/>
            <w:vAlign w:val="center"/>
            <w:hideMark/>
          </w:tcPr>
          <w:p w14:paraId="0EE39FB6" w14:textId="77777777" w:rsidR="00F34187" w:rsidRPr="00F34187" w:rsidRDefault="00F34187" w:rsidP="00F34187">
            <w:pPr>
              <w:spacing w:after="0" w:line="360" w:lineRule="auto"/>
              <w:rPr>
                <w:sz w:val="20"/>
                <w:szCs w:val="20"/>
              </w:rPr>
            </w:pPr>
            <w:r w:rsidRPr="00F34187">
              <w:rPr>
                <w:sz w:val="20"/>
                <w:szCs w:val="20"/>
              </w:rPr>
              <w:t>May require more resources</w:t>
            </w:r>
          </w:p>
        </w:tc>
        <w:tc>
          <w:tcPr>
            <w:tcW w:w="0" w:type="auto"/>
            <w:vAlign w:val="center"/>
            <w:hideMark/>
          </w:tcPr>
          <w:p w14:paraId="4D72CF79" w14:textId="77777777" w:rsidR="00F34187" w:rsidRPr="00F34187" w:rsidRDefault="00F34187" w:rsidP="00F34187">
            <w:pPr>
              <w:spacing w:after="0" w:line="360" w:lineRule="auto"/>
              <w:rPr>
                <w:sz w:val="20"/>
                <w:szCs w:val="20"/>
              </w:rPr>
            </w:pPr>
            <w:r w:rsidRPr="00F34187">
              <w:rPr>
                <w:sz w:val="20"/>
                <w:szCs w:val="20"/>
              </w:rPr>
              <w:t>Often better suited</w:t>
            </w:r>
          </w:p>
        </w:tc>
      </w:tr>
      <w:tr w:rsidR="00F34187" w:rsidRPr="00F34187" w14:paraId="5F0E0A25" w14:textId="77777777" w:rsidTr="00F34187">
        <w:trPr>
          <w:tblCellSpacing w:w="15" w:type="dxa"/>
        </w:trPr>
        <w:tc>
          <w:tcPr>
            <w:tcW w:w="0" w:type="auto"/>
            <w:vAlign w:val="center"/>
            <w:hideMark/>
          </w:tcPr>
          <w:p w14:paraId="14DF14AB" w14:textId="77777777" w:rsidR="00F34187" w:rsidRPr="00F34187" w:rsidRDefault="00F34187" w:rsidP="00F34187">
            <w:pPr>
              <w:spacing w:after="0" w:line="360" w:lineRule="auto"/>
              <w:rPr>
                <w:sz w:val="20"/>
                <w:szCs w:val="20"/>
              </w:rPr>
            </w:pPr>
            <w:r w:rsidRPr="00F34187">
              <w:rPr>
                <w:sz w:val="20"/>
                <w:szCs w:val="20"/>
              </w:rPr>
              <w:t>Typical application</w:t>
            </w:r>
          </w:p>
        </w:tc>
        <w:tc>
          <w:tcPr>
            <w:tcW w:w="0" w:type="auto"/>
            <w:vAlign w:val="center"/>
            <w:hideMark/>
          </w:tcPr>
          <w:p w14:paraId="4D289DAA" w14:textId="77777777" w:rsidR="00F34187" w:rsidRPr="00F34187" w:rsidRDefault="00F34187" w:rsidP="00F34187">
            <w:pPr>
              <w:spacing w:after="0" w:line="360" w:lineRule="auto"/>
              <w:rPr>
                <w:sz w:val="20"/>
                <w:szCs w:val="20"/>
              </w:rPr>
            </w:pPr>
            <w:r w:rsidRPr="00F34187">
              <w:rPr>
                <w:sz w:val="20"/>
                <w:szCs w:val="20"/>
              </w:rPr>
              <w:t>Legacy public-key systems and compatibility</w:t>
            </w:r>
          </w:p>
        </w:tc>
        <w:tc>
          <w:tcPr>
            <w:tcW w:w="0" w:type="auto"/>
            <w:vAlign w:val="center"/>
            <w:hideMark/>
          </w:tcPr>
          <w:p w14:paraId="2A356FC8" w14:textId="77777777" w:rsidR="00F34187" w:rsidRPr="00F34187" w:rsidRDefault="00F34187" w:rsidP="00F34187">
            <w:pPr>
              <w:spacing w:after="0" w:line="360" w:lineRule="auto"/>
              <w:rPr>
                <w:sz w:val="20"/>
                <w:szCs w:val="20"/>
              </w:rPr>
            </w:pPr>
            <w:r w:rsidRPr="00F34187">
              <w:rPr>
                <w:sz w:val="20"/>
                <w:szCs w:val="20"/>
              </w:rPr>
              <w:t>IoT authentication and key exchange</w:t>
            </w:r>
          </w:p>
        </w:tc>
      </w:tr>
    </w:tbl>
    <w:p w14:paraId="38A81A03" w14:textId="77777777" w:rsidR="00F34187" w:rsidRPr="00F34187" w:rsidRDefault="00F34187" w:rsidP="00F34187">
      <w:pPr>
        <w:spacing w:after="0" w:line="360" w:lineRule="auto"/>
        <w:rPr>
          <w:sz w:val="20"/>
          <w:szCs w:val="20"/>
        </w:rPr>
      </w:pPr>
      <w:r w:rsidRPr="00F34187">
        <w:rPr>
          <w:sz w:val="20"/>
          <w:szCs w:val="20"/>
        </w:rPr>
        <w:t>Justification:</w:t>
      </w:r>
    </w:p>
    <w:p w14:paraId="23FAC680" w14:textId="77777777" w:rsidR="00F34187" w:rsidRPr="00F34187" w:rsidRDefault="00F34187" w:rsidP="00F34187">
      <w:pPr>
        <w:numPr>
          <w:ilvl w:val="0"/>
          <w:numId w:val="9"/>
        </w:numPr>
        <w:spacing w:after="0" w:line="360" w:lineRule="auto"/>
        <w:rPr>
          <w:sz w:val="20"/>
          <w:szCs w:val="20"/>
        </w:rPr>
      </w:pPr>
      <w:r w:rsidRPr="00F34187">
        <w:rPr>
          <w:sz w:val="20"/>
          <w:szCs w:val="20"/>
        </w:rPr>
        <w:t>ECC provides strong security with smaller keys than RSA at comparable security levels.</w:t>
      </w:r>
    </w:p>
    <w:p w14:paraId="669DD512" w14:textId="77777777" w:rsidR="00F34187" w:rsidRPr="00F34187" w:rsidRDefault="00F34187" w:rsidP="00F34187">
      <w:pPr>
        <w:numPr>
          <w:ilvl w:val="0"/>
          <w:numId w:val="9"/>
        </w:numPr>
        <w:spacing w:after="0" w:line="360" w:lineRule="auto"/>
        <w:rPr>
          <w:sz w:val="20"/>
          <w:szCs w:val="20"/>
        </w:rPr>
      </w:pPr>
      <w:r w:rsidRPr="00F34187">
        <w:rPr>
          <w:sz w:val="20"/>
          <w:szCs w:val="20"/>
        </w:rPr>
        <w:t>Smaller keys reduce storage and communication overhead.</w:t>
      </w:r>
    </w:p>
    <w:p w14:paraId="5003F2B3" w14:textId="77777777" w:rsidR="00F34187" w:rsidRPr="00F34187" w:rsidRDefault="00F34187" w:rsidP="00F34187">
      <w:pPr>
        <w:numPr>
          <w:ilvl w:val="0"/>
          <w:numId w:val="9"/>
        </w:numPr>
        <w:spacing w:after="0" w:line="360" w:lineRule="auto"/>
        <w:rPr>
          <w:sz w:val="20"/>
          <w:szCs w:val="20"/>
        </w:rPr>
      </w:pPr>
      <w:r w:rsidRPr="00F34187">
        <w:rPr>
          <w:sz w:val="20"/>
          <w:szCs w:val="20"/>
        </w:rPr>
        <w:t>ECC can be suitable for devices with limited memory, processing power, and battery life.</w:t>
      </w:r>
    </w:p>
    <w:p w14:paraId="42828ABA" w14:textId="77777777" w:rsidR="00F34187" w:rsidRPr="00F34187" w:rsidRDefault="00F34187" w:rsidP="00F34187">
      <w:pPr>
        <w:numPr>
          <w:ilvl w:val="0"/>
          <w:numId w:val="9"/>
        </w:numPr>
        <w:spacing w:after="0" w:line="360" w:lineRule="auto"/>
        <w:rPr>
          <w:sz w:val="20"/>
          <w:szCs w:val="20"/>
        </w:rPr>
      </w:pPr>
      <w:r w:rsidRPr="00F34187">
        <w:rPr>
          <w:sz w:val="20"/>
          <w:szCs w:val="20"/>
        </w:rPr>
        <w:t>AES-GCM efficiently encrypts sensor readings and control messages while providing integrity protection.</w:t>
      </w:r>
    </w:p>
    <w:p w14:paraId="2510E946" w14:textId="77777777" w:rsidR="00F34187" w:rsidRPr="00F34187" w:rsidRDefault="00F34187" w:rsidP="00F34187">
      <w:pPr>
        <w:numPr>
          <w:ilvl w:val="0"/>
          <w:numId w:val="9"/>
        </w:numPr>
        <w:spacing w:after="0" w:line="360" w:lineRule="auto"/>
        <w:rPr>
          <w:sz w:val="20"/>
          <w:szCs w:val="20"/>
        </w:rPr>
      </w:pPr>
      <w:r w:rsidRPr="00F34187">
        <w:rPr>
          <w:sz w:val="20"/>
          <w:szCs w:val="20"/>
        </w:rPr>
        <w:t>Secure key provisioning, authenticated key exchange, and key rotation are necessary to protect the overall system.</w:t>
      </w:r>
    </w:p>
    <w:p w14:paraId="14D1E4E5" w14:textId="77777777" w:rsidR="00F34187" w:rsidRPr="00F34187" w:rsidRDefault="00F34187" w:rsidP="00F34187">
      <w:pPr>
        <w:spacing w:after="0" w:line="360" w:lineRule="auto"/>
        <w:rPr>
          <w:sz w:val="20"/>
          <w:szCs w:val="20"/>
        </w:rPr>
      </w:pPr>
      <w:r w:rsidRPr="00F34187">
        <w:rPr>
          <w:sz w:val="20"/>
          <w:szCs w:val="20"/>
        </w:rPr>
        <w:t>Conclusion: ECC combined with AES-GCM is generally more suitable for resource-constrained IoT devices because it offers strong security with lower key-storage and communication requirements. Actual performance depends on the device hardware and cryptographic implementation.</w:t>
      </w:r>
    </w:p>
    <w:p w14:paraId="5346DD16" w14:textId="77777777" w:rsidR="00F34187" w:rsidRPr="00F34187" w:rsidRDefault="00F34187" w:rsidP="00F34187">
      <w:pPr>
        <w:spacing w:after="0" w:line="360" w:lineRule="auto"/>
        <w:rPr>
          <w:sz w:val="20"/>
          <w:szCs w:val="20"/>
        </w:rPr>
      </w:pPr>
      <w:r w:rsidRPr="00F34187">
        <w:rPr>
          <w:sz w:val="20"/>
          <w:szCs w:val="20"/>
        </w:rPr>
        <w:t>Is this conversation helpful so far?</w:t>
      </w:r>
    </w:p>
    <w:p w14:paraId="353272FD" w14:textId="77777777" w:rsidR="00F34187" w:rsidRPr="00F34187" w:rsidRDefault="00F34187" w:rsidP="00F34187">
      <w:pPr>
        <w:spacing w:after="0" w:line="360" w:lineRule="auto"/>
        <w:rPr>
          <w:sz w:val="20"/>
          <w:szCs w:val="20"/>
        </w:rPr>
      </w:pPr>
    </w:p>
    <w:sectPr w:rsidR="00F34187" w:rsidRPr="00F3418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0C4208"/>
    <w:multiLevelType w:val="multilevel"/>
    <w:tmpl w:val="EA0C5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DD650EC"/>
    <w:multiLevelType w:val="multilevel"/>
    <w:tmpl w:val="5AC80B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943122"/>
    <w:multiLevelType w:val="multilevel"/>
    <w:tmpl w:val="2E6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8381C"/>
    <w:multiLevelType w:val="multilevel"/>
    <w:tmpl w:val="AD589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F12AB3"/>
    <w:multiLevelType w:val="multilevel"/>
    <w:tmpl w:val="8C9C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CC71803"/>
    <w:multiLevelType w:val="multilevel"/>
    <w:tmpl w:val="C3E81F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BAC4BF7"/>
    <w:multiLevelType w:val="multilevel"/>
    <w:tmpl w:val="0AA6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F7B4180"/>
    <w:multiLevelType w:val="multilevel"/>
    <w:tmpl w:val="2E4C67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F2C0834"/>
    <w:multiLevelType w:val="multilevel"/>
    <w:tmpl w:val="A1B8B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7509516">
    <w:abstractNumId w:val="6"/>
  </w:num>
  <w:num w:numId="2" w16cid:durableId="1716537844">
    <w:abstractNumId w:val="8"/>
  </w:num>
  <w:num w:numId="3" w16cid:durableId="1800033426">
    <w:abstractNumId w:val="7"/>
  </w:num>
  <w:num w:numId="4" w16cid:durableId="512695644">
    <w:abstractNumId w:val="3"/>
  </w:num>
  <w:num w:numId="5" w16cid:durableId="543097252">
    <w:abstractNumId w:val="5"/>
  </w:num>
  <w:num w:numId="6" w16cid:durableId="749229125">
    <w:abstractNumId w:val="4"/>
  </w:num>
  <w:num w:numId="7" w16cid:durableId="51471247">
    <w:abstractNumId w:val="2"/>
  </w:num>
  <w:num w:numId="8" w16cid:durableId="1355110345">
    <w:abstractNumId w:val="1"/>
  </w:num>
  <w:num w:numId="9" w16cid:durableId="37920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187"/>
    <w:rsid w:val="00E85869"/>
    <w:rsid w:val="00F341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0AF92"/>
  <w15:chartTrackingRefBased/>
  <w15:docId w15:val="{4A6F6F00-C578-4D6E-8C9C-1FE3525BB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41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41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41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41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41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41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1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1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1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41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41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41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41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41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41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41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41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4187"/>
    <w:rPr>
      <w:rFonts w:eastAsiaTheme="majorEastAsia" w:cstheme="majorBidi"/>
      <w:color w:val="272727" w:themeColor="text1" w:themeTint="D8"/>
    </w:rPr>
  </w:style>
  <w:style w:type="paragraph" w:styleId="Title">
    <w:name w:val="Title"/>
    <w:basedOn w:val="Normal"/>
    <w:next w:val="Normal"/>
    <w:link w:val="TitleChar"/>
    <w:uiPriority w:val="10"/>
    <w:qFormat/>
    <w:rsid w:val="00F341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1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41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1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4187"/>
    <w:pPr>
      <w:spacing w:before="160"/>
      <w:jc w:val="center"/>
    </w:pPr>
    <w:rPr>
      <w:i/>
      <w:iCs/>
      <w:color w:val="404040" w:themeColor="text1" w:themeTint="BF"/>
    </w:rPr>
  </w:style>
  <w:style w:type="character" w:customStyle="1" w:styleId="QuoteChar">
    <w:name w:val="Quote Char"/>
    <w:basedOn w:val="DefaultParagraphFont"/>
    <w:link w:val="Quote"/>
    <w:uiPriority w:val="29"/>
    <w:rsid w:val="00F34187"/>
    <w:rPr>
      <w:i/>
      <w:iCs/>
      <w:color w:val="404040" w:themeColor="text1" w:themeTint="BF"/>
    </w:rPr>
  </w:style>
  <w:style w:type="paragraph" w:styleId="ListParagraph">
    <w:name w:val="List Paragraph"/>
    <w:basedOn w:val="Normal"/>
    <w:uiPriority w:val="34"/>
    <w:qFormat/>
    <w:rsid w:val="00F34187"/>
    <w:pPr>
      <w:ind w:left="720"/>
      <w:contextualSpacing/>
    </w:pPr>
  </w:style>
  <w:style w:type="character" w:styleId="IntenseEmphasis">
    <w:name w:val="Intense Emphasis"/>
    <w:basedOn w:val="DefaultParagraphFont"/>
    <w:uiPriority w:val="21"/>
    <w:qFormat/>
    <w:rsid w:val="00F34187"/>
    <w:rPr>
      <w:i/>
      <w:iCs/>
      <w:color w:val="0F4761" w:themeColor="accent1" w:themeShade="BF"/>
    </w:rPr>
  </w:style>
  <w:style w:type="paragraph" w:styleId="IntenseQuote">
    <w:name w:val="Intense Quote"/>
    <w:basedOn w:val="Normal"/>
    <w:next w:val="Normal"/>
    <w:link w:val="IntenseQuoteChar"/>
    <w:uiPriority w:val="30"/>
    <w:qFormat/>
    <w:rsid w:val="00F341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187"/>
    <w:rPr>
      <w:i/>
      <w:iCs/>
      <w:color w:val="0F4761" w:themeColor="accent1" w:themeShade="BF"/>
    </w:rPr>
  </w:style>
  <w:style w:type="character" w:styleId="IntenseReference">
    <w:name w:val="Intense Reference"/>
    <w:basedOn w:val="DefaultParagraphFont"/>
    <w:uiPriority w:val="32"/>
    <w:qFormat/>
    <w:rsid w:val="00F3418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1467</Words>
  <Characters>8362</Characters>
  <Application>Microsoft Office Word</Application>
  <DocSecurity>0</DocSecurity>
  <Lines>69</Lines>
  <Paragraphs>19</Paragraphs>
  <ScaleCrop>false</ScaleCrop>
  <Company/>
  <LinksUpToDate>false</LinksUpToDate>
  <CharactersWithSpaces>9810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Yogitha Reddy</dc:creator>
  <cp:keywords/>
  <dc:description/>
  <cp:lastModifiedBy>Yogitha Reddy</cp:lastModifiedBy>
  <cp:revision>1</cp:revision>
  <dcterms:created xsi:type="dcterms:W3CDTF">2026-10-27T17:26:00Z</dcterms:created>
  <dcterms:modified xsi:type="dcterms:W3CDTF">2026-10-27T17:34:00Z</dcterms:modified>
</cp:coreProperties>
</file>