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3874C" w14:textId="4639A6BC" w:rsidR="001D4714" w:rsidRDefault="00C72361" w:rsidP="002460F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72361">
        <w:rPr>
          <w:rFonts w:ascii="Times New Roman" w:hAnsi="Times New Roman" w:cs="Times New Roman"/>
          <w:b/>
          <w:sz w:val="24"/>
        </w:rPr>
        <w:t>DAFTAR PUSTAKA</w:t>
      </w:r>
    </w:p>
    <w:p w14:paraId="2CBE6452" w14:textId="77777777" w:rsidR="002460F3" w:rsidRDefault="002460F3" w:rsidP="002460F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41B9344" w14:textId="77777777" w:rsidR="001D4714" w:rsidRPr="00C72361" w:rsidRDefault="001D4714" w:rsidP="002460F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5C674FA5" w14:textId="1F02E80D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</w:rPr>
        <w:fldChar w:fldCharType="begin" w:fldLock="1"/>
      </w:r>
      <w:r>
        <w:rPr>
          <w:rFonts w:ascii="Times New Roman" w:hAnsi="Times New Roman" w:cs="Times New Roman"/>
          <w:sz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Choirunnisa, D. N., Hidayat, B., &amp; Andini, N. (2018).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Steganografi Citra Berbasis Discrete Cosine Transform</w:t>
      </w:r>
      <w:r w:rsidRPr="002F5E3B">
        <w:rPr>
          <w:rFonts w:ascii="Times New Roman" w:hAnsi="Times New Roman" w:cs="Times New Roman"/>
          <w:noProof/>
          <w:sz w:val="24"/>
          <w:szCs w:val="24"/>
        </w:rPr>
        <w:t>. 31–36.</w:t>
      </w:r>
    </w:p>
    <w:p w14:paraId="0267564B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Darmayanti, H. K. A. (2016).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SISTEM STEGANOGRAFI PADA CITRA DIGITAL MENGGUNAKAN LEAST Corresponding Author : maherza.qhadafi@gmail.com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(1).</w:t>
      </w:r>
    </w:p>
    <w:p w14:paraId="51663D8F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Djuwitaningrum, E. R., &amp; Apriyani, M. (2016). Teknik Steganografi Pesan Teks Menggunakan Metode Least Significant Bit Dan Algoritma Linear Congruential Generator.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Juita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IV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(2), 79–85.</w:t>
      </w:r>
    </w:p>
    <w:p w14:paraId="5A546746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Fauzi Achmad, &amp; Putri, R. R. (2017).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Penerapan Metode End Of File Pada Steganografi Citra Gambar dengan Memanfaatkan Algoritma Affine Cipher sebagai Keamanan Pesan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(2), 38–44.</w:t>
      </w:r>
    </w:p>
    <w:p w14:paraId="730ACE7B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Lubis, A. A., Wong, N. P., Arfiandi, I., Damanik, V. I., &amp; Maulana, A. (2015). Steganografi pada Citra dengan Metode MLSB dan Enkripsi Triple Transposition Vigenere Cipher.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Steganografi Pada Citra Dengan Metode MLSB Dan Enkripsi Triple Transposition Vigenere Cipher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16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(2), 125–134.</w:t>
      </w:r>
    </w:p>
    <w:p w14:paraId="00A02DAA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Maynarda, R., Setiadi, A., Akhirianto, P. M., Lase, M., &amp; Junaidi, A. (2018).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Implementasi Steganografi dengan Metode Least Significant Bit Menggunakan Bahasa Android</w:t>
      </w:r>
      <w:r w:rsidRPr="002F5E3B">
        <w:rPr>
          <w:rFonts w:ascii="Times New Roman" w:hAnsi="Times New Roman" w:cs="Times New Roman"/>
          <w:noProof/>
          <w:sz w:val="24"/>
          <w:szCs w:val="24"/>
        </w:rPr>
        <w:t>. 249–256.</w:t>
      </w:r>
    </w:p>
    <w:p w14:paraId="1C04724E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Miftakul Amin, M. (2014). IMAGE STEGANOGRAPHY DENGAN METODE LEAST SIGNIFICANT BIT (LSB).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CSRID (Computer Science Research and Its Development Journal)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(1), 1–64.</w:t>
      </w:r>
    </w:p>
    <w:p w14:paraId="71A1DFDE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Pardosi, I. A., Megawan, S., Sembiring, N. P., &amp; Barbara Purba, S. L. (2015). Aplikasi Penyembunyian Pesan Pada Citra Dengan Metode AES Kriptografi dan Enhanced LSB Steganografi.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JSM (Jurnal SIFO Mikroskil)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16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(2), 135–</w:t>
      </w:r>
      <w:r w:rsidRPr="002F5E3B">
        <w:rPr>
          <w:rFonts w:ascii="Times New Roman" w:hAnsi="Times New Roman" w:cs="Times New Roman"/>
          <w:noProof/>
          <w:sz w:val="24"/>
          <w:szCs w:val="24"/>
        </w:rPr>
        <w:lastRenderedPageBreak/>
        <w:t>144.</w:t>
      </w:r>
    </w:p>
    <w:p w14:paraId="6A164291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Prawirawan, A., Gunawan, I., Si, S., Ramadhan, R., Si, S., &amp; Cs, M. (2012).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Implementasi Discrete Wavelet Transform untuk Penyisipan Teks pada Gambar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(1), 1–12.</w:t>
      </w:r>
    </w:p>
    <w:p w14:paraId="7304A118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Putri, T. E., Al Fauzan, M. R., &amp; Sejati, P. A. (2018). Perbaikan Algoritma Steganografi Teknik Least Significant Bits Untuk Aplikasi Keamanan Data.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Journal Online of Physics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(1), 27–32. https://doi.org/10.22437/jop.v3i1.5343</w:t>
      </w:r>
    </w:p>
    <w:p w14:paraId="13A50F8E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Rohayah, S., Sasmito, G. W., &amp; Somantri, O. (2015). Aplikasi steganografi untuk penyisipan pesan.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JURNAL INFORMATIKA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9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(1), 975–981.</w:t>
      </w:r>
    </w:p>
    <w:p w14:paraId="3E527B8D" w14:textId="77777777" w:rsidR="002F5E3B" w:rsidRPr="002F5E3B" w:rsidRDefault="002F5E3B" w:rsidP="002460F3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</w:rPr>
      </w:pP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Wiryawan, I. G., Sariyasa, &amp; Gunadi, I. G. A. (2019).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Steganografi Berdasarkan Metode Least Significant Bit ( Lsb )</w:t>
      </w:r>
      <w:r w:rsidRPr="002F5E3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2F5E3B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Pr="002F5E3B">
        <w:rPr>
          <w:rFonts w:ascii="Times New Roman" w:hAnsi="Times New Roman" w:cs="Times New Roman"/>
          <w:noProof/>
          <w:sz w:val="24"/>
          <w:szCs w:val="24"/>
        </w:rPr>
        <w:t>(1), 34–40.</w:t>
      </w:r>
    </w:p>
    <w:p w14:paraId="14DFF5E6" w14:textId="3C9E467C" w:rsidR="00C72361" w:rsidRPr="00C72361" w:rsidRDefault="002F5E3B" w:rsidP="002460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sectPr w:rsidR="00C72361" w:rsidRPr="00C72361" w:rsidSect="002460F3">
      <w:headerReference w:type="default" r:id="rId7"/>
      <w:pgSz w:w="11906" w:h="16838"/>
      <w:pgMar w:top="2268" w:right="1701" w:bottom="1701" w:left="2268" w:header="709" w:footer="709" w:gutter="0"/>
      <w:pgNumType w:start="4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C8577" w14:textId="77777777" w:rsidR="005118EC" w:rsidRDefault="005118EC" w:rsidP="002460F3">
      <w:pPr>
        <w:spacing w:after="0" w:line="240" w:lineRule="auto"/>
      </w:pPr>
      <w:r>
        <w:separator/>
      </w:r>
    </w:p>
  </w:endnote>
  <w:endnote w:type="continuationSeparator" w:id="0">
    <w:p w14:paraId="6C2D049D" w14:textId="77777777" w:rsidR="005118EC" w:rsidRDefault="005118EC" w:rsidP="0024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3F861" w14:textId="77777777" w:rsidR="005118EC" w:rsidRDefault="005118EC" w:rsidP="002460F3">
      <w:pPr>
        <w:spacing w:after="0" w:line="240" w:lineRule="auto"/>
      </w:pPr>
      <w:r>
        <w:separator/>
      </w:r>
    </w:p>
  </w:footnote>
  <w:footnote w:type="continuationSeparator" w:id="0">
    <w:p w14:paraId="272329F4" w14:textId="77777777" w:rsidR="005118EC" w:rsidRDefault="005118EC" w:rsidP="00246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3430972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2D6A4C" w14:textId="0EDB4E4F" w:rsidR="002460F3" w:rsidRPr="002460F3" w:rsidRDefault="002460F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460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460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460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460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460F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10C23C5" w14:textId="77777777" w:rsidR="002460F3" w:rsidRPr="002460F3" w:rsidRDefault="002460F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361"/>
    <w:rsid w:val="001D4714"/>
    <w:rsid w:val="002460F3"/>
    <w:rsid w:val="002F5E3B"/>
    <w:rsid w:val="005118EC"/>
    <w:rsid w:val="005611FC"/>
    <w:rsid w:val="00C72361"/>
    <w:rsid w:val="00D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B0BF"/>
  <w15:docId w15:val="{9EF70B47-CAEA-45AF-9B4A-A5B8A43A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F3"/>
  </w:style>
  <w:style w:type="paragraph" w:styleId="Footer">
    <w:name w:val="footer"/>
    <w:basedOn w:val="Normal"/>
    <w:link w:val="FooterChar"/>
    <w:uiPriority w:val="99"/>
    <w:unhideWhenUsed/>
    <w:rsid w:val="00246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36FEA-C476-43D1-8F9B-B5E65CB7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agus handoko</cp:lastModifiedBy>
  <cp:revision>5</cp:revision>
  <cp:lastPrinted>2020-07-18T12:12:00Z</cp:lastPrinted>
  <dcterms:created xsi:type="dcterms:W3CDTF">2020-06-27T07:13:00Z</dcterms:created>
  <dcterms:modified xsi:type="dcterms:W3CDTF">2020-07-18T12:13:00Z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http://www.zotero.org/styles/meat-science</vt:lpwstr>
  </property>
  <property fmtid="{D5CDD505-2E9C-101B-9397-08002B2CF9AE}" pid="17" name="Mendeley Recent Style Name 7_1">
    <vt:lpwstr>Meat Science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5aebb184-2e4d-31c9-94f8-cc300c719a7a</vt:lpwstr>
  </property>
  <property fmtid="{D5CDD505-2E9C-101B-9397-08002B2CF9AE}" pid="24" name="Mendeley Citation Style_1">
    <vt:lpwstr>http://www.zotero.org/styles/apa</vt:lpwstr>
  </property>
</Properties>
</file>