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55AC" w14:textId="3A4E6445" w:rsidR="008151A9" w:rsidRPr="008908D6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</w:rPr>
      </w:pPr>
      <w:r w:rsidRPr="008908D6">
        <w:rPr>
          <w:rFonts w:ascii="Calibri" w:eastAsia="Batang" w:hAnsi="Calibri"/>
          <w:caps/>
          <w:sz w:val="32"/>
          <w:szCs w:val="32"/>
        </w:rPr>
        <w:t>Leo Goldberg</w:t>
      </w:r>
    </w:p>
    <w:p w14:paraId="55ABB21F" w14:textId="242AEE97" w:rsidR="008151A9" w:rsidRPr="009C0911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>L</w:t>
      </w:r>
      <w:r w:rsidR="007462AE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>
        <w:rPr>
          <w:rFonts w:ascii="Calibri" w:hAnsi="Calibri"/>
          <w:b w:val="0"/>
          <w:bCs w:val="0"/>
          <w:sz w:val="22"/>
          <w:szCs w:val="22"/>
        </w:rPr>
        <w:t>516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>
        <w:rPr>
          <w:rFonts w:ascii="Calibri" w:hAnsi="Calibri"/>
          <w:b w:val="0"/>
          <w:bCs w:val="0"/>
          <w:sz w:val="22"/>
          <w:szCs w:val="22"/>
        </w:rPr>
        <w:t>554</w:t>
      </w:r>
      <w:r w:rsidR="00D5280F">
        <w:rPr>
          <w:rFonts w:ascii="Calibri" w:hAnsi="Calibri"/>
          <w:b w:val="0"/>
          <w:bCs w:val="0"/>
          <w:sz w:val="22"/>
          <w:szCs w:val="22"/>
        </w:rPr>
        <w:t>-</w:t>
      </w:r>
      <w:r w:rsidR="00D71E22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D5280F" w:rsidRPr="007F2428">
        <w:rPr>
          <w:rFonts w:ascii="Calibri" w:hAnsi="Calibri"/>
          <w:b w:val="0"/>
          <w:bCs w:val="0"/>
          <w:sz w:val="22"/>
          <w:szCs w:val="22"/>
        </w:rPr>
        <w:t>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7777777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608957FD" w14:textId="179FE06B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i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1E3D63FF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95411A">
        <w:rPr>
          <w:rFonts w:ascii="Calibri" w:hAnsi="Calibri"/>
          <w:bCs/>
          <w:sz w:val="22"/>
          <w:szCs w:val="22"/>
        </w:rPr>
        <w:t xml:space="preserve">, </w:t>
      </w:r>
      <w:r w:rsidR="005A7C6E">
        <w:rPr>
          <w:rFonts w:ascii="Calibri" w:hAnsi="Calibri"/>
          <w:bCs/>
          <w:sz w:val="22"/>
          <w:szCs w:val="22"/>
        </w:rPr>
        <w:t>Risk Management</w:t>
      </w:r>
      <w:r w:rsidR="0095411A">
        <w:rPr>
          <w:rFonts w:ascii="Calibri" w:hAnsi="Calibri"/>
          <w:bCs/>
          <w:sz w:val="22"/>
          <w:szCs w:val="22"/>
        </w:rPr>
        <w:t xml:space="preserve"> &amp; Insurance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094DF04" w14:textId="4F8FA352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F259CA">
        <w:rPr>
          <w:rFonts w:ascii="Calibri" w:hAnsi="Calibri"/>
          <w:sz w:val="22"/>
          <w:szCs w:val="22"/>
        </w:rPr>
        <w:t>/4.0</w:t>
      </w:r>
    </w:p>
    <w:p w14:paraId="6A3C5F10" w14:textId="7C0A16E0" w:rsidR="008151A9" w:rsidRPr="003370FE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132778">
        <w:rPr>
          <w:rFonts w:ascii="Calibri" w:hAnsi="Calibri"/>
          <w:sz w:val="22"/>
          <w:szCs w:val="22"/>
        </w:rPr>
        <w:t>, 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3370FE">
        <w:rPr>
          <w:rFonts w:ascii="Calibri" w:hAnsi="Calibri"/>
          <w:bCs/>
          <w:sz w:val="22"/>
          <w:szCs w:val="22"/>
        </w:rPr>
        <w:t>(Spring ’2</w:t>
      </w:r>
      <w:r w:rsidR="005E25B2">
        <w:rPr>
          <w:rFonts w:ascii="Calibri" w:hAnsi="Calibri"/>
          <w:bCs/>
          <w:sz w:val="22"/>
          <w:szCs w:val="22"/>
        </w:rPr>
        <w:t>3</w:t>
      </w:r>
      <w:r w:rsidR="003370FE">
        <w:rPr>
          <w:rFonts w:ascii="Calibri" w:hAnsi="Calibri"/>
          <w:bCs/>
          <w:sz w:val="22"/>
          <w:szCs w:val="22"/>
        </w:rPr>
        <w:t>)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5055A0A5" w14:textId="77777777" w:rsidR="00350A01" w:rsidRDefault="009B31F1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B31F1">
        <w:rPr>
          <w:rFonts w:ascii="Calibri" w:hAnsi="Calibri"/>
          <w:sz w:val="22"/>
          <w:szCs w:val="22"/>
        </w:rPr>
        <w:t>Bloomberg Market Concepts Certificate</w:t>
      </w:r>
      <w:r w:rsidR="00A85563" w:rsidRPr="005D3A1C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September</w:t>
      </w:r>
      <w:r w:rsidR="00A85563" w:rsidRPr="005D3A1C">
        <w:rPr>
          <w:rFonts w:ascii="Calibri" w:hAnsi="Calibri"/>
          <w:sz w:val="22"/>
          <w:szCs w:val="22"/>
        </w:rPr>
        <w:t xml:space="preserve"> 20</w:t>
      </w:r>
      <w:r>
        <w:rPr>
          <w:rFonts w:ascii="Calibri" w:hAnsi="Calibri"/>
          <w:sz w:val="22"/>
          <w:szCs w:val="22"/>
        </w:rPr>
        <w:t>23</w:t>
      </w:r>
    </w:p>
    <w:p w14:paraId="0DB7F582" w14:textId="0000B030" w:rsidR="007044DD" w:rsidRPr="009C0911" w:rsidRDefault="007044DD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Advent</w:t>
      </w:r>
      <w:r w:rsidR="00360040">
        <w:rPr>
          <w:rFonts w:ascii="Calibri" w:hAnsi="Calibri"/>
          <w:sz w:val="22"/>
          <w:szCs w:val="22"/>
        </w:rPr>
        <w:t>i</w:t>
      </w:r>
      <w:r>
        <w:rPr>
          <w:rFonts w:ascii="Calibri" w:hAnsi="Calibri"/>
          <w:sz w:val="22"/>
          <w:szCs w:val="22"/>
        </w:rPr>
        <w:t>s</w:t>
      </w:r>
      <w:proofErr w:type="spellEnd"/>
      <w:r>
        <w:rPr>
          <w:rFonts w:ascii="Calibri" w:hAnsi="Calibri"/>
          <w:sz w:val="22"/>
          <w:szCs w:val="22"/>
        </w:rPr>
        <w:t xml:space="preserve"> Financial Modeling </w:t>
      </w:r>
      <w:r w:rsidR="002840A9">
        <w:rPr>
          <w:rFonts w:ascii="Calibri" w:hAnsi="Calibri"/>
          <w:sz w:val="22"/>
          <w:szCs w:val="22"/>
        </w:rPr>
        <w:t>Certification</w:t>
      </w:r>
      <w:r>
        <w:rPr>
          <w:rFonts w:ascii="Calibri" w:hAnsi="Calibri"/>
          <w:sz w:val="22"/>
          <w:szCs w:val="22"/>
        </w:rPr>
        <w:t xml:space="preserve"> Program, In Progress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0FAE75A8" w14:textId="17FECBD0" w:rsidR="002D1CBF" w:rsidRPr="00AC0833" w:rsidRDefault="007B3339" w:rsidP="0062248A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 xml:space="preserve">The </w:t>
      </w:r>
      <w:r w:rsidR="002949F3" w:rsidRPr="00E07F81">
        <w:rPr>
          <w:rFonts w:ascii="Calibri" w:hAnsi="Calibri"/>
          <w:b/>
          <w:sz w:val="22"/>
          <w:szCs w:val="22"/>
        </w:rPr>
        <w:t>Shed</w:t>
      </w:r>
      <w:r w:rsidR="0014432C" w:rsidRPr="00E07F81">
        <w:rPr>
          <w:rFonts w:ascii="Calibri" w:hAnsi="Calibri"/>
          <w:b/>
          <w:sz w:val="22"/>
          <w:szCs w:val="22"/>
        </w:rPr>
        <w:t xml:space="preserve"> </w:t>
      </w:r>
      <w:r w:rsidR="00003FAC" w:rsidRPr="00E07F81">
        <w:rPr>
          <w:rFonts w:ascii="Calibri" w:hAnsi="Calibri"/>
          <w:b/>
          <w:sz w:val="22"/>
          <w:szCs w:val="22"/>
        </w:rPr>
        <w:t xml:space="preserve">– </w:t>
      </w:r>
      <w:r w:rsidR="007F2428" w:rsidRPr="00E07F81">
        <w:rPr>
          <w:rFonts w:ascii="Calibri" w:hAnsi="Calibri"/>
          <w:b/>
          <w:i/>
          <w:sz w:val="22"/>
          <w:szCs w:val="22"/>
        </w:rPr>
        <w:t>B</w:t>
      </w:r>
      <w:r w:rsidRPr="00E07F81">
        <w:rPr>
          <w:rFonts w:ascii="Calibri" w:hAnsi="Calibri"/>
          <w:b/>
          <w:i/>
          <w:sz w:val="22"/>
          <w:szCs w:val="22"/>
        </w:rPr>
        <w:t>runch and</w:t>
      </w:r>
      <w:r w:rsidR="007F2428" w:rsidRPr="00E07F81">
        <w:rPr>
          <w:rFonts w:ascii="Calibri" w:hAnsi="Calibri"/>
          <w:b/>
          <w:i/>
          <w:sz w:val="22"/>
          <w:szCs w:val="22"/>
        </w:rPr>
        <w:t xml:space="preserve"> D</w:t>
      </w:r>
      <w:r w:rsidRPr="00E07F81">
        <w:rPr>
          <w:rFonts w:ascii="Calibri" w:hAnsi="Calibri"/>
          <w:b/>
          <w:i/>
          <w:sz w:val="22"/>
          <w:szCs w:val="22"/>
        </w:rPr>
        <w:t xml:space="preserve">inner </w:t>
      </w:r>
      <w:r w:rsidR="007F2428" w:rsidRPr="00E07F81">
        <w:rPr>
          <w:rFonts w:ascii="Calibri" w:hAnsi="Calibri"/>
          <w:b/>
          <w:i/>
          <w:sz w:val="22"/>
          <w:szCs w:val="22"/>
        </w:rPr>
        <w:t>R</w:t>
      </w:r>
      <w:r w:rsidRPr="00E07F81">
        <w:rPr>
          <w:rFonts w:ascii="Calibri" w:hAnsi="Calibri"/>
          <w:b/>
          <w:i/>
          <w:sz w:val="22"/>
          <w:szCs w:val="22"/>
        </w:rPr>
        <w:t>estaurant</w:t>
      </w:r>
      <w:r w:rsidR="002D1CBF" w:rsidRPr="00AC0833">
        <w:rPr>
          <w:rFonts w:ascii="Calibri" w:hAnsi="Calibri"/>
          <w:b/>
          <w:sz w:val="22"/>
          <w:szCs w:val="22"/>
        </w:rPr>
        <w:tab/>
      </w:r>
      <w:r w:rsidR="006F72A3" w:rsidRPr="008C5C64">
        <w:rPr>
          <w:rFonts w:ascii="Calibri" w:hAnsi="Calibri"/>
          <w:b/>
          <w:sz w:val="22"/>
          <w:szCs w:val="22"/>
        </w:rPr>
        <w:t>Plainview</w:t>
      </w:r>
      <w:r w:rsidR="00360040" w:rsidRPr="008C5C64">
        <w:rPr>
          <w:rFonts w:ascii="Calibri" w:hAnsi="Calibri"/>
          <w:b/>
          <w:sz w:val="22"/>
          <w:szCs w:val="22"/>
        </w:rPr>
        <w:t>, NY</w:t>
      </w:r>
      <w:r w:rsidR="002D1CBF" w:rsidRPr="00AC0833">
        <w:rPr>
          <w:rFonts w:ascii="Calibri" w:hAnsi="Calibri"/>
          <w:b/>
          <w:sz w:val="22"/>
          <w:szCs w:val="22"/>
        </w:rPr>
        <w:t xml:space="preserve">                                              </w:t>
      </w:r>
    </w:p>
    <w:p w14:paraId="6FBEDB01" w14:textId="4C6B3254" w:rsidR="006215C3" w:rsidRDefault="00464157" w:rsidP="006215C3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Server Assistant</w:t>
      </w:r>
      <w:r w:rsidR="003F63D4" w:rsidRPr="00D73F86">
        <w:rPr>
          <w:rFonts w:ascii="Calibri" w:hAnsi="Calibri"/>
          <w:b/>
          <w:sz w:val="22"/>
          <w:szCs w:val="22"/>
        </w:rPr>
        <w:t xml:space="preserve"> </w:t>
      </w:r>
      <w:r w:rsidR="0062248A">
        <w:rPr>
          <w:rFonts w:ascii="Calibri" w:hAnsi="Calibri"/>
          <w:b/>
          <w:sz w:val="22"/>
          <w:szCs w:val="22"/>
        </w:rPr>
        <w:tab/>
      </w:r>
      <w:r w:rsidR="0062248A" w:rsidRPr="008C5C64">
        <w:rPr>
          <w:rFonts w:ascii="Calibri" w:hAnsi="Calibri"/>
          <w:bCs/>
          <w:i/>
          <w:iCs/>
          <w:sz w:val="22"/>
          <w:szCs w:val="22"/>
        </w:rPr>
        <w:t>February 2022 – July 2023</w:t>
      </w:r>
      <w:r w:rsidR="003F63D4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167ECB">
        <w:rPr>
          <w:rFonts w:ascii="Calibri" w:hAnsi="Calibri"/>
          <w:b/>
          <w:sz w:val="22"/>
          <w:szCs w:val="22"/>
        </w:rPr>
        <w:t xml:space="preserve"> </w:t>
      </w:r>
    </w:p>
    <w:p w14:paraId="3EF39812" w14:textId="255F6571" w:rsidR="00A5191D" w:rsidRPr="00A5191D" w:rsidRDefault="00A5191D" w:rsidP="00A5191D">
      <w:pPr>
        <w:numPr>
          <w:ilvl w:val="0"/>
          <w:numId w:val="40"/>
        </w:numPr>
        <w:tabs>
          <w:tab w:val="right" w:pos="10800"/>
        </w:tabs>
        <w:ind w:left="42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Improved customer experience </w:t>
      </w:r>
      <w:r w:rsidR="004B4B96">
        <w:rPr>
          <w:rFonts w:ascii="Calibri" w:eastAsia="Batang" w:hAnsi="Calibri"/>
          <w:color w:val="000000"/>
          <w:sz w:val="22"/>
          <w:szCs w:val="22"/>
        </w:rPr>
        <w:t xml:space="preserve">through reducing food delivery time by </w:t>
      </w:r>
      <w:r>
        <w:rPr>
          <w:rFonts w:ascii="Calibri" w:eastAsia="Batang" w:hAnsi="Calibri"/>
          <w:color w:val="000000"/>
          <w:sz w:val="22"/>
          <w:szCs w:val="22"/>
        </w:rPr>
        <w:t xml:space="preserve">learning the menu and daily specials to help servers </w:t>
      </w:r>
      <w:r w:rsidR="004B4B96">
        <w:rPr>
          <w:rFonts w:ascii="Calibri" w:eastAsia="Batang" w:hAnsi="Calibri"/>
          <w:color w:val="000000"/>
          <w:sz w:val="22"/>
          <w:szCs w:val="22"/>
        </w:rPr>
        <w:t>take customer orders.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</w:p>
    <w:p w14:paraId="6EF2F597" w14:textId="0D446AD7" w:rsidR="00A6728B" w:rsidRPr="00A6728B" w:rsidRDefault="00A6728B" w:rsidP="00E53E83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 w:rsidRPr="00A6728B">
        <w:rPr>
          <w:rFonts w:ascii="Calibri" w:eastAsia="Batang" w:hAnsi="Calibri"/>
          <w:color w:val="000000"/>
          <w:sz w:val="22"/>
          <w:szCs w:val="22"/>
        </w:rPr>
        <w:t xml:space="preserve">Minimized restaurant congestion </w:t>
      </w:r>
      <w:r w:rsidR="00BF6207" w:rsidRPr="00A6728B">
        <w:rPr>
          <w:rFonts w:ascii="Calibri" w:eastAsia="Batang" w:hAnsi="Calibri"/>
          <w:color w:val="000000"/>
          <w:sz w:val="22"/>
          <w:szCs w:val="22"/>
        </w:rPr>
        <w:t xml:space="preserve">by </w:t>
      </w:r>
      <w:r w:rsidR="00804F9F" w:rsidRPr="00A6728B">
        <w:rPr>
          <w:rFonts w:ascii="Calibri" w:eastAsia="Batang" w:hAnsi="Calibri"/>
          <w:color w:val="000000"/>
          <w:sz w:val="22"/>
          <w:szCs w:val="22"/>
        </w:rPr>
        <w:t xml:space="preserve">enabling a </w:t>
      </w:r>
      <w:r w:rsidR="00376EB7" w:rsidRPr="00A6728B">
        <w:rPr>
          <w:rFonts w:ascii="Calibri" w:eastAsia="Batang" w:hAnsi="Calibri"/>
          <w:color w:val="000000"/>
          <w:sz w:val="22"/>
          <w:szCs w:val="22"/>
        </w:rPr>
        <w:t>fast</w:t>
      </w:r>
      <w:r w:rsidR="00804F9F" w:rsidRPr="00A6728B">
        <w:rPr>
          <w:rFonts w:ascii="Calibri" w:eastAsia="Batang" w:hAnsi="Calibri"/>
          <w:color w:val="000000"/>
          <w:sz w:val="22"/>
          <w:szCs w:val="22"/>
        </w:rPr>
        <w:t xml:space="preserve"> and efficient turnaround time for all </w:t>
      </w:r>
      <w:r w:rsidR="003C17C1" w:rsidRPr="00A6728B">
        <w:rPr>
          <w:rFonts w:ascii="Calibri" w:eastAsia="Batang" w:hAnsi="Calibri"/>
          <w:color w:val="000000"/>
          <w:sz w:val="22"/>
          <w:szCs w:val="22"/>
        </w:rPr>
        <w:t>30 tables</w:t>
      </w:r>
      <w:r w:rsidR="00240A07" w:rsidRPr="00A6728B">
        <w:rPr>
          <w:rFonts w:ascii="Calibri" w:eastAsia="Batang" w:hAnsi="Calibri"/>
          <w:color w:val="000000"/>
          <w:sz w:val="22"/>
          <w:szCs w:val="22"/>
        </w:rPr>
        <w:t>.</w:t>
      </w:r>
    </w:p>
    <w:p w14:paraId="648E5D27" w14:textId="5ABC1896" w:rsidR="008151A9" w:rsidRPr="009C0911" w:rsidRDefault="00CB24C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>The Sands Atlantic Beach Club</w:t>
      </w:r>
      <w:r w:rsidR="008151A9" w:rsidRPr="00E07F81">
        <w:rPr>
          <w:rFonts w:ascii="Calibri" w:hAnsi="Calibri"/>
          <w:b/>
          <w:sz w:val="22"/>
          <w:szCs w:val="22"/>
        </w:rPr>
        <w:t xml:space="preserve"> –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M</w:t>
      </w:r>
      <w:r w:rsidR="00007181" w:rsidRPr="00E07F81">
        <w:rPr>
          <w:rFonts w:ascii="Calibri" w:hAnsi="Calibri"/>
          <w:b/>
          <w:i/>
          <w:iCs/>
          <w:sz w:val="22"/>
          <w:szCs w:val="22"/>
        </w:rPr>
        <w:t>embers only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B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each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C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>lub</w:t>
      </w:r>
      <w:r w:rsidR="008151A9" w:rsidRPr="009C0911">
        <w:rPr>
          <w:rFonts w:ascii="Calibri" w:hAnsi="Calibri"/>
          <w:b/>
          <w:sz w:val="22"/>
          <w:szCs w:val="22"/>
        </w:rPr>
        <w:tab/>
      </w:r>
      <w:r w:rsidR="009C0911">
        <w:rPr>
          <w:rFonts w:ascii="Calibri" w:hAnsi="Calibri"/>
          <w:b/>
          <w:sz w:val="22"/>
          <w:szCs w:val="22"/>
        </w:rPr>
        <w:t xml:space="preserve">  </w:t>
      </w:r>
      <w:r w:rsidR="002949F3">
        <w:rPr>
          <w:rFonts w:ascii="Calibri" w:hAnsi="Calibri"/>
          <w:b/>
          <w:sz w:val="22"/>
          <w:szCs w:val="22"/>
        </w:rPr>
        <w:t xml:space="preserve">  </w:t>
      </w:r>
      <w:r w:rsidR="00F21F6C" w:rsidRPr="008C5C64">
        <w:rPr>
          <w:rFonts w:ascii="Calibri" w:hAnsi="Calibri"/>
          <w:b/>
          <w:sz w:val="22"/>
          <w:szCs w:val="22"/>
        </w:rPr>
        <w:t>Atlantic Beach</w:t>
      </w:r>
      <w:r w:rsidR="008A528D" w:rsidRPr="008C5C64">
        <w:rPr>
          <w:rFonts w:ascii="Calibri" w:hAnsi="Calibri"/>
          <w:b/>
          <w:sz w:val="22"/>
          <w:szCs w:val="22"/>
        </w:rPr>
        <w:t>, NY</w:t>
      </w:r>
      <w:r w:rsidR="009C0911">
        <w:rPr>
          <w:rFonts w:ascii="Calibri" w:hAnsi="Calibri"/>
          <w:sz w:val="22"/>
          <w:szCs w:val="22"/>
        </w:rPr>
        <w:t xml:space="preserve"> </w:t>
      </w:r>
    </w:p>
    <w:p w14:paraId="44988FC3" w14:textId="3FD84E52" w:rsidR="008151A9" w:rsidRPr="008C5C64" w:rsidRDefault="002F40B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Cabana Boy</w:t>
      </w:r>
      <w:r w:rsidR="008151A9" w:rsidRPr="009C0911">
        <w:rPr>
          <w:rFonts w:ascii="Calibri" w:hAnsi="Calibri"/>
          <w:iCs/>
          <w:sz w:val="22"/>
          <w:szCs w:val="22"/>
        </w:rPr>
        <w:tab/>
      </w:r>
      <w:r w:rsidR="009C0911">
        <w:rPr>
          <w:rFonts w:ascii="Calibri" w:hAnsi="Calibri"/>
          <w:iCs/>
          <w:sz w:val="22"/>
          <w:szCs w:val="22"/>
        </w:rPr>
        <w:t xml:space="preserve">    </w:t>
      </w:r>
      <w:r w:rsidR="00020986" w:rsidRPr="008C5C64">
        <w:rPr>
          <w:rFonts w:ascii="Calibri" w:hAnsi="Calibri"/>
          <w:i/>
          <w:iCs/>
          <w:sz w:val="22"/>
          <w:szCs w:val="22"/>
        </w:rPr>
        <w:t>June</w:t>
      </w:r>
      <w:r w:rsidR="00A85563" w:rsidRPr="008C5C64">
        <w:rPr>
          <w:rFonts w:ascii="Calibri" w:hAnsi="Calibri"/>
          <w:i/>
          <w:iCs/>
          <w:sz w:val="22"/>
          <w:szCs w:val="22"/>
        </w:rPr>
        <w:t xml:space="preserve"> 20</w:t>
      </w:r>
      <w:r w:rsidR="008A528D" w:rsidRPr="008C5C64">
        <w:rPr>
          <w:rFonts w:ascii="Calibri" w:hAnsi="Calibri"/>
          <w:i/>
          <w:iCs/>
          <w:sz w:val="22"/>
          <w:szCs w:val="22"/>
        </w:rPr>
        <w:t>21</w:t>
      </w:r>
      <w:r w:rsidR="008151A9" w:rsidRPr="008C5C64">
        <w:rPr>
          <w:rFonts w:ascii="Calibri" w:hAnsi="Calibri"/>
          <w:i/>
          <w:iCs/>
          <w:sz w:val="22"/>
          <w:szCs w:val="22"/>
        </w:rPr>
        <w:t xml:space="preserve"> – </w:t>
      </w:r>
      <w:r w:rsidR="00020986" w:rsidRPr="008C5C64">
        <w:rPr>
          <w:rFonts w:ascii="Calibri" w:hAnsi="Calibri"/>
          <w:i/>
          <w:iCs/>
          <w:sz w:val="22"/>
          <w:szCs w:val="22"/>
        </w:rPr>
        <w:t>September 2021</w:t>
      </w:r>
    </w:p>
    <w:p w14:paraId="14CACA62" w14:textId="7C3E6B3B" w:rsidR="00F41713" w:rsidRDefault="004C5380" w:rsidP="00106B3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Managed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and </w:t>
      </w:r>
      <w:r w:rsidR="00D726E2">
        <w:rPr>
          <w:rFonts w:ascii="Calibri" w:eastAsia="Batang" w:hAnsi="Calibri"/>
          <w:color w:val="000000"/>
          <w:sz w:val="22"/>
          <w:szCs w:val="22"/>
        </w:rPr>
        <w:t xml:space="preserve">maintained </w:t>
      </w:r>
      <w:r>
        <w:rPr>
          <w:rFonts w:ascii="Calibri" w:eastAsia="Batang" w:hAnsi="Calibri"/>
          <w:color w:val="000000"/>
          <w:sz w:val="22"/>
          <w:szCs w:val="22"/>
        </w:rPr>
        <w:t>15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cabanas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as well as </w:t>
      </w:r>
      <w:r w:rsidR="008E2798">
        <w:rPr>
          <w:rFonts w:ascii="Calibri" w:eastAsia="Batang" w:hAnsi="Calibri"/>
          <w:color w:val="000000"/>
          <w:sz w:val="22"/>
          <w:szCs w:val="22"/>
        </w:rPr>
        <w:t>serviced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30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individual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families.</w:t>
      </w:r>
    </w:p>
    <w:p w14:paraId="5B6BB183" w14:textId="704EE6CC" w:rsidR="00A71B54" w:rsidRPr="00A71B54" w:rsidRDefault="00D726E2" w:rsidP="00970870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 w:rsidRPr="00A71B54">
        <w:rPr>
          <w:rFonts w:ascii="Calibri" w:eastAsia="Batang" w:hAnsi="Calibri"/>
          <w:color w:val="000000"/>
          <w:sz w:val="22"/>
          <w:szCs w:val="22"/>
        </w:rPr>
        <w:t xml:space="preserve">Arranged </w:t>
      </w:r>
      <w:r w:rsidR="00865673" w:rsidRPr="00A71B54">
        <w:rPr>
          <w:rFonts w:ascii="Calibri" w:eastAsia="Batang" w:hAnsi="Calibri"/>
          <w:color w:val="000000"/>
          <w:sz w:val="22"/>
          <w:szCs w:val="22"/>
        </w:rPr>
        <w:t xml:space="preserve">each cabana by filling 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coolers with ice, as well as </w:t>
      </w:r>
      <w:r w:rsidR="00A71B54" w:rsidRPr="00A71B54">
        <w:rPr>
          <w:rFonts w:ascii="Calibri" w:eastAsia="Batang" w:hAnsi="Calibri"/>
          <w:color w:val="000000"/>
          <w:sz w:val="22"/>
          <w:szCs w:val="22"/>
        </w:rPr>
        <w:t>allocating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 the correct</w:t>
      </w:r>
      <w:r w:rsidR="0009587D" w:rsidRPr="00A71B54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number of towels </w:t>
      </w:r>
      <w:r w:rsidR="00A71B54" w:rsidRPr="00A71B54">
        <w:rPr>
          <w:rFonts w:ascii="Calibri" w:eastAsia="Batang" w:hAnsi="Calibri"/>
          <w:color w:val="000000"/>
          <w:sz w:val="22"/>
          <w:szCs w:val="22"/>
        </w:rPr>
        <w:t>for each famil</w:t>
      </w:r>
      <w:r w:rsidR="00A71B54">
        <w:rPr>
          <w:rFonts w:ascii="Calibri" w:eastAsia="Batang" w:hAnsi="Calibri"/>
          <w:color w:val="000000"/>
          <w:sz w:val="22"/>
          <w:szCs w:val="22"/>
        </w:rPr>
        <w:t>y.</w:t>
      </w:r>
    </w:p>
    <w:p w14:paraId="70FF2E2F" w14:textId="77777777" w:rsidR="00A5191D" w:rsidRDefault="00A5191D" w:rsidP="00A5191D">
      <w:pPr>
        <w:numPr>
          <w:ilvl w:val="0"/>
          <w:numId w:val="40"/>
        </w:numPr>
        <w:tabs>
          <w:tab w:val="right" w:pos="10800"/>
        </w:tabs>
        <w:ind w:left="42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Budgeted food delivery bills for each cabana by organizing the costs of reimbursement in Excel and billing members accordingly. 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1D01D673" w14:textId="13D949E8" w:rsidR="00634C39" w:rsidRDefault="003766E2" w:rsidP="00634C39">
      <w:pPr>
        <w:pStyle w:val="ColorfulList-Accent11"/>
        <w:tabs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/>
          <w:color w:val="000000"/>
          <w:sz w:val="22"/>
          <w:szCs w:val="22"/>
        </w:rPr>
        <w:t xml:space="preserve">Carolina 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>Finance Scholars</w:t>
      </w:r>
      <w:r>
        <w:rPr>
          <w:rFonts w:ascii="Calibri" w:eastAsia="Batang" w:hAnsi="Calibri"/>
          <w:b/>
          <w:color w:val="000000"/>
          <w:sz w:val="22"/>
          <w:szCs w:val="22"/>
        </w:rPr>
        <w:t xml:space="preserve"> Program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6A8CBEA2" w14:textId="77777777" w:rsidR="00634C39" w:rsidRDefault="00634C39" w:rsidP="00634C39">
      <w:pPr>
        <w:pStyle w:val="ColorfulList-Accent11"/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 w:rsidRPr="006A4EA5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  <w:t>December 2023 – Present</w:t>
      </w:r>
    </w:p>
    <w:p w14:paraId="347A4A48" w14:textId="23EA80BA" w:rsidR="00634C39" w:rsidRDefault="003766E2" w:rsidP="00634C3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Accelerated</w:t>
      </w:r>
      <w:r w:rsidR="00F63E5B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major track </w:t>
      </w:r>
      <w:r w:rsidR="00494DD4">
        <w:rPr>
          <w:rFonts w:ascii="Calibri" w:eastAsia="Batang" w:hAnsi="Calibri"/>
          <w:bCs/>
          <w:color w:val="000000"/>
          <w:sz w:val="22"/>
          <w:szCs w:val="22"/>
        </w:rPr>
        <w:t>that provides advanced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courses </w:t>
      </w:r>
      <w:r w:rsidR="00494DD4">
        <w:rPr>
          <w:rFonts w:ascii="Calibri" w:eastAsia="Batang" w:hAnsi="Calibri"/>
          <w:bCs/>
          <w:color w:val="000000"/>
          <w:sz w:val="22"/>
          <w:szCs w:val="22"/>
        </w:rPr>
        <w:t>that utilize case analysi</w:t>
      </w:r>
      <w:r>
        <w:rPr>
          <w:rFonts w:ascii="Calibri" w:eastAsia="Batang" w:hAnsi="Calibri"/>
          <w:bCs/>
          <w:color w:val="000000"/>
          <w:sz w:val="22"/>
          <w:szCs w:val="22"/>
        </w:rPr>
        <w:t>s and team projects</w:t>
      </w:r>
      <w:r w:rsidR="00494DD4">
        <w:rPr>
          <w:rFonts w:ascii="Calibri" w:eastAsia="Batang" w:hAnsi="Calibri"/>
          <w:bCs/>
          <w:color w:val="000000"/>
          <w:sz w:val="22"/>
          <w:szCs w:val="22"/>
        </w:rPr>
        <w:t xml:space="preserve">. </w:t>
      </w:r>
      <w:r w:rsidR="00634C39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9A07DAA" w14:textId="4E0DD07C" w:rsidR="00634C39" w:rsidRPr="00160B4D" w:rsidRDefault="00634C39" w:rsidP="00BC2F57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160B4D">
        <w:rPr>
          <w:rFonts w:ascii="Calibri" w:eastAsia="Batang" w:hAnsi="Calibri"/>
          <w:bCs/>
          <w:color w:val="000000"/>
          <w:sz w:val="22"/>
          <w:szCs w:val="22"/>
        </w:rPr>
        <w:t xml:space="preserve">Develop real world financial experience </w:t>
      </w:r>
      <w:r w:rsidR="00160B4D" w:rsidRPr="00160B4D">
        <w:rPr>
          <w:rFonts w:ascii="Calibri" w:eastAsia="Batang" w:hAnsi="Calibri"/>
          <w:bCs/>
          <w:color w:val="000000"/>
          <w:sz w:val="22"/>
          <w:szCs w:val="22"/>
        </w:rPr>
        <w:t xml:space="preserve">through accelerated courses and weekly practicums on Capital Markets, Valuation, Investment Analysis using R, Risk Analysis and Monte Carlo Simulation. </w:t>
      </w:r>
    </w:p>
    <w:p w14:paraId="55342D88" w14:textId="398D37BF" w:rsidR="008151A9" w:rsidRPr="009C0911" w:rsidRDefault="004B12C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AF8C0F5" w14:textId="1A796505" w:rsidR="008151A9" w:rsidRPr="009C0911" w:rsidRDefault="00240A07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Organize and lead weekly safe-space meetings, ensuring the active participation of approximately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 xml:space="preserve">15 </w:t>
      </w:r>
      <w:r>
        <w:rPr>
          <w:rFonts w:ascii="Calibri" w:eastAsia="Batang" w:hAnsi="Calibri"/>
          <w:bCs/>
          <w:color w:val="000000"/>
          <w:sz w:val="22"/>
          <w:szCs w:val="22"/>
        </w:rPr>
        <w:t>members.</w:t>
      </w:r>
    </w:p>
    <w:p w14:paraId="50B1FDDB" w14:textId="1FFAF316" w:rsidR="009F2ED6" w:rsidRPr="00E81D91" w:rsidRDefault="006C745D" w:rsidP="00E81D91">
      <w:pPr>
        <w:pStyle w:val="ColorfulList-Accent11"/>
        <w:numPr>
          <w:ilvl w:val="0"/>
          <w:numId w:val="40"/>
        </w:numPr>
        <w:tabs>
          <w:tab w:val="left" w:pos="360"/>
          <w:tab w:val="right" w:pos="10800"/>
        </w:tabs>
        <w:ind w:left="450" w:hanging="270"/>
        <w:rPr>
          <w:rFonts w:ascii="Calibri" w:hAnsi="Calibri"/>
          <w:bCs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Monitor </w:t>
      </w:r>
      <w:r w:rsidR="00E404BD">
        <w:rPr>
          <w:rFonts w:ascii="Calibri" w:eastAsia="Batang" w:hAnsi="Calibri"/>
          <w:bCs/>
          <w:color w:val="000000"/>
          <w:sz w:val="22"/>
          <w:szCs w:val="22"/>
        </w:rPr>
        <w:t>fraternal group chat for posts which may indicate distress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and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 when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necessary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>,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5312E7">
        <w:rPr>
          <w:rFonts w:ascii="Calibri" w:eastAsia="Batang" w:hAnsi="Calibri"/>
          <w:bCs/>
          <w:color w:val="000000"/>
          <w:sz w:val="22"/>
          <w:szCs w:val="22"/>
        </w:rPr>
        <w:t>reach out</w:t>
      </w:r>
      <w:r w:rsidR="0044480A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privately to follow up. </w:t>
      </w:r>
    </w:p>
    <w:p w14:paraId="6F6F419D" w14:textId="07DCDE50" w:rsidR="00082250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0A8CC162" w14:textId="43287437" w:rsidR="007F2428" w:rsidRDefault="00ED185B" w:rsidP="007F2428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a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five-week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2E1ECA87" w14:textId="490DC86C" w:rsidR="006A4EA5" w:rsidRDefault="00650CCB" w:rsidP="006A4EA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Attend</w:t>
      </w:r>
      <w:r w:rsidR="00313387">
        <w:rPr>
          <w:rFonts w:ascii="Calibri" w:eastAsia="Batang" w:hAnsi="Calibri"/>
          <w:bCs/>
          <w:color w:val="000000"/>
          <w:sz w:val="22"/>
          <w:szCs w:val="22"/>
        </w:rPr>
        <w:t xml:space="preserve"> bi-weekly meetings that discuss 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organizational updates as well as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>networking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opportunities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. </w:t>
      </w:r>
    </w:p>
    <w:p w14:paraId="5955AA24" w14:textId="033F968B" w:rsidR="00160B4D" w:rsidRDefault="00160B4D" w:rsidP="006A4EA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Gain real world experience through case competitions, firm partnerships, interviews, and workshops. </w:t>
      </w:r>
    </w:p>
    <w:p w14:paraId="055C8618" w14:textId="1F5FB777" w:rsidR="00930CFC" w:rsidRPr="009C0911" w:rsidRDefault="00C37984" w:rsidP="00930CFC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bookmarkStart w:id="0" w:name="_Hlk145709602"/>
      <w:r>
        <w:rPr>
          <w:rFonts w:ascii="Calibri" w:hAnsi="Calibri"/>
          <w:b/>
          <w:sz w:val="22"/>
          <w:szCs w:val="22"/>
        </w:rPr>
        <w:t>VOLUNTEER</w:t>
      </w:r>
      <w:r w:rsidR="006A1357">
        <w:rPr>
          <w:rFonts w:ascii="Calibri" w:hAnsi="Calibri"/>
          <w:b/>
          <w:sz w:val="22"/>
          <w:szCs w:val="22"/>
        </w:rPr>
        <w:t xml:space="preserve"> EXPERIENCE</w:t>
      </w:r>
    </w:p>
    <w:bookmarkEnd w:id="0"/>
    <w:p w14:paraId="4990FF70" w14:textId="54091E0E" w:rsidR="00930CFC" w:rsidRPr="009C0911" w:rsidRDefault="00572249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Chabad</w:t>
      </w:r>
      <w:r w:rsidR="00F9574D">
        <w:rPr>
          <w:rFonts w:ascii="Calibri" w:hAnsi="Calibri"/>
          <w:b/>
          <w:sz w:val="22"/>
          <w:szCs w:val="22"/>
        </w:rPr>
        <w:t xml:space="preserve"> </w:t>
      </w:r>
      <w:r w:rsidR="00677CB4">
        <w:rPr>
          <w:rFonts w:ascii="Calibri" w:hAnsi="Calibri"/>
          <w:b/>
          <w:sz w:val="22"/>
          <w:szCs w:val="22"/>
        </w:rPr>
        <w:t>at t</w:t>
      </w:r>
      <w:r w:rsidR="00454AEA">
        <w:rPr>
          <w:rFonts w:ascii="Calibri" w:hAnsi="Calibri"/>
          <w:b/>
          <w:sz w:val="22"/>
          <w:szCs w:val="22"/>
        </w:rPr>
        <w:t>he University of South Carolina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/>
          <w:sz w:val="22"/>
          <w:szCs w:val="22"/>
        </w:rPr>
        <w:t>Columbia, SC</w:t>
      </w:r>
    </w:p>
    <w:p w14:paraId="5AA458C8" w14:textId="19EB6BA4" w:rsidR="00930CFC" w:rsidRPr="009C0911" w:rsidRDefault="005C3AF7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Food Drive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>September 202</w:t>
      </w:r>
      <w:r w:rsidR="005C38B0" w:rsidRPr="008C5C64">
        <w:rPr>
          <w:rFonts w:ascii="Calibri" w:hAnsi="Calibri"/>
          <w:bCs/>
          <w:i/>
          <w:iCs/>
          <w:sz w:val="22"/>
          <w:szCs w:val="22"/>
        </w:rPr>
        <w:t>2</w:t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 xml:space="preserve"> – Present</w:t>
      </w:r>
    </w:p>
    <w:p w14:paraId="6DEEDC7A" w14:textId="137460C0" w:rsidR="00930CFC" w:rsidRPr="00D57BEA" w:rsidRDefault="003D0152" w:rsidP="00D57BEA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Collaborated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 xml:space="preserve">with other volunteers </w:t>
      </w:r>
      <w:r w:rsidR="00D57BEA">
        <w:rPr>
          <w:rFonts w:ascii="Calibri" w:eastAsia="Batang" w:hAnsi="Calibri"/>
          <w:bCs/>
          <w:color w:val="000000"/>
          <w:sz w:val="22"/>
          <w:szCs w:val="22"/>
        </w:rPr>
        <w:t>enabling elderly members to sell food at their booths with all the profits going to charity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12B0C34A" w14:textId="77777777" w:rsidR="00E81D91" w:rsidRDefault="00D533B2" w:rsidP="00E81D91">
      <w:pPr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Shofar Building </w:t>
      </w:r>
      <w:r w:rsidR="006375AF">
        <w:rPr>
          <w:rFonts w:ascii="Calibri" w:eastAsia="Batang" w:hAnsi="Calibri"/>
          <w:bCs/>
          <w:i/>
          <w:iCs/>
          <w:color w:val="000000"/>
          <w:sz w:val="22"/>
          <w:szCs w:val="22"/>
        </w:rPr>
        <w:t>Event</w:t>
      </w:r>
    </w:p>
    <w:p w14:paraId="2A32E812" w14:textId="2504B431" w:rsidR="00DC03ED" w:rsidRPr="00E81D91" w:rsidRDefault="00DC03ED" w:rsidP="00DC03ED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Supervised 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and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>educated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A451DA">
        <w:rPr>
          <w:rFonts w:ascii="Calibri" w:eastAsia="Batang" w:hAnsi="Calibri"/>
          <w:bCs/>
          <w:color w:val="000000"/>
          <w:sz w:val="22"/>
          <w:szCs w:val="22"/>
        </w:rPr>
        <w:t xml:space="preserve">young children about the importance of </w:t>
      </w:r>
      <w:r w:rsidR="005A4628">
        <w:rPr>
          <w:rFonts w:ascii="Calibri" w:eastAsia="Batang" w:hAnsi="Calibri"/>
          <w:bCs/>
          <w:color w:val="000000"/>
          <w:sz w:val="22"/>
          <w:szCs w:val="22"/>
        </w:rPr>
        <w:t xml:space="preserve">the </w:t>
      </w:r>
      <w:r w:rsidR="002764DF">
        <w:rPr>
          <w:rFonts w:ascii="Calibri" w:eastAsia="Batang" w:hAnsi="Calibri"/>
          <w:bCs/>
          <w:color w:val="000000"/>
          <w:sz w:val="22"/>
          <w:szCs w:val="22"/>
        </w:rPr>
        <w:t>shofar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 xml:space="preserve"> on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high 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>holidays with the Rabbi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18343C92" w14:textId="1C4EE28B" w:rsidR="00E81D91" w:rsidRPr="00C10417" w:rsidRDefault="00C10417" w:rsidP="00C10417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ADDITIONAL INTERESTS</w:t>
      </w:r>
    </w:p>
    <w:p w14:paraId="1CC23612" w14:textId="77777777" w:rsidR="00933818" w:rsidRPr="00933818" w:rsidRDefault="00933818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b/>
          <w:bCs/>
          <w:color w:val="000000"/>
          <w:sz w:val="8"/>
          <w:szCs w:val="8"/>
        </w:rPr>
      </w:pPr>
    </w:p>
    <w:p w14:paraId="11CE0113" w14:textId="38D69FEE" w:rsidR="009C0911" w:rsidRPr="009F2ED6" w:rsidRDefault="008151A9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B21FD5" w:rsidRPr="00003FAC">
        <w:rPr>
          <w:rFonts w:ascii="Calibri" w:hAnsi="Calibri"/>
          <w:b/>
          <w:sz w:val="22"/>
          <w:szCs w:val="22"/>
        </w:rPr>
        <w:t>–</w:t>
      </w:r>
      <w:r w:rsidR="00B21FD5" w:rsidRPr="009C0911">
        <w:rPr>
          <w:rFonts w:ascii="Calibri" w:hAnsi="Calibri"/>
          <w:bCs/>
          <w:sz w:val="22"/>
          <w:szCs w:val="22"/>
        </w:rPr>
        <w:t xml:space="preserve"> 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>ANALYTICAL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ab/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Proficient in </w:t>
      </w:r>
      <w:r w:rsidR="00764C84" w:rsidRPr="009C0911">
        <w:rPr>
          <w:rFonts w:ascii="Calibri" w:eastAsia="Batang" w:hAnsi="Calibri"/>
          <w:color w:val="000000"/>
          <w:sz w:val="22"/>
          <w:szCs w:val="22"/>
        </w:rPr>
        <w:t>Word, PowerPoint,</w:t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 Excel,</w:t>
      </w:r>
      <w:r w:rsidR="00764C84" w:rsidRPr="009C0911">
        <w:rPr>
          <w:rFonts w:ascii="Calibri" w:eastAsia="Batang" w:hAnsi="Calibri"/>
          <w:color w:val="000000"/>
          <w:sz w:val="22"/>
          <w:szCs w:val="22"/>
        </w:rPr>
        <w:t xml:space="preserve"> Bloomberg, </w:t>
      </w:r>
      <w:proofErr w:type="spellStart"/>
      <w:r w:rsidR="00764C84" w:rsidRPr="009C0911">
        <w:rPr>
          <w:rFonts w:ascii="Calibri" w:eastAsia="Batang" w:hAnsi="Calibri"/>
          <w:color w:val="000000"/>
          <w:sz w:val="22"/>
          <w:szCs w:val="22"/>
        </w:rPr>
        <w:t>CapIQ</w:t>
      </w:r>
      <w:proofErr w:type="spellEnd"/>
      <w:r w:rsidR="00764C84">
        <w:rPr>
          <w:rFonts w:ascii="Calibri" w:eastAsia="Batang" w:hAnsi="Calibri"/>
          <w:color w:val="000000"/>
          <w:sz w:val="22"/>
          <w:szCs w:val="22"/>
        </w:rPr>
        <w:t>; Working knowledge in R</w:t>
      </w:r>
    </w:p>
    <w:p w14:paraId="565C7B02" w14:textId="77777777" w:rsidR="006071E1" w:rsidRDefault="008151A9" w:rsidP="00933818">
      <w:pPr>
        <w:tabs>
          <w:tab w:val="left" w:pos="1620"/>
        </w:tabs>
        <w:spacing w:line="276" w:lineRule="auto"/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Fund</w:t>
      </w:r>
      <w:r w:rsidR="00764C84">
        <w:rPr>
          <w:rFonts w:ascii="Calibri" w:hAnsi="Calibri"/>
          <w:sz w:val="22"/>
          <w:szCs w:val="22"/>
        </w:rPr>
        <w:t xml:space="preserve"> (Financial Institutions Group)</w:t>
      </w:r>
      <w:r w:rsidR="00CA7119" w:rsidRPr="00CA7119">
        <w:rPr>
          <w:rFonts w:ascii="Calibri" w:hAnsi="Calibri"/>
          <w:sz w:val="22"/>
          <w:szCs w:val="22"/>
        </w:rPr>
        <w:t>, Carolina Finance &amp; Investment Association</w:t>
      </w:r>
    </w:p>
    <w:p w14:paraId="2A29009A" w14:textId="0D8F87E1" w:rsidR="008151A9" w:rsidRPr="006071E1" w:rsidRDefault="00CA7119" w:rsidP="00933818">
      <w:pPr>
        <w:tabs>
          <w:tab w:val="left" w:pos="1620"/>
        </w:tabs>
        <w:spacing w:line="276" w:lineRule="auto"/>
        <w:ind w:left="1440" w:hanging="144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8151A9" w:rsidRPr="009C0911">
        <w:rPr>
          <w:rFonts w:ascii="Calibri" w:hAnsi="Calibri"/>
          <w:bCs/>
          <w:sz w:val="22"/>
          <w:szCs w:val="22"/>
        </w:rPr>
        <w:t xml:space="preserve">, </w:t>
      </w:r>
      <w:r w:rsidR="009D625C">
        <w:rPr>
          <w:rFonts w:ascii="Calibri" w:hAnsi="Calibri"/>
          <w:bCs/>
          <w:sz w:val="22"/>
          <w:szCs w:val="22"/>
        </w:rPr>
        <w:t xml:space="preserve">Acoustic and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  <w:r w:rsidR="00BD159B">
        <w:rPr>
          <w:rFonts w:ascii="Calibri" w:hAnsi="Calibri"/>
          <w:sz w:val="22"/>
          <w:szCs w:val="22"/>
        </w:rPr>
        <w:t>, Tennis</w:t>
      </w:r>
    </w:p>
    <w:sectPr w:rsidR="008151A9" w:rsidRPr="006071E1" w:rsidSect="00933818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13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6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4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5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1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4"/>
  </w:num>
  <w:num w:numId="2" w16cid:durableId="2134008718">
    <w:abstractNumId w:val="38"/>
  </w:num>
  <w:num w:numId="3" w16cid:durableId="193812424">
    <w:abstractNumId w:val="16"/>
  </w:num>
  <w:num w:numId="4" w16cid:durableId="1788813294">
    <w:abstractNumId w:val="6"/>
  </w:num>
  <w:num w:numId="5" w16cid:durableId="739249527">
    <w:abstractNumId w:val="0"/>
  </w:num>
  <w:num w:numId="6" w16cid:durableId="1389187796">
    <w:abstractNumId w:val="34"/>
  </w:num>
  <w:num w:numId="7" w16cid:durableId="1259409231">
    <w:abstractNumId w:val="23"/>
  </w:num>
  <w:num w:numId="8" w16cid:durableId="2048135710">
    <w:abstractNumId w:val="26"/>
  </w:num>
  <w:num w:numId="9" w16cid:durableId="1071392485">
    <w:abstractNumId w:val="2"/>
  </w:num>
  <w:num w:numId="10" w16cid:durableId="1411658352">
    <w:abstractNumId w:val="15"/>
  </w:num>
  <w:num w:numId="11" w16cid:durableId="507452161">
    <w:abstractNumId w:val="32"/>
  </w:num>
  <w:num w:numId="12" w16cid:durableId="731656887">
    <w:abstractNumId w:val="13"/>
  </w:num>
  <w:num w:numId="13" w16cid:durableId="1412701769">
    <w:abstractNumId w:val="21"/>
  </w:num>
  <w:num w:numId="14" w16cid:durableId="287786443">
    <w:abstractNumId w:val="12"/>
  </w:num>
  <w:num w:numId="15" w16cid:durableId="1364600512">
    <w:abstractNumId w:val="37"/>
  </w:num>
  <w:num w:numId="16" w16cid:durableId="1445924347">
    <w:abstractNumId w:val="28"/>
  </w:num>
  <w:num w:numId="17" w16cid:durableId="392579063">
    <w:abstractNumId w:val="3"/>
  </w:num>
  <w:num w:numId="18" w16cid:durableId="103429878">
    <w:abstractNumId w:val="27"/>
  </w:num>
  <w:num w:numId="19" w16cid:durableId="1162354544">
    <w:abstractNumId w:val="36"/>
  </w:num>
  <w:num w:numId="20" w16cid:durableId="1288312112">
    <w:abstractNumId w:val="44"/>
  </w:num>
  <w:num w:numId="21" w16cid:durableId="2048412253">
    <w:abstractNumId w:val="40"/>
  </w:num>
  <w:num w:numId="22" w16cid:durableId="476343905">
    <w:abstractNumId w:val="18"/>
  </w:num>
  <w:num w:numId="23" w16cid:durableId="1349213195">
    <w:abstractNumId w:val="4"/>
  </w:num>
  <w:num w:numId="24" w16cid:durableId="1682975870">
    <w:abstractNumId w:val="7"/>
  </w:num>
  <w:num w:numId="25" w16cid:durableId="658071543">
    <w:abstractNumId w:val="39"/>
  </w:num>
  <w:num w:numId="26" w16cid:durableId="1326933940">
    <w:abstractNumId w:val="9"/>
  </w:num>
  <w:num w:numId="27" w16cid:durableId="891622630">
    <w:abstractNumId w:val="33"/>
  </w:num>
  <w:num w:numId="28" w16cid:durableId="1910729833">
    <w:abstractNumId w:val="11"/>
  </w:num>
  <w:num w:numId="29" w16cid:durableId="1134062666">
    <w:abstractNumId w:val="19"/>
  </w:num>
  <w:num w:numId="30" w16cid:durableId="813906867">
    <w:abstractNumId w:val="35"/>
  </w:num>
  <w:num w:numId="31" w16cid:durableId="2009939071">
    <w:abstractNumId w:val="29"/>
  </w:num>
  <w:num w:numId="32" w16cid:durableId="448667538">
    <w:abstractNumId w:val="42"/>
  </w:num>
  <w:num w:numId="33" w16cid:durableId="1295285481">
    <w:abstractNumId w:val="43"/>
  </w:num>
  <w:num w:numId="34" w16cid:durableId="1418820604">
    <w:abstractNumId w:val="17"/>
  </w:num>
  <w:num w:numId="35" w16cid:durableId="876814875">
    <w:abstractNumId w:val="20"/>
  </w:num>
  <w:num w:numId="36" w16cid:durableId="641352384">
    <w:abstractNumId w:val="25"/>
  </w:num>
  <w:num w:numId="37" w16cid:durableId="44306105">
    <w:abstractNumId w:val="5"/>
  </w:num>
  <w:num w:numId="38" w16cid:durableId="2006468534">
    <w:abstractNumId w:val="8"/>
  </w:num>
  <w:num w:numId="39" w16cid:durableId="1300964324">
    <w:abstractNumId w:val="41"/>
  </w:num>
  <w:num w:numId="40" w16cid:durableId="294484979">
    <w:abstractNumId w:val="24"/>
  </w:num>
  <w:num w:numId="41" w16cid:durableId="1557014130">
    <w:abstractNumId w:val="10"/>
  </w:num>
  <w:num w:numId="42" w16cid:durableId="582420032">
    <w:abstractNumId w:val="31"/>
  </w:num>
  <w:num w:numId="43" w16cid:durableId="1809737319">
    <w:abstractNumId w:val="30"/>
  </w:num>
  <w:num w:numId="44" w16cid:durableId="941450504">
    <w:abstractNumId w:val="22"/>
  </w:num>
  <w:num w:numId="45" w16cid:durableId="75786223">
    <w:abstractNumId w:val="1"/>
  </w:num>
  <w:num w:numId="46" w16cid:durableId="602533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2019"/>
    <w:rsid w:val="00013460"/>
    <w:rsid w:val="00016D15"/>
    <w:rsid w:val="00020986"/>
    <w:rsid w:val="0002588C"/>
    <w:rsid w:val="00026B09"/>
    <w:rsid w:val="00027D59"/>
    <w:rsid w:val="000440F2"/>
    <w:rsid w:val="00071960"/>
    <w:rsid w:val="00081586"/>
    <w:rsid w:val="00082250"/>
    <w:rsid w:val="0009587D"/>
    <w:rsid w:val="000A1D20"/>
    <w:rsid w:val="000A7C16"/>
    <w:rsid w:val="000C042D"/>
    <w:rsid w:val="000C0DEB"/>
    <w:rsid w:val="000C24E7"/>
    <w:rsid w:val="000C5553"/>
    <w:rsid w:val="000D35B7"/>
    <w:rsid w:val="000E19D5"/>
    <w:rsid w:val="000F6D68"/>
    <w:rsid w:val="00106B31"/>
    <w:rsid w:val="00120767"/>
    <w:rsid w:val="00132778"/>
    <w:rsid w:val="0014432C"/>
    <w:rsid w:val="00160B4D"/>
    <w:rsid w:val="00167ECB"/>
    <w:rsid w:val="00172EE2"/>
    <w:rsid w:val="00175EFD"/>
    <w:rsid w:val="00176690"/>
    <w:rsid w:val="001858E2"/>
    <w:rsid w:val="0019003A"/>
    <w:rsid w:val="001930AD"/>
    <w:rsid w:val="001A08B8"/>
    <w:rsid w:val="001C0D19"/>
    <w:rsid w:val="001C3B73"/>
    <w:rsid w:val="001C7481"/>
    <w:rsid w:val="001D5F21"/>
    <w:rsid w:val="001E272D"/>
    <w:rsid w:val="001E7101"/>
    <w:rsid w:val="001F300E"/>
    <w:rsid w:val="001F382D"/>
    <w:rsid w:val="00220CD7"/>
    <w:rsid w:val="00232EF6"/>
    <w:rsid w:val="00235454"/>
    <w:rsid w:val="00240A07"/>
    <w:rsid w:val="002417E7"/>
    <w:rsid w:val="002446E9"/>
    <w:rsid w:val="00245534"/>
    <w:rsid w:val="00246B77"/>
    <w:rsid w:val="00256600"/>
    <w:rsid w:val="00256E8E"/>
    <w:rsid w:val="00263502"/>
    <w:rsid w:val="002764DF"/>
    <w:rsid w:val="00281C05"/>
    <w:rsid w:val="002840A9"/>
    <w:rsid w:val="002949F3"/>
    <w:rsid w:val="00295D76"/>
    <w:rsid w:val="002A09EE"/>
    <w:rsid w:val="002A260F"/>
    <w:rsid w:val="002A4871"/>
    <w:rsid w:val="002D1CBF"/>
    <w:rsid w:val="002D2E60"/>
    <w:rsid w:val="002D5B4D"/>
    <w:rsid w:val="002D7330"/>
    <w:rsid w:val="002E7740"/>
    <w:rsid w:val="002F0C68"/>
    <w:rsid w:val="002F3D5F"/>
    <w:rsid w:val="002F40BE"/>
    <w:rsid w:val="002F614A"/>
    <w:rsid w:val="002F6631"/>
    <w:rsid w:val="003059B4"/>
    <w:rsid w:val="00313387"/>
    <w:rsid w:val="003144A8"/>
    <w:rsid w:val="003370FE"/>
    <w:rsid w:val="00343DC5"/>
    <w:rsid w:val="00345B89"/>
    <w:rsid w:val="00346C74"/>
    <w:rsid w:val="00347E98"/>
    <w:rsid w:val="00350A01"/>
    <w:rsid w:val="00354AA7"/>
    <w:rsid w:val="00360040"/>
    <w:rsid w:val="00363F32"/>
    <w:rsid w:val="003766E2"/>
    <w:rsid w:val="00376EB7"/>
    <w:rsid w:val="0038192D"/>
    <w:rsid w:val="00384F80"/>
    <w:rsid w:val="00386BD5"/>
    <w:rsid w:val="00394164"/>
    <w:rsid w:val="003A7EF5"/>
    <w:rsid w:val="003C17C1"/>
    <w:rsid w:val="003D0152"/>
    <w:rsid w:val="003D2A8D"/>
    <w:rsid w:val="003F63D4"/>
    <w:rsid w:val="00416835"/>
    <w:rsid w:val="00434C62"/>
    <w:rsid w:val="00435E7E"/>
    <w:rsid w:val="0044480A"/>
    <w:rsid w:val="00454AEA"/>
    <w:rsid w:val="00463BC6"/>
    <w:rsid w:val="00464157"/>
    <w:rsid w:val="00491982"/>
    <w:rsid w:val="00494DD4"/>
    <w:rsid w:val="004A0FD6"/>
    <w:rsid w:val="004B12CC"/>
    <w:rsid w:val="004B4B96"/>
    <w:rsid w:val="004B54CF"/>
    <w:rsid w:val="004C5380"/>
    <w:rsid w:val="004D71EE"/>
    <w:rsid w:val="004E61F0"/>
    <w:rsid w:val="005112C2"/>
    <w:rsid w:val="005135AA"/>
    <w:rsid w:val="00515369"/>
    <w:rsid w:val="00517151"/>
    <w:rsid w:val="00517552"/>
    <w:rsid w:val="00520A8F"/>
    <w:rsid w:val="00527F8E"/>
    <w:rsid w:val="005312E7"/>
    <w:rsid w:val="00535429"/>
    <w:rsid w:val="005506E1"/>
    <w:rsid w:val="0055314A"/>
    <w:rsid w:val="00572249"/>
    <w:rsid w:val="00586245"/>
    <w:rsid w:val="00597B4B"/>
    <w:rsid w:val="005A4628"/>
    <w:rsid w:val="005A7C6E"/>
    <w:rsid w:val="005B5A12"/>
    <w:rsid w:val="005C38B0"/>
    <w:rsid w:val="005C3AF7"/>
    <w:rsid w:val="005C3B5A"/>
    <w:rsid w:val="005D1B82"/>
    <w:rsid w:val="005D3A1C"/>
    <w:rsid w:val="005E1620"/>
    <w:rsid w:val="005E25B2"/>
    <w:rsid w:val="005E5A87"/>
    <w:rsid w:val="00600EC9"/>
    <w:rsid w:val="006071E1"/>
    <w:rsid w:val="006215C3"/>
    <w:rsid w:val="0062248A"/>
    <w:rsid w:val="0062787E"/>
    <w:rsid w:val="0063168F"/>
    <w:rsid w:val="00634C39"/>
    <w:rsid w:val="006375AF"/>
    <w:rsid w:val="00640550"/>
    <w:rsid w:val="00641FDB"/>
    <w:rsid w:val="00650CCB"/>
    <w:rsid w:val="006546CD"/>
    <w:rsid w:val="00657AA3"/>
    <w:rsid w:val="00666591"/>
    <w:rsid w:val="00677CB4"/>
    <w:rsid w:val="006811E8"/>
    <w:rsid w:val="006822FD"/>
    <w:rsid w:val="006A03DD"/>
    <w:rsid w:val="006A0594"/>
    <w:rsid w:val="006A1357"/>
    <w:rsid w:val="006A4EA5"/>
    <w:rsid w:val="006B1EA4"/>
    <w:rsid w:val="006B6E72"/>
    <w:rsid w:val="006C745D"/>
    <w:rsid w:val="006F0CFA"/>
    <w:rsid w:val="006F72A3"/>
    <w:rsid w:val="007001EB"/>
    <w:rsid w:val="007044DD"/>
    <w:rsid w:val="00723380"/>
    <w:rsid w:val="00737999"/>
    <w:rsid w:val="0074058D"/>
    <w:rsid w:val="00741D1B"/>
    <w:rsid w:val="007462AE"/>
    <w:rsid w:val="007565EC"/>
    <w:rsid w:val="00764B32"/>
    <w:rsid w:val="00764C84"/>
    <w:rsid w:val="00765770"/>
    <w:rsid w:val="007806FD"/>
    <w:rsid w:val="0079743C"/>
    <w:rsid w:val="007B3339"/>
    <w:rsid w:val="007D2CF2"/>
    <w:rsid w:val="007E4FBB"/>
    <w:rsid w:val="007F239C"/>
    <w:rsid w:val="007F2428"/>
    <w:rsid w:val="007F45E0"/>
    <w:rsid w:val="00804F9F"/>
    <w:rsid w:val="008151A9"/>
    <w:rsid w:val="008226D5"/>
    <w:rsid w:val="00826C07"/>
    <w:rsid w:val="00842337"/>
    <w:rsid w:val="00843D86"/>
    <w:rsid w:val="008531EC"/>
    <w:rsid w:val="00855176"/>
    <w:rsid w:val="00860120"/>
    <w:rsid w:val="00865673"/>
    <w:rsid w:val="00867F6F"/>
    <w:rsid w:val="008908D6"/>
    <w:rsid w:val="00893175"/>
    <w:rsid w:val="008A0450"/>
    <w:rsid w:val="008A1D98"/>
    <w:rsid w:val="008A528D"/>
    <w:rsid w:val="008A5CE5"/>
    <w:rsid w:val="008B6BA5"/>
    <w:rsid w:val="008C5C64"/>
    <w:rsid w:val="008E2798"/>
    <w:rsid w:val="008F3B05"/>
    <w:rsid w:val="00910F86"/>
    <w:rsid w:val="00913106"/>
    <w:rsid w:val="00930CFC"/>
    <w:rsid w:val="00931DE3"/>
    <w:rsid w:val="00933818"/>
    <w:rsid w:val="0095411A"/>
    <w:rsid w:val="0097396D"/>
    <w:rsid w:val="00985748"/>
    <w:rsid w:val="009A68AB"/>
    <w:rsid w:val="009B153B"/>
    <w:rsid w:val="009B31F1"/>
    <w:rsid w:val="009C0911"/>
    <w:rsid w:val="009C1459"/>
    <w:rsid w:val="009C14AC"/>
    <w:rsid w:val="009D1C8D"/>
    <w:rsid w:val="009D2EAC"/>
    <w:rsid w:val="009D625C"/>
    <w:rsid w:val="009F2ED6"/>
    <w:rsid w:val="00A11D40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191D"/>
    <w:rsid w:val="00A56A81"/>
    <w:rsid w:val="00A6728B"/>
    <w:rsid w:val="00A71B54"/>
    <w:rsid w:val="00A77798"/>
    <w:rsid w:val="00A85563"/>
    <w:rsid w:val="00A92B16"/>
    <w:rsid w:val="00AA4749"/>
    <w:rsid w:val="00AA522B"/>
    <w:rsid w:val="00AC0833"/>
    <w:rsid w:val="00AD2E30"/>
    <w:rsid w:val="00AD6812"/>
    <w:rsid w:val="00AE07E4"/>
    <w:rsid w:val="00AE4FBC"/>
    <w:rsid w:val="00B13B07"/>
    <w:rsid w:val="00B21FD5"/>
    <w:rsid w:val="00B300CA"/>
    <w:rsid w:val="00B3698D"/>
    <w:rsid w:val="00B412A2"/>
    <w:rsid w:val="00B4271A"/>
    <w:rsid w:val="00B453F4"/>
    <w:rsid w:val="00B51156"/>
    <w:rsid w:val="00B537A2"/>
    <w:rsid w:val="00B60787"/>
    <w:rsid w:val="00B77475"/>
    <w:rsid w:val="00B848DF"/>
    <w:rsid w:val="00BA2D91"/>
    <w:rsid w:val="00BA545B"/>
    <w:rsid w:val="00BB2E5C"/>
    <w:rsid w:val="00BC4D54"/>
    <w:rsid w:val="00BD159B"/>
    <w:rsid w:val="00BD73AE"/>
    <w:rsid w:val="00BE16BB"/>
    <w:rsid w:val="00BF6207"/>
    <w:rsid w:val="00C06A1B"/>
    <w:rsid w:val="00C10417"/>
    <w:rsid w:val="00C1240C"/>
    <w:rsid w:val="00C37984"/>
    <w:rsid w:val="00C44EF3"/>
    <w:rsid w:val="00C47B85"/>
    <w:rsid w:val="00C611E5"/>
    <w:rsid w:val="00C673F6"/>
    <w:rsid w:val="00C745B7"/>
    <w:rsid w:val="00C870FE"/>
    <w:rsid w:val="00C9196A"/>
    <w:rsid w:val="00CA7119"/>
    <w:rsid w:val="00CB24CE"/>
    <w:rsid w:val="00CB27BC"/>
    <w:rsid w:val="00CD59DC"/>
    <w:rsid w:val="00CD6999"/>
    <w:rsid w:val="00CE160A"/>
    <w:rsid w:val="00CE1B88"/>
    <w:rsid w:val="00D1267B"/>
    <w:rsid w:val="00D5280F"/>
    <w:rsid w:val="00D533B2"/>
    <w:rsid w:val="00D57252"/>
    <w:rsid w:val="00D57BEA"/>
    <w:rsid w:val="00D7051F"/>
    <w:rsid w:val="00D71E22"/>
    <w:rsid w:val="00D726E2"/>
    <w:rsid w:val="00D73F86"/>
    <w:rsid w:val="00D7761C"/>
    <w:rsid w:val="00D8083A"/>
    <w:rsid w:val="00DA061B"/>
    <w:rsid w:val="00DC03ED"/>
    <w:rsid w:val="00DC797D"/>
    <w:rsid w:val="00E02EC9"/>
    <w:rsid w:val="00E07F81"/>
    <w:rsid w:val="00E11976"/>
    <w:rsid w:val="00E360C9"/>
    <w:rsid w:val="00E404BD"/>
    <w:rsid w:val="00E474C8"/>
    <w:rsid w:val="00E5285F"/>
    <w:rsid w:val="00E673B2"/>
    <w:rsid w:val="00E81D91"/>
    <w:rsid w:val="00E86818"/>
    <w:rsid w:val="00E9286B"/>
    <w:rsid w:val="00EA26EA"/>
    <w:rsid w:val="00EA3162"/>
    <w:rsid w:val="00EC43EA"/>
    <w:rsid w:val="00EC5C38"/>
    <w:rsid w:val="00EC6FAF"/>
    <w:rsid w:val="00ED185B"/>
    <w:rsid w:val="00ED70B0"/>
    <w:rsid w:val="00EF6E79"/>
    <w:rsid w:val="00F00D58"/>
    <w:rsid w:val="00F149C1"/>
    <w:rsid w:val="00F15995"/>
    <w:rsid w:val="00F1605B"/>
    <w:rsid w:val="00F21F6C"/>
    <w:rsid w:val="00F259CA"/>
    <w:rsid w:val="00F34072"/>
    <w:rsid w:val="00F342A8"/>
    <w:rsid w:val="00F40746"/>
    <w:rsid w:val="00F41713"/>
    <w:rsid w:val="00F43027"/>
    <w:rsid w:val="00F52128"/>
    <w:rsid w:val="00F63E5B"/>
    <w:rsid w:val="00F66537"/>
    <w:rsid w:val="00F67CC1"/>
    <w:rsid w:val="00F74698"/>
    <w:rsid w:val="00F75F89"/>
    <w:rsid w:val="00F81F56"/>
    <w:rsid w:val="00F82F1E"/>
    <w:rsid w:val="00F87EE7"/>
    <w:rsid w:val="00F9574D"/>
    <w:rsid w:val="00FD7DE5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417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4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ALEXANDRA PAGE LEPPERT</vt:lpstr>
    </vt:vector>
  </TitlesOfParts>
  <Company>Boston College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PAGE LEPPERT</dc:title>
  <dc:subject/>
  <dc:creator>Drew Pelletier</dc:creator>
  <cp:keywords/>
  <dc:description/>
  <cp:lastModifiedBy>Goldberg, Leo</cp:lastModifiedBy>
  <cp:revision>12</cp:revision>
  <cp:lastPrinted>2023-12-23T19:06:00Z</cp:lastPrinted>
  <dcterms:created xsi:type="dcterms:W3CDTF">2023-12-23T18:48:00Z</dcterms:created>
  <dcterms:modified xsi:type="dcterms:W3CDTF">2023-12-26T23:40:00Z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