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7377F" w:rsidRDefault="006A479E">
      <w:r>
        <w:t>Q1. What is the purpose of the try statement?</w:t>
      </w:r>
    </w:p>
    <w:p w:rsidR="00B7377F" w:rsidRDefault="00B7377F"/>
    <w:p w:rsidR="00B7377F" w:rsidRPr="00FB613C" w:rsidRDefault="00FB613C">
      <w:pPr>
        <w:rPr>
          <w:rFonts w:asciiTheme="minorHAnsi" w:hAnsiTheme="minorHAnsi"/>
          <w:b/>
          <w:sz w:val="22"/>
          <w:szCs w:val="22"/>
        </w:rPr>
      </w:pPr>
      <w:r w:rsidRPr="00FB613C">
        <w:rPr>
          <w:rFonts w:asciiTheme="minorHAnsi" w:hAnsiTheme="minorHAnsi"/>
          <w:b/>
          <w:sz w:val="22"/>
          <w:szCs w:val="22"/>
        </w:rPr>
        <w:t xml:space="preserve">Ans. Try statement is used to handle the exception errors in our code so </w:t>
      </w:r>
      <w:r w:rsidRPr="00FB613C">
        <w:rPr>
          <w:rFonts w:asciiTheme="minorHAnsi" w:hAnsiTheme="minorHAnsi" w:cs="Arial"/>
          <w:b/>
          <w:color w:val="273239"/>
          <w:spacing w:val="2"/>
          <w:sz w:val="22"/>
          <w:szCs w:val="22"/>
          <w:shd w:val="clear" w:color="auto" w:fill="FFFFFF"/>
        </w:rPr>
        <w:t> when the code inside the try block will execute when there is no error in the program. </w:t>
      </w:r>
    </w:p>
    <w:p w:rsidR="00B7377F" w:rsidRDefault="00B7377F"/>
    <w:p w:rsidR="00B7377F" w:rsidRDefault="006A479E">
      <w:r>
        <w:t>Q2. What are the two most popular try statement variations?</w:t>
      </w:r>
    </w:p>
    <w:p w:rsidR="00B7377F" w:rsidRDefault="00B7377F"/>
    <w:p w:rsidR="00FB613C" w:rsidRPr="0039602D" w:rsidRDefault="0039602D" w:rsidP="0039602D">
      <w:pPr>
        <w:rPr>
          <w:b/>
          <w:sz w:val="22"/>
        </w:rPr>
      </w:pPr>
      <w:r w:rsidRPr="0039602D">
        <w:rPr>
          <w:b/>
          <w:sz w:val="22"/>
        </w:rPr>
        <w:t>Ans. The two common variations on the try statement are try/except/else (for catching exceptions) and</w:t>
      </w:r>
      <w:r w:rsidRPr="0039602D">
        <w:rPr>
          <w:sz w:val="22"/>
        </w:rPr>
        <w:t xml:space="preserve"> </w:t>
      </w:r>
      <w:r w:rsidRPr="0039602D">
        <w:rPr>
          <w:b/>
          <w:sz w:val="22"/>
        </w:rPr>
        <w:t>try/finally (for specifying cleanup actions that must occur whether an exception is raised or not).</w:t>
      </w:r>
    </w:p>
    <w:p w:rsidR="00B7377F" w:rsidRDefault="00B7377F"/>
    <w:p w:rsidR="00B7377F" w:rsidRDefault="00B7377F"/>
    <w:p w:rsidR="00B7377F" w:rsidRDefault="006A479E">
      <w:r>
        <w:t>Q3. What is the purpose of the raise statement?</w:t>
      </w:r>
    </w:p>
    <w:p w:rsidR="00B7377F" w:rsidRDefault="00B7377F"/>
    <w:p w:rsidR="00B7377F" w:rsidRPr="005520ED" w:rsidRDefault="002D792D">
      <w:pPr>
        <w:rPr>
          <w:b/>
        </w:rPr>
      </w:pPr>
      <w:r w:rsidRPr="005520ED">
        <w:rPr>
          <w:b/>
        </w:rPr>
        <w:t>Ans. Raise keyword is used to raise an exception explicitly to interrupt the code execution.</w:t>
      </w:r>
    </w:p>
    <w:p w:rsidR="00B7377F" w:rsidRDefault="00B7377F"/>
    <w:p w:rsidR="00B7377F" w:rsidRDefault="006A479E">
      <w:r>
        <w:t>Q4. What does the assert statement do, and what other statement is it like?</w:t>
      </w:r>
    </w:p>
    <w:p w:rsidR="00B7377F" w:rsidRDefault="00B7377F"/>
    <w:p w:rsidR="002D792D" w:rsidRPr="005520ED" w:rsidRDefault="002D792D" w:rsidP="002D792D">
      <w:pPr>
        <w:rPr>
          <w:b/>
        </w:rPr>
      </w:pPr>
      <w:r w:rsidRPr="005520ED">
        <w:rPr>
          <w:b/>
        </w:rPr>
        <w:t>Ans. Assert statement contains a Boolean expression that checks for trueness of a condition and returns true if</w:t>
      </w:r>
      <w:r>
        <w:t xml:space="preserve"> </w:t>
      </w:r>
      <w:r w:rsidRPr="005520ED">
        <w:rPr>
          <w:b/>
        </w:rPr>
        <w:t>found valid else returns false.</w:t>
      </w:r>
      <w:r w:rsidR="00BB31F4">
        <w:rPr>
          <w:b/>
        </w:rPr>
        <w:t xml:space="preserve"> </w:t>
      </w:r>
      <w:r w:rsidRPr="005520ED">
        <w:rPr>
          <w:b/>
        </w:rPr>
        <w:t>When an Assertion is used in a program, then in case of positive assertion the</w:t>
      </w:r>
      <w:r>
        <w:t xml:space="preserve"> </w:t>
      </w:r>
      <w:r w:rsidRPr="005520ED">
        <w:rPr>
          <w:b/>
        </w:rPr>
        <w:t>program will continue its execution normally whereas in case of negative assertion the program will stop its</w:t>
      </w:r>
      <w:r>
        <w:t xml:space="preserve"> </w:t>
      </w:r>
      <w:r w:rsidRPr="005520ED">
        <w:rPr>
          <w:b/>
        </w:rPr>
        <w:t>execution and throw an error.</w:t>
      </w:r>
    </w:p>
    <w:p w:rsidR="00B7377F" w:rsidRDefault="00B7377F"/>
    <w:p w:rsidR="00B7377F" w:rsidRDefault="00B7377F"/>
    <w:p w:rsidR="00B7377F" w:rsidRDefault="006A479E">
      <w:r>
        <w:t>Q5. What is the purpose of the with/as argument, and what other statement is it like?</w:t>
      </w:r>
    </w:p>
    <w:p w:rsidR="00B742A0" w:rsidRDefault="00B742A0"/>
    <w:p w:rsidR="005520ED" w:rsidRPr="005520ED" w:rsidRDefault="00B742A0">
      <w:pPr>
        <w:rPr>
          <w:b/>
        </w:rPr>
      </w:pPr>
      <w:r w:rsidRPr="005520ED">
        <w:rPr>
          <w:b/>
        </w:rPr>
        <w:t>Ans. It allows you to ensure that a resource is "cleaned up" when the code that uses it finishes running, even if</w:t>
      </w:r>
      <w:r w:rsidRPr="00B742A0">
        <w:t xml:space="preserve"> </w:t>
      </w:r>
      <w:r w:rsidRPr="005520ED">
        <w:rPr>
          <w:b/>
        </w:rPr>
        <w:t>exceptions are thrown</w:t>
      </w:r>
      <w:r w:rsidR="00BB31F4">
        <w:rPr>
          <w:b/>
        </w:rPr>
        <w:t>.  It looks like  try..</w:t>
      </w:r>
      <w:r w:rsidR="005520ED" w:rsidRPr="005520ED">
        <w:rPr>
          <w:b/>
        </w:rPr>
        <w:t>...finally  statement.</w:t>
      </w:r>
    </w:p>
    <w:sectPr w:rsidR="005520ED" w:rsidRPr="005520ED" w:rsidSect="00B7377F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70CD" w:rsidRDefault="001B70CD" w:rsidP="00B7377F">
      <w:r>
        <w:separator/>
      </w:r>
    </w:p>
  </w:endnote>
  <w:endnote w:type="continuationSeparator" w:id="1">
    <w:p w:rsidR="001B70CD" w:rsidRDefault="001B70CD" w:rsidP="00B737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3DF5" w:rsidRDefault="006A479E">
    <w:r>
      <w:c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70CD" w:rsidRDefault="001B70CD" w:rsidP="00B7377F">
      <w:r>
        <w:separator/>
      </w:r>
    </w:p>
  </w:footnote>
  <w:footnote w:type="continuationSeparator" w:id="1">
    <w:p w:rsidR="001B70CD" w:rsidRDefault="001B70CD" w:rsidP="00B7377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3DF5" w:rsidRDefault="006A479E"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9400A"/>
    <w:multiLevelType w:val="hybridMultilevel"/>
    <w:tmpl w:val="AA68FF48"/>
    <w:lvl w:ilvl="0" w:tplc="0AC0C158">
      <w:start w:val="1"/>
      <w:numFmt w:val="bullet"/>
      <w:lvlText w:val="●"/>
      <w:lvlJc w:val="left"/>
      <w:pPr>
        <w:ind w:left="720" w:hanging="360"/>
      </w:pPr>
    </w:lvl>
    <w:lvl w:ilvl="1" w:tplc="DD9889CE">
      <w:start w:val="1"/>
      <w:numFmt w:val="bullet"/>
      <w:lvlText w:val="○"/>
      <w:lvlJc w:val="left"/>
      <w:pPr>
        <w:ind w:left="1440" w:hanging="360"/>
      </w:pPr>
    </w:lvl>
    <w:lvl w:ilvl="2" w:tplc="2F3ED0BC">
      <w:start w:val="1"/>
      <w:numFmt w:val="bullet"/>
      <w:lvlText w:val="■"/>
      <w:lvlJc w:val="left"/>
      <w:pPr>
        <w:ind w:left="2160" w:hanging="360"/>
      </w:pPr>
    </w:lvl>
    <w:lvl w:ilvl="3" w:tplc="333E4484">
      <w:start w:val="1"/>
      <w:numFmt w:val="bullet"/>
      <w:lvlText w:val="●"/>
      <w:lvlJc w:val="left"/>
      <w:pPr>
        <w:ind w:left="2880" w:hanging="360"/>
      </w:pPr>
    </w:lvl>
    <w:lvl w:ilvl="4" w:tplc="FD60FF78">
      <w:start w:val="1"/>
      <w:numFmt w:val="bullet"/>
      <w:lvlText w:val="○"/>
      <w:lvlJc w:val="left"/>
      <w:pPr>
        <w:ind w:left="3600" w:hanging="360"/>
      </w:pPr>
    </w:lvl>
    <w:lvl w:ilvl="5" w:tplc="5890044A">
      <w:start w:val="1"/>
      <w:numFmt w:val="bullet"/>
      <w:lvlText w:val="■"/>
      <w:lvlJc w:val="left"/>
      <w:pPr>
        <w:ind w:left="4320" w:hanging="360"/>
      </w:pPr>
    </w:lvl>
    <w:lvl w:ilvl="6" w:tplc="C54C97E4">
      <w:start w:val="1"/>
      <w:numFmt w:val="bullet"/>
      <w:lvlText w:val="●"/>
      <w:lvlJc w:val="left"/>
      <w:pPr>
        <w:ind w:left="5040" w:hanging="360"/>
      </w:pPr>
    </w:lvl>
    <w:lvl w:ilvl="7" w:tplc="B17A4052">
      <w:start w:val="1"/>
      <w:numFmt w:val="bullet"/>
      <w:lvlText w:val="●"/>
      <w:lvlJc w:val="left"/>
      <w:pPr>
        <w:ind w:left="5760" w:hanging="360"/>
      </w:pPr>
    </w:lvl>
    <w:lvl w:ilvl="8" w:tplc="18B2CE54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7377F"/>
    <w:rsid w:val="00023DF5"/>
    <w:rsid w:val="001B70CD"/>
    <w:rsid w:val="002D792D"/>
    <w:rsid w:val="0039602D"/>
    <w:rsid w:val="005520ED"/>
    <w:rsid w:val="006A479E"/>
    <w:rsid w:val="00B7377F"/>
    <w:rsid w:val="00B742A0"/>
    <w:rsid w:val="00BB31F4"/>
    <w:rsid w:val="00FB61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DF5"/>
  </w:style>
  <w:style w:type="paragraph" w:styleId="Heading1">
    <w:name w:val="heading 1"/>
    <w:qFormat/>
    <w:rsid w:val="00B7377F"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rsid w:val="00B7377F"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rsid w:val="00B7377F"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rsid w:val="00B7377F"/>
    <w:pPr>
      <w:outlineLvl w:val="3"/>
    </w:pPr>
    <w:rPr>
      <w:i/>
      <w:iCs/>
      <w:color w:val="2E74B5"/>
    </w:rPr>
  </w:style>
  <w:style w:type="paragraph" w:styleId="Heading5">
    <w:name w:val="heading 5"/>
    <w:qFormat/>
    <w:rsid w:val="00B7377F"/>
    <w:pPr>
      <w:outlineLvl w:val="4"/>
    </w:pPr>
    <w:rPr>
      <w:color w:val="2E74B5"/>
    </w:rPr>
  </w:style>
  <w:style w:type="paragraph" w:styleId="Heading6">
    <w:name w:val="heading 6"/>
    <w:qFormat/>
    <w:rsid w:val="00B7377F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B7377F"/>
    <w:rPr>
      <w:sz w:val="56"/>
      <w:szCs w:val="56"/>
    </w:rPr>
  </w:style>
  <w:style w:type="paragraph" w:styleId="ListParagraph">
    <w:name w:val="List Paragraph"/>
    <w:qFormat/>
    <w:rsid w:val="00B7377F"/>
  </w:style>
  <w:style w:type="character" w:styleId="Hyperlink">
    <w:name w:val="Hyperlink"/>
    <w:uiPriority w:val="99"/>
    <w:unhideWhenUsed/>
    <w:rsid w:val="00B7377F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B7377F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B7377F"/>
  </w:style>
  <w:style w:type="character" w:customStyle="1" w:styleId="FootnoteTextChar">
    <w:name w:val="Footnote Text Char"/>
    <w:link w:val="FootnoteText"/>
    <w:uiPriority w:val="99"/>
    <w:semiHidden/>
    <w:unhideWhenUsed/>
    <w:rsid w:val="00B7377F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13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YOG</cp:lastModifiedBy>
  <cp:revision>6</cp:revision>
  <dcterms:created xsi:type="dcterms:W3CDTF">2021-03-04T00:21:00Z</dcterms:created>
  <dcterms:modified xsi:type="dcterms:W3CDTF">2021-07-16T06:23:00Z</dcterms:modified>
</cp:coreProperties>
</file>