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FC0" w:rsidRPr="001E4AF6" w:rsidRDefault="009D1208">
      <w:pPr>
        <w:rPr>
          <w:rFonts w:ascii="Arial" w:hAnsi="Arial" w:cs="Arial"/>
          <w:b/>
          <w:lang w:val="en-US"/>
        </w:rPr>
      </w:pPr>
      <w:r w:rsidRPr="001E4AF6">
        <w:rPr>
          <w:rFonts w:ascii="Arial" w:hAnsi="Arial" w:cs="Arial"/>
          <w:b/>
          <w:lang w:val="en-US"/>
        </w:rPr>
        <w:t>Figure legends</w:t>
      </w:r>
    </w:p>
    <w:p w:rsidR="009D1208" w:rsidRPr="00190E3B" w:rsidRDefault="009D1208">
      <w:pPr>
        <w:rPr>
          <w:rFonts w:ascii="Arial" w:hAnsi="Arial" w:cs="Arial"/>
          <w:lang w:val="en-US"/>
        </w:rPr>
      </w:pPr>
    </w:p>
    <w:p w:rsidR="00190E3B" w:rsidRDefault="00190E3B" w:rsidP="00190E3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Fig. 1.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proofErr w:type="gramStart"/>
      <w:r w:rsidR="009D1208" w:rsidRPr="0096018A">
        <w:rPr>
          <w:rFonts w:ascii="Arial" w:hAnsi="Arial" w:cs="Arial"/>
          <w:b/>
          <w:lang w:val="en-US"/>
        </w:rPr>
        <w:t xml:space="preserve">Isolation of two distinct populations of </w:t>
      </w:r>
      <w:r w:rsidR="009D1208" w:rsidRPr="0096018A">
        <w:rPr>
          <w:rFonts w:ascii="Arial" w:hAnsi="Arial" w:cs="Arial"/>
          <w:b/>
          <w:i/>
          <w:lang w:val="en-US"/>
        </w:rPr>
        <w:t>de novo</w:t>
      </w:r>
      <w:r w:rsidR="009D1208" w:rsidRPr="0096018A">
        <w:rPr>
          <w:rFonts w:ascii="Arial" w:hAnsi="Arial" w:cs="Arial"/>
          <w:b/>
          <w:lang w:val="en-US"/>
        </w:rPr>
        <w:t xml:space="preserve"> DNA-containing </w:t>
      </w:r>
      <w:r w:rsidR="009D1208" w:rsidRPr="0096018A">
        <w:rPr>
          <w:rFonts w:ascii="Arial" w:hAnsi="Arial" w:cs="Arial"/>
          <w:b/>
          <w:color w:val="000000" w:themeColor="text1"/>
          <w:lang w:val="en-US"/>
        </w:rPr>
        <w:t>particles</w:t>
      </w:r>
      <w:r w:rsidR="009D1208" w:rsidRPr="0096018A">
        <w:rPr>
          <w:rFonts w:ascii="Arial" w:hAnsi="Arial" w:cs="Arial"/>
          <w:b/>
          <w:lang w:val="en-US"/>
        </w:rPr>
        <w:t>.</w:t>
      </w:r>
      <w:proofErr w:type="gramEnd"/>
      <w:r w:rsidR="009D1208">
        <w:rPr>
          <w:rFonts w:ascii="Arial" w:hAnsi="Arial" w:cs="Arial"/>
          <w:lang w:val="en-US"/>
        </w:rPr>
        <w:t xml:space="preserve"> (A) Virus</w:t>
      </w:r>
      <w:r w:rsidR="005E4306">
        <w:rPr>
          <w:rFonts w:ascii="Arial" w:hAnsi="Arial" w:cs="Arial"/>
          <w:lang w:val="en-US"/>
        </w:rPr>
        <w:t>es</w:t>
      </w:r>
      <w:r w:rsidR="009D1208">
        <w:rPr>
          <w:rFonts w:ascii="Arial" w:hAnsi="Arial" w:cs="Arial"/>
          <w:lang w:val="en-US"/>
        </w:rPr>
        <w:t xml:space="preserve"> (10</w:t>
      </w:r>
      <w:r w:rsidR="009D1208" w:rsidRPr="009D1208">
        <w:rPr>
          <w:rFonts w:ascii="Arial" w:hAnsi="Arial" w:cs="Arial"/>
          <w:vertAlign w:val="superscript"/>
          <w:lang w:val="en-US"/>
        </w:rPr>
        <w:t>10</w:t>
      </w:r>
      <w:r w:rsidR="005E4306">
        <w:rPr>
          <w:rFonts w:ascii="Arial" w:hAnsi="Arial" w:cs="Arial"/>
          <w:lang w:val="en-US"/>
        </w:rPr>
        <w:t xml:space="preserve"> DNA-containing particles) were</w:t>
      </w:r>
      <w:r w:rsidR="009D1208">
        <w:rPr>
          <w:rFonts w:ascii="Arial" w:hAnsi="Arial" w:cs="Arial"/>
          <w:lang w:val="en-US"/>
        </w:rPr>
        <w:t xml:space="preserve"> taken</w:t>
      </w:r>
      <w:r w:rsidR="00BA337E">
        <w:rPr>
          <w:rFonts w:ascii="Arial" w:hAnsi="Arial" w:cs="Arial"/>
          <w:lang w:val="en-US"/>
        </w:rPr>
        <w:t xml:space="preserve"> 8 dpi</w:t>
      </w:r>
      <w:r w:rsidR="009D1208">
        <w:rPr>
          <w:rFonts w:ascii="Arial" w:hAnsi="Arial" w:cs="Arial"/>
          <w:lang w:val="en-US"/>
        </w:rPr>
        <w:t xml:space="preserve"> from the media</w:t>
      </w:r>
      <w:r w:rsidR="00BA337E">
        <w:rPr>
          <w:rFonts w:ascii="Arial" w:hAnsi="Arial" w:cs="Arial"/>
          <w:lang w:val="en-US"/>
        </w:rPr>
        <w:t xml:space="preserve"> of infected A9 mo</w:t>
      </w:r>
      <w:r w:rsidR="00BA337E">
        <w:rPr>
          <w:rFonts w:ascii="Arial" w:hAnsi="Arial" w:cs="Arial"/>
          <w:lang w:val="en-US"/>
        </w:rPr>
        <w:t>n</w:t>
      </w:r>
      <w:r w:rsidR="00BA337E">
        <w:rPr>
          <w:rFonts w:ascii="Arial" w:hAnsi="Arial" w:cs="Arial"/>
          <w:lang w:val="en-US"/>
        </w:rPr>
        <w:t xml:space="preserve">olayers </w:t>
      </w:r>
      <w:r w:rsidR="005E4306">
        <w:rPr>
          <w:rFonts w:ascii="Arial" w:hAnsi="Arial" w:cs="Arial"/>
          <w:lang w:val="en-US"/>
        </w:rPr>
        <w:t xml:space="preserve">with (SN + Cells) or without </w:t>
      </w:r>
      <w:r w:rsidR="00BA337E">
        <w:rPr>
          <w:rFonts w:ascii="Arial" w:hAnsi="Arial" w:cs="Arial"/>
          <w:lang w:val="en-US"/>
        </w:rPr>
        <w:t>(SN)</w:t>
      </w:r>
      <w:r w:rsidR="009D1208">
        <w:rPr>
          <w:rFonts w:ascii="Arial" w:hAnsi="Arial" w:cs="Arial"/>
          <w:lang w:val="en-US"/>
        </w:rPr>
        <w:t xml:space="preserve"> </w:t>
      </w:r>
      <w:r w:rsidR="005E4306">
        <w:rPr>
          <w:rFonts w:ascii="Arial" w:hAnsi="Arial" w:cs="Arial"/>
          <w:lang w:val="en-US"/>
        </w:rPr>
        <w:t>repeated freezing</w:t>
      </w:r>
      <w:r w:rsidR="00BA337E">
        <w:rPr>
          <w:rFonts w:ascii="Arial" w:hAnsi="Arial" w:cs="Arial"/>
          <w:lang w:val="en-US"/>
        </w:rPr>
        <w:t xml:space="preserve"> and thaw</w:t>
      </w:r>
      <w:r w:rsidR="005E4306">
        <w:rPr>
          <w:rFonts w:ascii="Arial" w:hAnsi="Arial" w:cs="Arial"/>
          <w:lang w:val="en-US"/>
        </w:rPr>
        <w:t>ing</w:t>
      </w:r>
      <w:r w:rsidR="00BA337E">
        <w:rPr>
          <w:rFonts w:ascii="Arial" w:hAnsi="Arial" w:cs="Arial"/>
          <w:lang w:val="en-US"/>
        </w:rPr>
        <w:t xml:space="preserve"> </w:t>
      </w:r>
      <w:r w:rsidR="005E4306">
        <w:rPr>
          <w:rFonts w:ascii="Arial" w:hAnsi="Arial" w:cs="Arial"/>
          <w:lang w:val="en-US"/>
        </w:rPr>
        <w:t>cycles. Anion-exchange chromatography</w:t>
      </w:r>
      <w:r w:rsidR="004658C3">
        <w:rPr>
          <w:rFonts w:ascii="Arial" w:hAnsi="Arial" w:cs="Arial"/>
          <w:lang w:val="en-US"/>
        </w:rPr>
        <w:t xml:space="preserve"> (AEX)</w:t>
      </w:r>
      <w:r w:rsidR="005E4306">
        <w:rPr>
          <w:rFonts w:ascii="Arial" w:hAnsi="Arial" w:cs="Arial"/>
          <w:lang w:val="en-US"/>
        </w:rPr>
        <w:t xml:space="preserve"> was performed and fractions were collected progressively.</w:t>
      </w:r>
      <w:r w:rsidR="00C20CF7">
        <w:rPr>
          <w:rFonts w:ascii="Arial" w:hAnsi="Arial" w:cs="Arial"/>
          <w:lang w:val="en-US"/>
        </w:rPr>
        <w:t xml:space="preserve"> DNA-containing particles in each fraction were quantified by qPCR.</w:t>
      </w:r>
      <w:r w:rsidR="005E4306">
        <w:rPr>
          <w:rFonts w:ascii="Arial" w:hAnsi="Arial" w:cs="Arial"/>
          <w:lang w:val="en-US"/>
        </w:rPr>
        <w:t xml:space="preserve"> (B) SN viru</w:t>
      </w:r>
      <w:r w:rsidR="0096018A">
        <w:rPr>
          <w:rFonts w:ascii="Arial" w:hAnsi="Arial" w:cs="Arial"/>
          <w:lang w:val="en-US"/>
        </w:rPr>
        <w:t xml:space="preserve">s was treated with 50 U </w:t>
      </w:r>
      <w:proofErr w:type="spellStart"/>
      <w:r w:rsidR="0096018A">
        <w:rPr>
          <w:rFonts w:ascii="Arial" w:hAnsi="Arial" w:cs="Arial"/>
          <w:lang w:val="en-US"/>
        </w:rPr>
        <w:t>DNaseI</w:t>
      </w:r>
      <w:proofErr w:type="spellEnd"/>
      <w:r w:rsidR="005E4306">
        <w:rPr>
          <w:rFonts w:ascii="Arial" w:hAnsi="Arial" w:cs="Arial"/>
          <w:lang w:val="en-US"/>
        </w:rPr>
        <w:t xml:space="preserve"> prior to AEX. (C) </w:t>
      </w:r>
      <w:r w:rsidR="00B01C46">
        <w:rPr>
          <w:rFonts w:ascii="Arial" w:hAnsi="Arial" w:cs="Arial"/>
          <w:lang w:val="en-US"/>
        </w:rPr>
        <w:t>A9 cells (3 × 10</w:t>
      </w:r>
      <w:r w:rsidR="00B01C46" w:rsidRPr="005E4306">
        <w:rPr>
          <w:rFonts w:ascii="Arial" w:hAnsi="Arial" w:cs="Arial"/>
          <w:vertAlign w:val="superscript"/>
          <w:lang w:val="en-US"/>
        </w:rPr>
        <w:t>6</w:t>
      </w:r>
      <w:r w:rsidR="00B01C46">
        <w:rPr>
          <w:rFonts w:ascii="Arial" w:hAnsi="Arial" w:cs="Arial"/>
          <w:lang w:val="en-US"/>
        </w:rPr>
        <w:t>) were infected at a MOI of 5000 DNA-containing particles per cell for 1 h at 4 °C, followed by washing to remove unbound virus. The cells were further incubated at 37 °C for 18 h. The nuclei of infected cells were purified and nuclear viruses were extracted as outlined in Materials and Methods.</w:t>
      </w:r>
      <w:r w:rsidR="004658C3">
        <w:rPr>
          <w:rFonts w:ascii="Arial" w:hAnsi="Arial" w:cs="Arial"/>
          <w:lang w:val="en-US"/>
        </w:rPr>
        <w:t xml:space="preserve"> </w:t>
      </w:r>
      <w:r w:rsidR="00B01C46">
        <w:rPr>
          <w:rFonts w:ascii="Arial" w:hAnsi="Arial" w:cs="Arial"/>
          <w:lang w:val="en-US"/>
        </w:rPr>
        <w:t xml:space="preserve">Isolated nuclear progeny was </w:t>
      </w:r>
      <w:r w:rsidR="004658C3">
        <w:rPr>
          <w:rFonts w:ascii="Arial" w:hAnsi="Arial" w:cs="Arial"/>
          <w:lang w:val="en-US"/>
        </w:rPr>
        <w:t>subjected to AEX</w:t>
      </w:r>
      <w:r w:rsidR="00B01C46">
        <w:rPr>
          <w:rFonts w:ascii="Arial" w:hAnsi="Arial" w:cs="Arial"/>
          <w:lang w:val="en-US"/>
        </w:rPr>
        <w:t>-qPCR analysis</w:t>
      </w:r>
      <w:r w:rsidR="004658C3">
        <w:rPr>
          <w:rFonts w:ascii="Arial" w:hAnsi="Arial" w:cs="Arial"/>
          <w:lang w:val="en-US"/>
        </w:rPr>
        <w:t>.</w:t>
      </w:r>
      <w:r w:rsidR="005E430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The i</w:t>
      </w:r>
      <w:r w:rsidR="004658C3">
        <w:rPr>
          <w:rFonts w:ascii="Arial" w:hAnsi="Arial" w:cs="Arial"/>
          <w:lang w:val="en-US"/>
        </w:rPr>
        <w:t xml:space="preserve">nfection was performed in the presence of </w:t>
      </w:r>
      <w:r w:rsidR="0096018A">
        <w:rPr>
          <w:rFonts w:ascii="Arial" w:hAnsi="Arial" w:cs="Arial"/>
          <w:lang w:val="en-US"/>
        </w:rPr>
        <w:t xml:space="preserve">50 U/mL neuraminidase </w:t>
      </w:r>
      <w:r w:rsidR="004658C3">
        <w:rPr>
          <w:rFonts w:ascii="Arial" w:hAnsi="Arial" w:cs="Arial"/>
          <w:lang w:val="en-US"/>
        </w:rPr>
        <w:t>and</w:t>
      </w:r>
      <w:r w:rsidR="004658C3" w:rsidRPr="0096018A">
        <w:rPr>
          <w:rFonts w:ascii="Arial" w:hAnsi="Arial" w:cs="Arial"/>
          <w:i/>
          <w:color w:val="FF0000"/>
          <w:lang w:val="en-US"/>
        </w:rPr>
        <w:t xml:space="preserve"> </w:t>
      </w:r>
      <w:r w:rsidR="0096018A" w:rsidRPr="0096018A">
        <w:rPr>
          <w:rFonts w:ascii="Arial" w:hAnsi="Arial" w:cs="Arial"/>
          <w:i/>
          <w:color w:val="FF0000"/>
          <w:lang w:val="en-US"/>
        </w:rPr>
        <w:t>x µg/mL</w:t>
      </w:r>
      <w:r w:rsidR="0096018A">
        <w:rPr>
          <w:rFonts w:ascii="Arial" w:hAnsi="Arial" w:cs="Arial"/>
          <w:lang w:val="en-US"/>
        </w:rPr>
        <w:t xml:space="preserve"> </w:t>
      </w:r>
      <w:r w:rsidR="005E0B5F">
        <w:rPr>
          <w:rFonts w:ascii="Arial" w:hAnsi="Arial" w:cs="Arial"/>
          <w:lang w:val="en-US"/>
        </w:rPr>
        <w:t xml:space="preserve">mouse </w:t>
      </w:r>
      <w:r>
        <w:rPr>
          <w:rFonts w:ascii="Arial" w:hAnsi="Arial" w:cs="Arial"/>
          <w:lang w:val="en-US"/>
        </w:rPr>
        <w:t>α-capsid</w:t>
      </w:r>
      <w:r w:rsidR="004658C3">
        <w:rPr>
          <w:rFonts w:ascii="Arial" w:hAnsi="Arial" w:cs="Arial"/>
          <w:lang w:val="en-US"/>
        </w:rPr>
        <w:t xml:space="preserve"> </w:t>
      </w:r>
      <w:proofErr w:type="spellStart"/>
      <w:r w:rsidR="005E0B5F">
        <w:rPr>
          <w:rFonts w:ascii="Arial" w:hAnsi="Arial" w:cs="Arial"/>
          <w:lang w:val="en-US"/>
        </w:rPr>
        <w:t>mAb</w:t>
      </w:r>
      <w:proofErr w:type="spellEnd"/>
      <w:r w:rsidR="004658C3">
        <w:rPr>
          <w:rFonts w:ascii="Arial" w:hAnsi="Arial" w:cs="Arial"/>
          <w:lang w:val="en-US"/>
        </w:rPr>
        <w:t xml:space="preserve"> (B7)</w:t>
      </w:r>
      <w:r>
        <w:rPr>
          <w:rFonts w:ascii="Arial" w:hAnsi="Arial" w:cs="Arial"/>
          <w:lang w:val="en-US"/>
        </w:rPr>
        <w:t xml:space="preserve"> to avoid re-infections</w:t>
      </w:r>
      <w:r w:rsidR="004658C3">
        <w:rPr>
          <w:rFonts w:ascii="Arial" w:hAnsi="Arial" w:cs="Arial"/>
          <w:lang w:val="en-US"/>
        </w:rPr>
        <w:t>.</w:t>
      </w:r>
      <w:r w:rsidR="006B427A">
        <w:rPr>
          <w:rFonts w:ascii="Arial" w:hAnsi="Arial" w:cs="Arial"/>
          <w:lang w:val="en-US"/>
        </w:rPr>
        <w:t xml:space="preserve"> (D) Empty capsids (EC) were isolated from the SN</w:t>
      </w:r>
      <w:r w:rsidR="005C1867">
        <w:rPr>
          <w:rFonts w:ascii="Arial" w:hAnsi="Arial" w:cs="Arial"/>
          <w:lang w:val="en-US"/>
        </w:rPr>
        <w:t xml:space="preserve"> of infected A9 cells 8 dpi</w:t>
      </w:r>
      <w:r w:rsidR="006B427A">
        <w:rPr>
          <w:rFonts w:ascii="Arial" w:hAnsi="Arial" w:cs="Arial"/>
          <w:lang w:val="en-US"/>
        </w:rPr>
        <w:t xml:space="preserve"> by </w:t>
      </w:r>
      <w:proofErr w:type="spellStart"/>
      <w:r w:rsidR="006B427A">
        <w:rPr>
          <w:rFonts w:ascii="Arial" w:hAnsi="Arial" w:cs="Arial"/>
          <w:lang w:val="en-US"/>
        </w:rPr>
        <w:t>CsCl</w:t>
      </w:r>
      <w:proofErr w:type="spellEnd"/>
      <w:r w:rsidR="006B427A">
        <w:rPr>
          <w:rFonts w:ascii="Arial" w:hAnsi="Arial" w:cs="Arial"/>
          <w:lang w:val="en-US"/>
        </w:rPr>
        <w:t xml:space="preserve"> gradient centrifugation. Following desalting and resu</w:t>
      </w:r>
      <w:r>
        <w:rPr>
          <w:rFonts w:ascii="Arial" w:hAnsi="Arial" w:cs="Arial"/>
          <w:lang w:val="en-US"/>
        </w:rPr>
        <w:t xml:space="preserve">spension in TE-buffer pH 8 they </w:t>
      </w:r>
      <w:r w:rsidR="006B427A">
        <w:rPr>
          <w:rFonts w:ascii="Arial" w:hAnsi="Arial" w:cs="Arial"/>
          <w:lang w:val="en-US"/>
        </w:rPr>
        <w:t>were subjected to AEX.</w:t>
      </w:r>
      <w:r>
        <w:rPr>
          <w:rFonts w:ascii="Arial" w:hAnsi="Arial" w:cs="Arial"/>
          <w:lang w:val="en-US"/>
        </w:rPr>
        <w:t xml:space="preserve"> For analysis</w:t>
      </w:r>
      <w:r w:rsidR="005C1867">
        <w:rPr>
          <w:rFonts w:ascii="Arial" w:hAnsi="Arial" w:cs="Arial"/>
          <w:lang w:val="en-US"/>
        </w:rPr>
        <w:t xml:space="preserve"> of the AEX profile</w:t>
      </w:r>
      <w:r>
        <w:rPr>
          <w:rFonts w:ascii="Arial" w:hAnsi="Arial" w:cs="Arial"/>
          <w:lang w:val="en-US"/>
        </w:rPr>
        <w:t xml:space="preserve">, 2 </w:t>
      </w:r>
      <w:proofErr w:type="spellStart"/>
      <w:r>
        <w:rPr>
          <w:rFonts w:ascii="Arial" w:hAnsi="Arial" w:cs="Arial"/>
          <w:lang w:val="en-US"/>
        </w:rPr>
        <w:t>uL</w:t>
      </w:r>
      <w:proofErr w:type="spellEnd"/>
      <w:r>
        <w:rPr>
          <w:rFonts w:ascii="Arial" w:hAnsi="Arial" w:cs="Arial"/>
          <w:lang w:val="en-US"/>
        </w:rPr>
        <w:t xml:space="preserve"> of each fraction were spotted on a nitrocellulose blotting membrane which was probed</w:t>
      </w:r>
      <w:r w:rsidR="004A59A4">
        <w:rPr>
          <w:rFonts w:ascii="Arial" w:hAnsi="Arial" w:cs="Arial"/>
          <w:lang w:val="en-US"/>
        </w:rPr>
        <w:t xml:space="preserve"> with B7</w:t>
      </w:r>
      <w:r>
        <w:rPr>
          <w:rFonts w:ascii="Arial" w:hAnsi="Arial" w:cs="Arial"/>
          <w:lang w:val="en-US"/>
        </w:rPr>
        <w:t xml:space="preserve"> α-capsid </w:t>
      </w:r>
      <w:proofErr w:type="spellStart"/>
      <w:r w:rsidR="005E0B5F">
        <w:rPr>
          <w:rFonts w:ascii="Arial" w:hAnsi="Arial" w:cs="Arial"/>
          <w:lang w:val="en-US"/>
        </w:rPr>
        <w:t>mAb</w:t>
      </w:r>
      <w:proofErr w:type="spellEnd"/>
      <w:r>
        <w:rPr>
          <w:rFonts w:ascii="Arial" w:hAnsi="Arial" w:cs="Arial"/>
          <w:lang w:val="en-US"/>
        </w:rPr>
        <w:t>,</w:t>
      </w:r>
      <w:r w:rsidRPr="00190E3B">
        <w:rPr>
          <w:lang w:val="en-US"/>
        </w:rPr>
        <w:t xml:space="preserve"> </w:t>
      </w:r>
      <w:r w:rsidRPr="00190E3B">
        <w:rPr>
          <w:rFonts w:ascii="Arial" w:hAnsi="Arial" w:cs="Arial"/>
          <w:lang w:val="en-US"/>
        </w:rPr>
        <w:t>followed by a horse</w:t>
      </w:r>
      <w:r>
        <w:rPr>
          <w:rFonts w:ascii="Arial" w:hAnsi="Arial" w:cs="Arial"/>
          <w:lang w:val="en-US"/>
        </w:rPr>
        <w:t>radish p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roxidase-conjugated </w:t>
      </w:r>
      <w:r w:rsidRPr="00190E3B">
        <w:rPr>
          <w:rFonts w:ascii="Arial" w:hAnsi="Arial" w:cs="Arial"/>
          <w:lang w:val="en-US"/>
        </w:rPr>
        <w:t>secondary antibody</w:t>
      </w:r>
      <w:r>
        <w:rPr>
          <w:rFonts w:ascii="Arial" w:hAnsi="Arial" w:cs="Arial"/>
          <w:lang w:val="en-US"/>
        </w:rPr>
        <w:t xml:space="preserve">. </w:t>
      </w:r>
      <w:r w:rsidR="006B427A">
        <w:rPr>
          <w:rFonts w:ascii="Arial" w:hAnsi="Arial" w:cs="Arial"/>
          <w:lang w:val="en-US"/>
        </w:rPr>
        <w:t xml:space="preserve"> </w:t>
      </w:r>
    </w:p>
    <w:p w:rsidR="00185427" w:rsidRDefault="00185427" w:rsidP="00190E3B">
      <w:pPr>
        <w:jc w:val="both"/>
        <w:rPr>
          <w:rFonts w:ascii="Arial" w:hAnsi="Arial" w:cs="Arial"/>
          <w:lang w:val="en-US"/>
        </w:rPr>
      </w:pPr>
    </w:p>
    <w:p w:rsidR="00134F82" w:rsidRDefault="00185427" w:rsidP="00134F82">
      <w:pPr>
        <w:jc w:val="both"/>
        <w:rPr>
          <w:rFonts w:ascii="Arial" w:hAnsi="Arial" w:cs="Arial"/>
          <w:lang w:val="en-US"/>
        </w:rPr>
      </w:pPr>
      <w:proofErr w:type="gramStart"/>
      <w:r w:rsidRPr="00CE259A">
        <w:rPr>
          <w:rFonts w:ascii="Arial" w:hAnsi="Arial" w:cs="Arial"/>
          <w:b/>
          <w:lang w:val="en-US"/>
        </w:rPr>
        <w:t>Fig. 2.</w:t>
      </w:r>
      <w:proofErr w:type="gramEnd"/>
      <w:r w:rsidRPr="00CE259A">
        <w:rPr>
          <w:rFonts w:ascii="Arial" w:hAnsi="Arial" w:cs="Arial"/>
          <w:b/>
          <w:lang w:val="en-US"/>
        </w:rPr>
        <w:t xml:space="preserve"> </w:t>
      </w:r>
      <w:r w:rsidR="00CE259A" w:rsidRPr="00CE259A">
        <w:rPr>
          <w:rFonts w:ascii="Arial" w:hAnsi="Arial" w:cs="Arial"/>
          <w:b/>
          <w:lang w:val="en-US"/>
        </w:rPr>
        <w:t>FC-P</w:t>
      </w:r>
      <w:r w:rsidR="00CE259A" w:rsidRPr="00CE259A">
        <w:rPr>
          <w:rFonts w:ascii="Arial" w:hAnsi="Arial" w:cs="Arial"/>
          <w:b/>
          <w:vertAlign w:val="subscript"/>
          <w:lang w:val="en-US"/>
        </w:rPr>
        <w:t>1</w:t>
      </w:r>
      <w:r w:rsidR="00CE259A" w:rsidRPr="00CE259A">
        <w:rPr>
          <w:rFonts w:ascii="Arial" w:hAnsi="Arial" w:cs="Arial"/>
          <w:b/>
          <w:lang w:val="en-US"/>
        </w:rPr>
        <w:t xml:space="preserve"> and FC-P</w:t>
      </w:r>
      <w:r w:rsidR="00CE259A" w:rsidRPr="00CE259A">
        <w:rPr>
          <w:rFonts w:ascii="Arial" w:hAnsi="Arial" w:cs="Arial"/>
          <w:b/>
          <w:vertAlign w:val="subscript"/>
          <w:lang w:val="en-US"/>
        </w:rPr>
        <w:t>2</w:t>
      </w:r>
      <w:r w:rsidR="00CE259A" w:rsidRPr="00CE259A">
        <w:rPr>
          <w:rFonts w:ascii="Arial" w:hAnsi="Arial" w:cs="Arial"/>
          <w:b/>
          <w:lang w:val="en-US"/>
        </w:rPr>
        <w:t xml:space="preserve"> are infectious but differ in their N-VP2 conformation.</w:t>
      </w:r>
      <w:r w:rsidR="00C20CF7">
        <w:rPr>
          <w:rFonts w:ascii="Arial" w:hAnsi="Arial" w:cs="Arial"/>
          <w:b/>
          <w:lang w:val="en-US"/>
        </w:rPr>
        <w:t xml:space="preserve"> </w:t>
      </w:r>
      <w:r w:rsidR="00075622" w:rsidRPr="00075622">
        <w:rPr>
          <w:rFonts w:ascii="Arial" w:hAnsi="Arial" w:cs="Arial"/>
          <w:lang w:val="en-US"/>
        </w:rPr>
        <w:t>(A)</w:t>
      </w:r>
      <w:r w:rsidR="00075622">
        <w:rPr>
          <w:rFonts w:ascii="Arial" w:hAnsi="Arial" w:cs="Arial"/>
          <w:b/>
          <w:lang w:val="en-US"/>
        </w:rPr>
        <w:t xml:space="preserve"> </w:t>
      </w:r>
      <w:r w:rsidR="00C20CF7" w:rsidRPr="00C20CF7">
        <w:rPr>
          <w:rFonts w:ascii="Arial" w:hAnsi="Arial" w:cs="Arial"/>
          <w:lang w:val="en-US"/>
        </w:rPr>
        <w:t>Fra</w:t>
      </w:r>
      <w:r w:rsidR="00C20CF7" w:rsidRPr="00C20CF7">
        <w:rPr>
          <w:rFonts w:ascii="Arial" w:hAnsi="Arial" w:cs="Arial"/>
          <w:lang w:val="en-US"/>
        </w:rPr>
        <w:t>c</w:t>
      </w:r>
      <w:r w:rsidR="00C20CF7" w:rsidRPr="00C20CF7">
        <w:rPr>
          <w:rFonts w:ascii="Arial" w:hAnsi="Arial" w:cs="Arial"/>
          <w:lang w:val="en-US"/>
        </w:rPr>
        <w:t xml:space="preserve">tions enriched in </w:t>
      </w:r>
      <w:r w:rsidR="00CE259A">
        <w:rPr>
          <w:rFonts w:ascii="Arial" w:hAnsi="Arial" w:cs="Arial"/>
          <w:lang w:val="en-US"/>
        </w:rPr>
        <w:t>FC-P</w:t>
      </w:r>
      <w:r w:rsidR="00CE259A" w:rsidRPr="00CE259A">
        <w:rPr>
          <w:rFonts w:ascii="Arial" w:hAnsi="Arial" w:cs="Arial"/>
          <w:vertAlign w:val="subscript"/>
          <w:lang w:val="en-US"/>
        </w:rPr>
        <w:t>1</w:t>
      </w:r>
      <w:r w:rsidR="00C20CF7">
        <w:rPr>
          <w:rFonts w:ascii="Arial" w:hAnsi="Arial" w:cs="Arial"/>
          <w:lang w:val="en-US"/>
        </w:rPr>
        <w:t xml:space="preserve"> </w:t>
      </w:r>
      <w:r w:rsidR="00CE259A">
        <w:rPr>
          <w:rFonts w:ascii="Arial" w:hAnsi="Arial" w:cs="Arial"/>
          <w:lang w:val="en-US"/>
        </w:rPr>
        <w:t>or FC-P</w:t>
      </w:r>
      <w:r w:rsidR="00CE259A" w:rsidRPr="00CE259A">
        <w:rPr>
          <w:rFonts w:ascii="Arial" w:hAnsi="Arial" w:cs="Arial"/>
          <w:vertAlign w:val="subscript"/>
          <w:lang w:val="en-US"/>
        </w:rPr>
        <w:t>2</w:t>
      </w:r>
      <w:r w:rsidR="00CE259A">
        <w:rPr>
          <w:rFonts w:ascii="Arial" w:hAnsi="Arial" w:cs="Arial"/>
          <w:lang w:val="en-US"/>
        </w:rPr>
        <w:t xml:space="preserve"> </w:t>
      </w:r>
      <w:r w:rsidR="00C20CF7">
        <w:rPr>
          <w:rFonts w:ascii="Arial" w:hAnsi="Arial" w:cs="Arial"/>
          <w:lang w:val="en-US"/>
        </w:rPr>
        <w:t xml:space="preserve">(fractions 10-12 and 14-17, respectively, see Fig. 1A) </w:t>
      </w:r>
      <w:r w:rsidR="00CE259A">
        <w:rPr>
          <w:rFonts w:ascii="Arial" w:hAnsi="Arial" w:cs="Arial"/>
          <w:lang w:val="en-US"/>
        </w:rPr>
        <w:t>were pooled</w:t>
      </w:r>
      <w:r w:rsidR="00C20CF7">
        <w:rPr>
          <w:rFonts w:ascii="Arial" w:hAnsi="Arial" w:cs="Arial"/>
          <w:lang w:val="en-US"/>
        </w:rPr>
        <w:t>, dialyzed in TE-buffer pH 8</w:t>
      </w:r>
      <w:r w:rsidR="00CE259A">
        <w:rPr>
          <w:rFonts w:ascii="Arial" w:hAnsi="Arial" w:cs="Arial"/>
          <w:lang w:val="en-US"/>
        </w:rPr>
        <w:t xml:space="preserve"> </w:t>
      </w:r>
      <w:r w:rsidR="00C20CF7">
        <w:rPr>
          <w:rFonts w:ascii="Arial" w:hAnsi="Arial" w:cs="Arial"/>
          <w:lang w:val="en-US"/>
        </w:rPr>
        <w:t>and re-subjected to AEX.</w:t>
      </w:r>
      <w:r w:rsidR="00C20CF7" w:rsidRPr="00C20CF7">
        <w:rPr>
          <w:rFonts w:ascii="Arial" w:hAnsi="Arial" w:cs="Arial"/>
          <w:lang w:val="en-US"/>
        </w:rPr>
        <w:t xml:space="preserve"> </w:t>
      </w:r>
      <w:r w:rsidR="00C20CF7">
        <w:rPr>
          <w:rFonts w:ascii="Arial" w:hAnsi="Arial" w:cs="Arial"/>
          <w:lang w:val="en-US"/>
        </w:rPr>
        <w:t>DNA-containing particles in each fraction were quantified by qPCR.</w:t>
      </w:r>
      <w:r w:rsidR="008F750B">
        <w:rPr>
          <w:rFonts w:ascii="Arial" w:hAnsi="Arial" w:cs="Arial"/>
          <w:lang w:val="en-US"/>
        </w:rPr>
        <w:t xml:space="preserve"> (B) A9 cells (8 × 10</w:t>
      </w:r>
      <w:r w:rsidR="008F750B" w:rsidRPr="008F750B">
        <w:rPr>
          <w:rFonts w:ascii="Arial" w:hAnsi="Arial" w:cs="Arial"/>
          <w:vertAlign w:val="superscript"/>
          <w:lang w:val="en-US"/>
        </w:rPr>
        <w:t>3</w:t>
      </w:r>
      <w:r w:rsidR="008F750B">
        <w:rPr>
          <w:rFonts w:ascii="Arial" w:hAnsi="Arial" w:cs="Arial"/>
          <w:lang w:val="en-US"/>
        </w:rPr>
        <w:t>) were infected with purified FC-P</w:t>
      </w:r>
      <w:r w:rsidR="008F750B" w:rsidRPr="008F750B">
        <w:rPr>
          <w:rFonts w:ascii="Arial" w:hAnsi="Arial" w:cs="Arial"/>
          <w:vertAlign w:val="subscript"/>
          <w:lang w:val="en-US"/>
        </w:rPr>
        <w:t>1</w:t>
      </w:r>
      <w:r w:rsidR="008F750B">
        <w:rPr>
          <w:rFonts w:ascii="Arial" w:hAnsi="Arial" w:cs="Arial"/>
          <w:lang w:val="en-US"/>
        </w:rPr>
        <w:t xml:space="preserve"> or FC-P</w:t>
      </w:r>
      <w:r w:rsidR="008F750B" w:rsidRPr="008F750B">
        <w:rPr>
          <w:rFonts w:ascii="Arial" w:hAnsi="Arial" w:cs="Arial"/>
          <w:vertAlign w:val="subscript"/>
          <w:lang w:val="en-US"/>
        </w:rPr>
        <w:t>2</w:t>
      </w:r>
      <w:r w:rsidR="008F750B">
        <w:rPr>
          <w:rFonts w:ascii="Arial" w:hAnsi="Arial" w:cs="Arial"/>
          <w:lang w:val="en-US"/>
        </w:rPr>
        <w:t xml:space="preserve"> particles at a MOI of 2500 DNA-containing particles per cell for 1 h at 4 °C, fo</w:t>
      </w:r>
      <w:r w:rsidR="008F750B">
        <w:rPr>
          <w:rFonts w:ascii="Arial" w:hAnsi="Arial" w:cs="Arial"/>
          <w:lang w:val="en-US"/>
        </w:rPr>
        <w:t>l</w:t>
      </w:r>
      <w:r w:rsidR="008F750B">
        <w:rPr>
          <w:rFonts w:ascii="Arial" w:hAnsi="Arial" w:cs="Arial"/>
          <w:lang w:val="en-US"/>
        </w:rPr>
        <w:t>lowed by washing to remove unbound virus. The cells were further incubated at 37 °C for 40 min or 22 h. Total DNA was extracted and quantified as described in Materials and Methods.</w:t>
      </w:r>
      <w:r w:rsidR="005E0B5F">
        <w:rPr>
          <w:rFonts w:ascii="Arial" w:hAnsi="Arial" w:cs="Arial"/>
          <w:lang w:val="en-US"/>
        </w:rPr>
        <w:t xml:space="preserve"> (C) Immunoprecipitation of 10</w:t>
      </w:r>
      <w:r w:rsidR="005E0B5F" w:rsidRPr="005E0B5F">
        <w:rPr>
          <w:rFonts w:ascii="Arial" w:hAnsi="Arial" w:cs="Arial"/>
          <w:vertAlign w:val="superscript"/>
          <w:lang w:val="en-US"/>
        </w:rPr>
        <w:t>8</w:t>
      </w:r>
      <w:r w:rsidR="005E0B5F">
        <w:rPr>
          <w:rFonts w:ascii="Arial" w:hAnsi="Arial" w:cs="Arial"/>
          <w:lang w:val="en-US"/>
        </w:rPr>
        <w:t xml:space="preserve"> FC-P</w:t>
      </w:r>
      <w:r w:rsidR="005E0B5F" w:rsidRPr="005E0B5F">
        <w:rPr>
          <w:rFonts w:ascii="Arial" w:hAnsi="Arial" w:cs="Arial"/>
          <w:vertAlign w:val="subscript"/>
          <w:lang w:val="en-US"/>
        </w:rPr>
        <w:t>1</w:t>
      </w:r>
      <w:r w:rsidR="005E0B5F">
        <w:rPr>
          <w:rFonts w:ascii="Arial" w:hAnsi="Arial" w:cs="Arial"/>
          <w:lang w:val="en-US"/>
        </w:rPr>
        <w:t xml:space="preserve"> or FC-P</w:t>
      </w:r>
      <w:r w:rsidR="005E0B5F" w:rsidRPr="005E0B5F">
        <w:rPr>
          <w:rFonts w:ascii="Arial" w:hAnsi="Arial" w:cs="Arial"/>
          <w:vertAlign w:val="subscript"/>
          <w:lang w:val="en-US"/>
        </w:rPr>
        <w:t>2</w:t>
      </w:r>
      <w:r w:rsidR="005E0B5F">
        <w:rPr>
          <w:rFonts w:ascii="Arial" w:hAnsi="Arial" w:cs="Arial"/>
          <w:lang w:val="en-US"/>
        </w:rPr>
        <w:t xml:space="preserve"> particles with a</w:t>
      </w:r>
      <w:r w:rsidR="005E0B5F" w:rsidRPr="005E0B5F">
        <w:rPr>
          <w:rFonts w:ascii="Arial" w:hAnsi="Arial" w:cs="Arial"/>
          <w:lang w:val="en-US"/>
        </w:rPr>
        <w:t xml:space="preserve"> </w:t>
      </w:r>
      <w:r w:rsidR="004A59A4">
        <w:rPr>
          <w:rFonts w:ascii="Arial" w:hAnsi="Arial" w:cs="Arial"/>
          <w:lang w:val="en-US"/>
        </w:rPr>
        <w:t>B7</w:t>
      </w:r>
      <w:r w:rsidR="005E0B5F">
        <w:rPr>
          <w:rFonts w:ascii="Arial" w:hAnsi="Arial" w:cs="Arial"/>
          <w:lang w:val="en-US"/>
        </w:rPr>
        <w:t xml:space="preserve"> α-capsid </w:t>
      </w:r>
      <w:proofErr w:type="spellStart"/>
      <w:r w:rsidR="005E0B5F">
        <w:rPr>
          <w:rFonts w:ascii="Arial" w:hAnsi="Arial" w:cs="Arial"/>
          <w:lang w:val="en-US"/>
        </w:rPr>
        <w:t>mAb</w:t>
      </w:r>
      <w:proofErr w:type="spellEnd"/>
      <w:r w:rsidR="004A59A4">
        <w:rPr>
          <w:rFonts w:ascii="Arial" w:hAnsi="Arial" w:cs="Arial"/>
          <w:lang w:val="en-US"/>
        </w:rPr>
        <w:t xml:space="preserve"> (</w:t>
      </w:r>
      <w:r w:rsidR="005E0B5F">
        <w:rPr>
          <w:rFonts w:ascii="Arial" w:hAnsi="Arial" w:cs="Arial"/>
          <w:lang w:val="en-US"/>
        </w:rPr>
        <w:t xml:space="preserve">total) or a rabbit α-N-VP2 </w:t>
      </w:r>
      <w:proofErr w:type="spellStart"/>
      <w:r w:rsidR="005E0B5F">
        <w:rPr>
          <w:rFonts w:ascii="Arial" w:hAnsi="Arial" w:cs="Arial"/>
          <w:lang w:val="en-US"/>
        </w:rPr>
        <w:t>pAb</w:t>
      </w:r>
      <w:proofErr w:type="spellEnd"/>
      <w:r w:rsidR="005E0B5F">
        <w:rPr>
          <w:rFonts w:ascii="Arial" w:hAnsi="Arial" w:cs="Arial"/>
          <w:lang w:val="en-US"/>
        </w:rPr>
        <w:t>. Specificity of the antibodies was confirmed using unspecific rabbit IgG. (D)</w:t>
      </w:r>
      <w:r w:rsidR="005E0B5F" w:rsidRPr="005E0B5F">
        <w:rPr>
          <w:rFonts w:ascii="Arial" w:hAnsi="Arial" w:cs="Arial"/>
          <w:lang w:val="en-US"/>
        </w:rPr>
        <w:t xml:space="preserve"> </w:t>
      </w:r>
      <w:r w:rsidR="005E0B5F">
        <w:rPr>
          <w:rFonts w:ascii="Arial" w:hAnsi="Arial" w:cs="Arial"/>
          <w:lang w:val="en-US"/>
        </w:rPr>
        <w:t>FC-P</w:t>
      </w:r>
      <w:r w:rsidR="005E0B5F" w:rsidRPr="005E0B5F">
        <w:rPr>
          <w:rFonts w:ascii="Arial" w:hAnsi="Arial" w:cs="Arial"/>
          <w:vertAlign w:val="subscript"/>
          <w:lang w:val="en-US"/>
        </w:rPr>
        <w:t>1</w:t>
      </w:r>
      <w:r w:rsidR="005E0B5F">
        <w:rPr>
          <w:rFonts w:ascii="Arial" w:hAnsi="Arial" w:cs="Arial"/>
          <w:lang w:val="en-US"/>
        </w:rPr>
        <w:t xml:space="preserve"> particles</w:t>
      </w:r>
      <w:r w:rsidR="00134F82">
        <w:rPr>
          <w:rFonts w:ascii="Arial" w:hAnsi="Arial" w:cs="Arial"/>
          <w:lang w:val="en-US"/>
        </w:rPr>
        <w:t xml:space="preserve"> (10</w:t>
      </w:r>
      <w:r w:rsidR="00134F82" w:rsidRPr="005E0B5F">
        <w:rPr>
          <w:rFonts w:ascii="Arial" w:hAnsi="Arial" w:cs="Arial"/>
          <w:vertAlign w:val="superscript"/>
          <w:lang w:val="en-US"/>
        </w:rPr>
        <w:t>8</w:t>
      </w:r>
      <w:r w:rsidR="00134F82">
        <w:rPr>
          <w:rFonts w:ascii="Arial" w:hAnsi="Arial" w:cs="Arial"/>
          <w:lang w:val="en-US"/>
        </w:rPr>
        <w:t xml:space="preserve">) were incubated at 50 °C or at pH 4.5. Treated or untreated particles were </w:t>
      </w:r>
      <w:proofErr w:type="spellStart"/>
      <w:r w:rsidR="00134F82">
        <w:rPr>
          <w:rFonts w:ascii="Arial" w:hAnsi="Arial" w:cs="Arial"/>
          <w:lang w:val="en-US"/>
        </w:rPr>
        <w:t>immunoprecipitated</w:t>
      </w:r>
      <w:proofErr w:type="spellEnd"/>
      <w:r w:rsidR="00134F82">
        <w:rPr>
          <w:rFonts w:ascii="Arial" w:hAnsi="Arial" w:cs="Arial"/>
          <w:lang w:val="en-US"/>
        </w:rPr>
        <w:t xml:space="preserve"> using</w:t>
      </w:r>
      <w:r w:rsidR="005E0B5F">
        <w:rPr>
          <w:rFonts w:ascii="Arial" w:hAnsi="Arial" w:cs="Arial"/>
          <w:lang w:val="en-US"/>
        </w:rPr>
        <w:t xml:space="preserve"> a</w:t>
      </w:r>
      <w:r w:rsidR="005E0B5F" w:rsidRPr="005E0B5F">
        <w:rPr>
          <w:rFonts w:ascii="Arial" w:hAnsi="Arial" w:cs="Arial"/>
          <w:lang w:val="en-US"/>
        </w:rPr>
        <w:t xml:space="preserve"> </w:t>
      </w:r>
      <w:r w:rsidR="004A59A4">
        <w:rPr>
          <w:rFonts w:ascii="Arial" w:hAnsi="Arial" w:cs="Arial"/>
          <w:lang w:val="en-US"/>
        </w:rPr>
        <w:t>B7</w:t>
      </w:r>
      <w:r w:rsidR="005E0B5F">
        <w:rPr>
          <w:rFonts w:ascii="Arial" w:hAnsi="Arial" w:cs="Arial"/>
          <w:lang w:val="en-US"/>
        </w:rPr>
        <w:t xml:space="preserve"> α-capsid </w:t>
      </w:r>
      <w:proofErr w:type="spellStart"/>
      <w:r w:rsidR="005E0B5F">
        <w:rPr>
          <w:rFonts w:ascii="Arial" w:hAnsi="Arial" w:cs="Arial"/>
          <w:lang w:val="en-US"/>
        </w:rPr>
        <w:t>mAb</w:t>
      </w:r>
      <w:proofErr w:type="spellEnd"/>
      <w:r w:rsidR="004A59A4">
        <w:rPr>
          <w:rFonts w:ascii="Arial" w:hAnsi="Arial" w:cs="Arial"/>
          <w:lang w:val="en-US"/>
        </w:rPr>
        <w:t xml:space="preserve"> (</w:t>
      </w:r>
      <w:r w:rsidR="00134F82">
        <w:rPr>
          <w:rFonts w:ascii="Arial" w:hAnsi="Arial" w:cs="Arial"/>
          <w:lang w:val="en-US"/>
        </w:rPr>
        <w:t>total</w:t>
      </w:r>
      <w:r w:rsidR="004A59A4">
        <w:rPr>
          <w:rFonts w:ascii="Arial" w:hAnsi="Arial" w:cs="Arial"/>
          <w:lang w:val="en-US"/>
        </w:rPr>
        <w:t xml:space="preserve">) or </w:t>
      </w:r>
      <w:r w:rsidR="005E0B5F">
        <w:rPr>
          <w:rFonts w:ascii="Arial" w:hAnsi="Arial" w:cs="Arial"/>
          <w:lang w:val="en-US"/>
        </w:rPr>
        <w:t xml:space="preserve">α-N-VP2 </w:t>
      </w:r>
      <w:proofErr w:type="spellStart"/>
      <w:r w:rsidR="005E0B5F">
        <w:rPr>
          <w:rFonts w:ascii="Arial" w:hAnsi="Arial" w:cs="Arial"/>
          <w:lang w:val="en-US"/>
        </w:rPr>
        <w:t>pAb</w:t>
      </w:r>
      <w:proofErr w:type="spellEnd"/>
      <w:r w:rsidR="005E0B5F">
        <w:rPr>
          <w:rFonts w:ascii="Arial" w:hAnsi="Arial" w:cs="Arial"/>
          <w:lang w:val="en-US"/>
        </w:rPr>
        <w:t>. Specificity of the antibodies was confirmed using unspecific rabbit IgG.</w:t>
      </w:r>
      <w:r w:rsidR="00134F82">
        <w:rPr>
          <w:rFonts w:ascii="Arial" w:hAnsi="Arial" w:cs="Arial"/>
          <w:lang w:val="en-US"/>
        </w:rPr>
        <w:t xml:space="preserve"> (E</w:t>
      </w:r>
      <w:r w:rsidR="005E0B5F">
        <w:rPr>
          <w:rFonts w:ascii="Arial" w:hAnsi="Arial" w:cs="Arial"/>
          <w:lang w:val="en-US"/>
        </w:rPr>
        <w:t>)</w:t>
      </w:r>
      <w:r w:rsidR="00134F82">
        <w:rPr>
          <w:rFonts w:ascii="Arial" w:hAnsi="Arial" w:cs="Arial"/>
          <w:lang w:val="en-US"/>
        </w:rPr>
        <w:t xml:space="preserve"> Purified FC-P</w:t>
      </w:r>
      <w:r w:rsidR="00134F82" w:rsidRPr="00134F82">
        <w:rPr>
          <w:rFonts w:ascii="Arial" w:hAnsi="Arial" w:cs="Arial"/>
          <w:vertAlign w:val="subscript"/>
          <w:lang w:val="en-US"/>
        </w:rPr>
        <w:t>1</w:t>
      </w:r>
      <w:r w:rsidR="00134F82">
        <w:rPr>
          <w:rFonts w:ascii="Arial" w:hAnsi="Arial" w:cs="Arial"/>
          <w:lang w:val="en-US"/>
        </w:rPr>
        <w:t xml:space="preserve"> or FC-P</w:t>
      </w:r>
      <w:r w:rsidR="00134F82" w:rsidRPr="00134F82">
        <w:rPr>
          <w:rFonts w:ascii="Arial" w:hAnsi="Arial" w:cs="Arial"/>
          <w:vertAlign w:val="subscript"/>
          <w:lang w:val="en-US"/>
        </w:rPr>
        <w:t>2</w:t>
      </w:r>
      <w:r w:rsidR="00134F82">
        <w:rPr>
          <w:rFonts w:ascii="Arial" w:hAnsi="Arial" w:cs="Arial"/>
          <w:lang w:val="en-US"/>
        </w:rPr>
        <w:t xml:space="preserve"> particles (10</w:t>
      </w:r>
      <w:r w:rsidR="00134F82" w:rsidRPr="00134F82">
        <w:rPr>
          <w:rFonts w:ascii="Arial" w:hAnsi="Arial" w:cs="Arial"/>
          <w:vertAlign w:val="superscript"/>
          <w:lang w:val="en-US"/>
        </w:rPr>
        <w:t>8</w:t>
      </w:r>
      <w:r w:rsidR="00134F82">
        <w:rPr>
          <w:rFonts w:ascii="Arial" w:hAnsi="Arial" w:cs="Arial"/>
          <w:lang w:val="en-US"/>
        </w:rPr>
        <w:t>) were incubated at pH 7, 6, or 5 and subjected to CHT treatment (+) or not (-). Proteoly</w:t>
      </w:r>
      <w:r w:rsidR="00134F82">
        <w:rPr>
          <w:rFonts w:ascii="Arial" w:hAnsi="Arial" w:cs="Arial"/>
          <w:lang w:val="en-US"/>
        </w:rPr>
        <w:t>t</w:t>
      </w:r>
      <w:r w:rsidR="00134F82">
        <w:rPr>
          <w:rFonts w:ascii="Arial" w:hAnsi="Arial" w:cs="Arial"/>
          <w:lang w:val="en-US"/>
        </w:rPr>
        <w:t xml:space="preserve">ic N-VP2 processing was analyzed by 10 % SDS-PAGE. After transfer to a </w:t>
      </w:r>
      <w:proofErr w:type="spellStart"/>
      <w:r w:rsidR="00134F82" w:rsidRPr="00134F82">
        <w:rPr>
          <w:rFonts w:ascii="Arial" w:hAnsi="Arial" w:cs="Arial"/>
          <w:lang w:val="en-US"/>
        </w:rPr>
        <w:t>polyvinylidene</w:t>
      </w:r>
      <w:proofErr w:type="spellEnd"/>
      <w:r w:rsidR="00134F82" w:rsidRPr="00134F82">
        <w:rPr>
          <w:rFonts w:ascii="Arial" w:hAnsi="Arial" w:cs="Arial"/>
          <w:lang w:val="en-US"/>
        </w:rPr>
        <w:t xml:space="preserve"> difluoride membrane, th</w:t>
      </w:r>
      <w:r w:rsidR="00134F82">
        <w:rPr>
          <w:rFonts w:ascii="Arial" w:hAnsi="Arial" w:cs="Arial"/>
          <w:lang w:val="en-US"/>
        </w:rPr>
        <w:t>e blot was probed with a rabbit α</w:t>
      </w:r>
      <w:r w:rsidR="00134F82" w:rsidRPr="00134F82">
        <w:rPr>
          <w:rFonts w:ascii="Arial" w:hAnsi="Arial" w:cs="Arial"/>
          <w:lang w:val="en-US"/>
        </w:rPr>
        <w:t xml:space="preserve">-VP </w:t>
      </w:r>
      <w:proofErr w:type="spellStart"/>
      <w:r w:rsidR="00134F82">
        <w:rPr>
          <w:rFonts w:ascii="Arial" w:hAnsi="Arial" w:cs="Arial"/>
          <w:lang w:val="en-US"/>
        </w:rPr>
        <w:t>pAb</w:t>
      </w:r>
      <w:proofErr w:type="spellEnd"/>
      <w:r w:rsidR="00134F82" w:rsidRPr="00134F82">
        <w:rPr>
          <w:rFonts w:ascii="Arial" w:hAnsi="Arial" w:cs="Arial"/>
          <w:lang w:val="en-US"/>
        </w:rPr>
        <w:t>, followed by a ho</w:t>
      </w:r>
      <w:r w:rsidR="00134F82">
        <w:rPr>
          <w:rFonts w:ascii="Arial" w:hAnsi="Arial" w:cs="Arial"/>
          <w:lang w:val="en-US"/>
        </w:rPr>
        <w:t xml:space="preserve">rseradish peroxidase-conjugated </w:t>
      </w:r>
      <w:r w:rsidR="00134F82" w:rsidRPr="00134F82">
        <w:rPr>
          <w:rFonts w:ascii="Arial" w:hAnsi="Arial" w:cs="Arial"/>
          <w:lang w:val="en-US"/>
        </w:rPr>
        <w:t>secondary antibody.</w:t>
      </w:r>
      <w:r w:rsidR="00C240AD">
        <w:rPr>
          <w:rFonts w:ascii="Arial" w:hAnsi="Arial" w:cs="Arial"/>
          <w:lang w:val="en-US"/>
        </w:rPr>
        <w:t xml:space="preserve"> (F) A9 cells (3 × 10</w:t>
      </w:r>
      <w:r w:rsidR="00C240AD" w:rsidRPr="00C240AD">
        <w:rPr>
          <w:rFonts w:ascii="Arial" w:hAnsi="Arial" w:cs="Arial"/>
          <w:vertAlign w:val="superscript"/>
          <w:lang w:val="en-US"/>
        </w:rPr>
        <w:t>5</w:t>
      </w:r>
      <w:r w:rsidR="00C240AD">
        <w:rPr>
          <w:rFonts w:ascii="Arial" w:hAnsi="Arial" w:cs="Arial"/>
          <w:lang w:val="en-US"/>
        </w:rPr>
        <w:t xml:space="preserve">) were infected </w:t>
      </w:r>
      <w:r w:rsidR="00EB2B56">
        <w:rPr>
          <w:rFonts w:ascii="Arial" w:hAnsi="Arial" w:cs="Arial"/>
          <w:lang w:val="en-US"/>
        </w:rPr>
        <w:t>with purified FC-P</w:t>
      </w:r>
      <w:r w:rsidR="00EB2B56" w:rsidRPr="004A59A4">
        <w:rPr>
          <w:rFonts w:ascii="Arial" w:hAnsi="Arial" w:cs="Arial"/>
          <w:vertAlign w:val="subscript"/>
          <w:lang w:val="en-US"/>
        </w:rPr>
        <w:t>1</w:t>
      </w:r>
      <w:r w:rsidR="00EB2B56">
        <w:rPr>
          <w:rFonts w:ascii="Arial" w:hAnsi="Arial" w:cs="Arial"/>
          <w:lang w:val="en-US"/>
        </w:rPr>
        <w:t xml:space="preserve"> or FC-P</w:t>
      </w:r>
      <w:r w:rsidR="00EB2B56" w:rsidRPr="004A59A4">
        <w:rPr>
          <w:rFonts w:ascii="Arial" w:hAnsi="Arial" w:cs="Arial"/>
          <w:vertAlign w:val="subscript"/>
          <w:lang w:val="en-US"/>
        </w:rPr>
        <w:t>2</w:t>
      </w:r>
      <w:r w:rsidR="00EB2B56">
        <w:rPr>
          <w:rFonts w:ascii="Arial" w:hAnsi="Arial" w:cs="Arial"/>
          <w:lang w:val="en-US"/>
        </w:rPr>
        <w:t xml:space="preserve"> as indicated above. At different intervals post-infection the proteolytic pr</w:t>
      </w:r>
      <w:r w:rsidR="00EB2B56">
        <w:rPr>
          <w:rFonts w:ascii="Arial" w:hAnsi="Arial" w:cs="Arial"/>
          <w:lang w:val="en-US"/>
        </w:rPr>
        <w:t>o</w:t>
      </w:r>
      <w:r w:rsidR="00EB2B56">
        <w:rPr>
          <w:rFonts w:ascii="Arial" w:hAnsi="Arial" w:cs="Arial"/>
          <w:lang w:val="en-US"/>
        </w:rPr>
        <w:t>cessing of N-VP2 was examined by</w:t>
      </w:r>
      <w:r w:rsidR="004A59A4">
        <w:rPr>
          <w:rFonts w:ascii="Arial" w:hAnsi="Arial" w:cs="Arial"/>
          <w:lang w:val="en-US"/>
        </w:rPr>
        <w:t xml:space="preserve"> immunofluorescence with B7</w:t>
      </w:r>
      <w:r w:rsidR="00EB2B56">
        <w:rPr>
          <w:rFonts w:ascii="Arial" w:hAnsi="Arial" w:cs="Arial"/>
          <w:lang w:val="en-US"/>
        </w:rPr>
        <w:t xml:space="preserve"> α</w:t>
      </w:r>
      <w:r w:rsidR="004A59A4">
        <w:rPr>
          <w:rFonts w:ascii="Arial" w:hAnsi="Arial" w:cs="Arial"/>
          <w:lang w:val="en-US"/>
        </w:rPr>
        <w:t xml:space="preserve">-capsid </w:t>
      </w:r>
      <w:proofErr w:type="spellStart"/>
      <w:r w:rsidR="004A59A4">
        <w:rPr>
          <w:rFonts w:ascii="Arial" w:hAnsi="Arial" w:cs="Arial"/>
          <w:lang w:val="en-US"/>
        </w:rPr>
        <w:t>mAb</w:t>
      </w:r>
      <w:proofErr w:type="spellEnd"/>
      <w:r w:rsidR="004A59A4">
        <w:rPr>
          <w:rFonts w:ascii="Arial" w:hAnsi="Arial" w:cs="Arial"/>
          <w:lang w:val="en-US"/>
        </w:rPr>
        <w:t xml:space="preserve"> (green) and </w:t>
      </w:r>
      <w:r w:rsidR="00EB2B56">
        <w:rPr>
          <w:rFonts w:ascii="Arial" w:hAnsi="Arial" w:cs="Arial"/>
          <w:lang w:val="en-US"/>
        </w:rPr>
        <w:t xml:space="preserve">α-N-VP2 </w:t>
      </w:r>
      <w:proofErr w:type="spellStart"/>
      <w:r w:rsidR="00EB2B56">
        <w:rPr>
          <w:rFonts w:ascii="Arial" w:hAnsi="Arial" w:cs="Arial"/>
          <w:lang w:val="en-US"/>
        </w:rPr>
        <w:t>pAb</w:t>
      </w:r>
      <w:proofErr w:type="spellEnd"/>
      <w:r w:rsidR="00EB2B56">
        <w:rPr>
          <w:rFonts w:ascii="Arial" w:hAnsi="Arial" w:cs="Arial"/>
          <w:lang w:val="en-US"/>
        </w:rPr>
        <w:t xml:space="preserve"> (red). (G) Purified FC-P</w:t>
      </w:r>
      <w:r w:rsidR="00EB2B56" w:rsidRPr="00EB2B56">
        <w:rPr>
          <w:rFonts w:ascii="Arial" w:hAnsi="Arial" w:cs="Arial"/>
          <w:vertAlign w:val="subscript"/>
          <w:lang w:val="en-US"/>
        </w:rPr>
        <w:t>1</w:t>
      </w:r>
      <w:r w:rsidR="00EB2B56">
        <w:rPr>
          <w:rFonts w:ascii="Arial" w:hAnsi="Arial" w:cs="Arial"/>
          <w:lang w:val="en-US"/>
        </w:rPr>
        <w:t xml:space="preserve"> particles (10</w:t>
      </w:r>
      <w:r w:rsidR="00EB2B56" w:rsidRPr="00EB2B56">
        <w:rPr>
          <w:rFonts w:ascii="Arial" w:hAnsi="Arial" w:cs="Arial"/>
          <w:vertAlign w:val="superscript"/>
          <w:lang w:val="en-US"/>
        </w:rPr>
        <w:t>10</w:t>
      </w:r>
      <w:r w:rsidR="00EB2B56">
        <w:rPr>
          <w:rFonts w:ascii="Arial" w:hAnsi="Arial" w:cs="Arial"/>
          <w:lang w:val="en-US"/>
        </w:rPr>
        <w:t>) were treated at pH 7 or pH 4.5 fo</w:t>
      </w:r>
      <w:r w:rsidR="00EB2B56">
        <w:rPr>
          <w:rFonts w:ascii="Arial" w:hAnsi="Arial" w:cs="Arial"/>
          <w:lang w:val="en-US"/>
        </w:rPr>
        <w:t>l</w:t>
      </w:r>
      <w:r w:rsidR="00EB2B56">
        <w:rPr>
          <w:rFonts w:ascii="Arial" w:hAnsi="Arial" w:cs="Arial"/>
          <w:lang w:val="en-US"/>
        </w:rPr>
        <w:t xml:space="preserve">lowed by dilution in TE-buffer pH 8 and AEX analysis. Eluted fractions were quantified by qPCR.  </w:t>
      </w:r>
      <w:r w:rsidR="00134F82">
        <w:rPr>
          <w:rFonts w:ascii="Arial" w:hAnsi="Arial" w:cs="Arial"/>
          <w:lang w:val="en-US"/>
        </w:rPr>
        <w:t xml:space="preserve">  </w:t>
      </w:r>
    </w:p>
    <w:p w:rsidR="00AD0367" w:rsidRDefault="00AD0367" w:rsidP="00134F82">
      <w:pPr>
        <w:jc w:val="both"/>
        <w:rPr>
          <w:rFonts w:ascii="Arial" w:hAnsi="Arial" w:cs="Arial"/>
          <w:lang w:val="en-US"/>
        </w:rPr>
      </w:pPr>
    </w:p>
    <w:p w:rsidR="0021062F" w:rsidRDefault="0021062F" w:rsidP="00134F82">
      <w:pPr>
        <w:jc w:val="both"/>
        <w:rPr>
          <w:rFonts w:ascii="Arial" w:hAnsi="Arial" w:cs="Arial"/>
          <w:lang w:val="en-US"/>
        </w:rPr>
      </w:pPr>
    </w:p>
    <w:p w:rsidR="0021062F" w:rsidRDefault="0021062F" w:rsidP="00134F82">
      <w:pPr>
        <w:jc w:val="both"/>
        <w:rPr>
          <w:rFonts w:ascii="Arial" w:hAnsi="Arial" w:cs="Arial"/>
          <w:lang w:val="en-US"/>
        </w:rPr>
      </w:pPr>
    </w:p>
    <w:p w:rsidR="0021062F" w:rsidRDefault="0021062F" w:rsidP="00134F82">
      <w:pPr>
        <w:jc w:val="both"/>
        <w:rPr>
          <w:rFonts w:ascii="Arial" w:hAnsi="Arial" w:cs="Arial"/>
          <w:lang w:val="en-US"/>
        </w:rPr>
      </w:pPr>
    </w:p>
    <w:p w:rsidR="00AD0367" w:rsidRDefault="00AD0367" w:rsidP="00134F82">
      <w:pPr>
        <w:jc w:val="both"/>
        <w:rPr>
          <w:rFonts w:ascii="Arial" w:hAnsi="Arial" w:cs="Arial"/>
          <w:lang w:val="en-US"/>
        </w:rPr>
      </w:pPr>
      <w:proofErr w:type="gramStart"/>
      <w:r w:rsidRPr="00AA5A6D">
        <w:rPr>
          <w:rFonts w:ascii="Arial" w:hAnsi="Arial" w:cs="Arial"/>
          <w:b/>
          <w:lang w:val="en-US"/>
        </w:rPr>
        <w:t>Fig. 3.</w:t>
      </w:r>
      <w:proofErr w:type="gramEnd"/>
      <w:r w:rsidRPr="00AA5A6D">
        <w:rPr>
          <w:rFonts w:ascii="Arial" w:hAnsi="Arial" w:cs="Arial"/>
          <w:b/>
          <w:lang w:val="en-US"/>
        </w:rPr>
        <w:t xml:space="preserve"> The surface phosphorylation status determines the AEX profiles of FC-P</w:t>
      </w:r>
      <w:r w:rsidRPr="00AA5A6D">
        <w:rPr>
          <w:rFonts w:ascii="Arial" w:hAnsi="Arial" w:cs="Arial"/>
          <w:b/>
          <w:vertAlign w:val="subscript"/>
          <w:lang w:val="en-US"/>
        </w:rPr>
        <w:t>1</w:t>
      </w:r>
      <w:r w:rsidRPr="00AA5A6D">
        <w:rPr>
          <w:rFonts w:ascii="Arial" w:hAnsi="Arial" w:cs="Arial"/>
          <w:b/>
          <w:lang w:val="en-US"/>
        </w:rPr>
        <w:t xml:space="preserve"> and FC-P</w:t>
      </w:r>
      <w:r w:rsidRPr="00AA5A6D">
        <w:rPr>
          <w:rFonts w:ascii="Arial" w:hAnsi="Arial" w:cs="Arial"/>
          <w:b/>
          <w:vertAlign w:val="subscript"/>
          <w:lang w:val="en-US"/>
        </w:rPr>
        <w:t>2</w:t>
      </w:r>
      <w:r w:rsidRPr="00AA5A6D">
        <w:rPr>
          <w:rFonts w:ascii="Arial" w:hAnsi="Arial" w:cs="Arial"/>
          <w:b/>
          <w:lang w:val="en-US"/>
        </w:rPr>
        <w:t>.</w:t>
      </w:r>
      <w:r>
        <w:rPr>
          <w:rFonts w:ascii="Arial" w:hAnsi="Arial" w:cs="Arial"/>
          <w:lang w:val="en-US"/>
        </w:rPr>
        <w:t xml:space="preserve"> (A)</w:t>
      </w:r>
      <w:r w:rsidR="00AA5A6D">
        <w:rPr>
          <w:rFonts w:ascii="Arial" w:hAnsi="Arial" w:cs="Arial"/>
          <w:lang w:val="en-US"/>
        </w:rPr>
        <w:t xml:space="preserve"> Nuclear virus progeny (10</w:t>
      </w:r>
      <w:r w:rsidR="00AA5A6D" w:rsidRPr="00AA5A6D">
        <w:rPr>
          <w:rFonts w:ascii="Arial" w:hAnsi="Arial" w:cs="Arial"/>
          <w:vertAlign w:val="superscript"/>
          <w:lang w:val="en-US"/>
        </w:rPr>
        <w:t>10</w:t>
      </w:r>
      <w:r w:rsidR="00AA5A6D">
        <w:rPr>
          <w:rFonts w:ascii="Arial" w:hAnsi="Arial" w:cs="Arial"/>
          <w:lang w:val="en-US"/>
        </w:rPr>
        <w:t xml:space="preserve"> DNA-containing particles, see Fig. 1C) was</w:t>
      </w:r>
      <w:r w:rsidR="00AA75D6">
        <w:rPr>
          <w:rFonts w:ascii="Arial" w:hAnsi="Arial" w:cs="Arial"/>
          <w:lang w:val="en-US"/>
        </w:rPr>
        <w:t xml:space="preserve"> </w:t>
      </w:r>
      <w:proofErr w:type="spellStart"/>
      <w:r w:rsidR="00AA75D6">
        <w:rPr>
          <w:rFonts w:ascii="Arial" w:hAnsi="Arial" w:cs="Arial"/>
          <w:lang w:val="en-US"/>
        </w:rPr>
        <w:t>resu</w:t>
      </w:r>
      <w:r w:rsidR="00AA75D6">
        <w:rPr>
          <w:rFonts w:ascii="Arial" w:hAnsi="Arial" w:cs="Arial"/>
          <w:lang w:val="en-US"/>
        </w:rPr>
        <w:t>s</w:t>
      </w:r>
      <w:r w:rsidR="00AA75D6">
        <w:rPr>
          <w:rFonts w:ascii="Arial" w:hAnsi="Arial" w:cs="Arial"/>
          <w:lang w:val="en-US"/>
        </w:rPr>
        <w:t>pended</w:t>
      </w:r>
      <w:proofErr w:type="spellEnd"/>
      <w:r w:rsidR="00AA75D6">
        <w:rPr>
          <w:rFonts w:ascii="Arial" w:hAnsi="Arial" w:cs="Arial"/>
          <w:lang w:val="en-US"/>
        </w:rPr>
        <w:t xml:space="preserve"> in TE-buffer and</w:t>
      </w:r>
      <w:r w:rsidR="00AA5A6D">
        <w:rPr>
          <w:rFonts w:ascii="Arial" w:hAnsi="Arial" w:cs="Arial"/>
          <w:lang w:val="en-US"/>
        </w:rPr>
        <w:t xml:space="preserve"> treated with CHT (0.5 mg/mL)</w:t>
      </w:r>
      <w:r w:rsidR="00B01C46">
        <w:rPr>
          <w:rFonts w:ascii="Arial" w:hAnsi="Arial" w:cs="Arial"/>
          <w:lang w:val="en-US"/>
        </w:rPr>
        <w:t xml:space="preserve"> </w:t>
      </w:r>
      <w:r w:rsidR="00AA5A6D">
        <w:rPr>
          <w:rFonts w:ascii="Arial" w:hAnsi="Arial" w:cs="Arial"/>
          <w:lang w:val="en-US"/>
        </w:rPr>
        <w:t>for 1.5 h at 37 °C.</w:t>
      </w:r>
      <w:r w:rsidR="00AA75D6">
        <w:rPr>
          <w:rFonts w:ascii="Arial" w:hAnsi="Arial" w:cs="Arial"/>
          <w:lang w:val="en-US"/>
        </w:rPr>
        <w:t xml:space="preserve"> Subsequently, the sample was analyzed by AEX-qPCR. (B) Nuclear virus progeny (10</w:t>
      </w:r>
      <w:r w:rsidR="00AA75D6" w:rsidRPr="00AA5A6D">
        <w:rPr>
          <w:rFonts w:ascii="Arial" w:hAnsi="Arial" w:cs="Arial"/>
          <w:vertAlign w:val="superscript"/>
          <w:lang w:val="en-US"/>
        </w:rPr>
        <w:t>10</w:t>
      </w:r>
      <w:r w:rsidR="00AA75D6">
        <w:rPr>
          <w:rFonts w:ascii="Arial" w:hAnsi="Arial" w:cs="Arial"/>
          <w:lang w:val="en-US"/>
        </w:rPr>
        <w:t xml:space="preserve"> DNA-containing part</w:t>
      </w:r>
      <w:r w:rsidR="00AA75D6">
        <w:rPr>
          <w:rFonts w:ascii="Arial" w:hAnsi="Arial" w:cs="Arial"/>
          <w:lang w:val="en-US"/>
        </w:rPr>
        <w:t>i</w:t>
      </w:r>
      <w:r w:rsidR="00AA75D6">
        <w:rPr>
          <w:rFonts w:ascii="Arial" w:hAnsi="Arial" w:cs="Arial"/>
          <w:lang w:val="en-US"/>
        </w:rPr>
        <w:t xml:space="preserve">cles) was treated with lambda phosphatase (40000 U/mL) for 3 h at 37 °C prior to AEX-qPCR analysis. </w:t>
      </w:r>
      <w:r w:rsidR="0021062F">
        <w:rPr>
          <w:rFonts w:ascii="Arial" w:hAnsi="Arial" w:cs="Arial"/>
          <w:lang w:val="en-US"/>
        </w:rPr>
        <w:t>(C) A9 cells (3 × 10</w:t>
      </w:r>
      <w:r w:rsidR="0021062F" w:rsidRPr="0021062F">
        <w:rPr>
          <w:rFonts w:ascii="Arial" w:hAnsi="Arial" w:cs="Arial"/>
          <w:vertAlign w:val="superscript"/>
          <w:lang w:val="en-US"/>
        </w:rPr>
        <w:t>6</w:t>
      </w:r>
      <w:r w:rsidR="0021062F">
        <w:rPr>
          <w:rFonts w:ascii="Arial" w:hAnsi="Arial" w:cs="Arial"/>
          <w:lang w:val="en-US"/>
        </w:rPr>
        <w:t xml:space="preserve">) were infected with 5SG mutant viruses as described in Fig. 1C. Nuclear progeny </w:t>
      </w:r>
      <w:proofErr w:type="spellStart"/>
      <w:r w:rsidR="0021062F">
        <w:rPr>
          <w:rFonts w:ascii="Arial" w:hAnsi="Arial" w:cs="Arial"/>
          <w:lang w:val="en-US"/>
        </w:rPr>
        <w:t>virions</w:t>
      </w:r>
      <w:proofErr w:type="spellEnd"/>
      <w:r w:rsidR="0099010A">
        <w:rPr>
          <w:rFonts w:ascii="Arial" w:hAnsi="Arial" w:cs="Arial"/>
          <w:lang w:val="en-US"/>
        </w:rPr>
        <w:t xml:space="preserve"> (10</w:t>
      </w:r>
      <w:r w:rsidR="0099010A" w:rsidRPr="00AA5A6D">
        <w:rPr>
          <w:rFonts w:ascii="Arial" w:hAnsi="Arial" w:cs="Arial"/>
          <w:vertAlign w:val="superscript"/>
          <w:lang w:val="en-US"/>
        </w:rPr>
        <w:t>10</w:t>
      </w:r>
      <w:r w:rsidR="0099010A">
        <w:rPr>
          <w:rFonts w:ascii="Arial" w:hAnsi="Arial" w:cs="Arial"/>
          <w:lang w:val="en-US"/>
        </w:rPr>
        <w:t xml:space="preserve"> DNA-containing particles)</w:t>
      </w:r>
      <w:r w:rsidR="0021062F">
        <w:rPr>
          <w:rFonts w:ascii="Arial" w:hAnsi="Arial" w:cs="Arial"/>
          <w:lang w:val="en-US"/>
        </w:rPr>
        <w:t xml:space="preserve"> were analyzed by AEX-qPCR analysis. (D) </w:t>
      </w:r>
      <w:r w:rsidR="0099010A">
        <w:rPr>
          <w:rFonts w:ascii="Arial" w:hAnsi="Arial" w:cs="Arial"/>
          <w:lang w:val="en-US"/>
        </w:rPr>
        <w:t>An identical amount of n</w:t>
      </w:r>
      <w:r w:rsidR="0021062F">
        <w:rPr>
          <w:rFonts w:ascii="Arial" w:hAnsi="Arial" w:cs="Arial"/>
          <w:lang w:val="en-US"/>
        </w:rPr>
        <w:t xml:space="preserve">uclear 5SG progeny </w:t>
      </w:r>
      <w:proofErr w:type="spellStart"/>
      <w:r w:rsidR="0021062F">
        <w:rPr>
          <w:rFonts w:ascii="Arial" w:hAnsi="Arial" w:cs="Arial"/>
          <w:lang w:val="en-US"/>
        </w:rPr>
        <w:t>virions</w:t>
      </w:r>
      <w:proofErr w:type="spellEnd"/>
      <w:r w:rsidR="0021062F">
        <w:rPr>
          <w:rFonts w:ascii="Arial" w:hAnsi="Arial" w:cs="Arial"/>
          <w:lang w:val="en-US"/>
        </w:rPr>
        <w:t xml:space="preserve"> were treated with lambda phosphatase as outlined above and subjected to AEX-qPCR analysis.  </w:t>
      </w:r>
      <w:r w:rsidR="00AA75D6">
        <w:rPr>
          <w:rFonts w:ascii="Arial" w:hAnsi="Arial" w:cs="Arial"/>
          <w:lang w:val="en-US"/>
        </w:rPr>
        <w:t xml:space="preserve">  </w:t>
      </w:r>
      <w:r w:rsidR="00AA5A6D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 </w:t>
      </w:r>
    </w:p>
    <w:p w:rsidR="00134F82" w:rsidRDefault="00134F82" w:rsidP="005E0B5F">
      <w:pPr>
        <w:jc w:val="both"/>
        <w:rPr>
          <w:rFonts w:ascii="Arial" w:hAnsi="Arial" w:cs="Arial"/>
          <w:lang w:val="en-US"/>
        </w:rPr>
      </w:pPr>
    </w:p>
    <w:p w:rsidR="001B1EB0" w:rsidRDefault="001B1EB0" w:rsidP="005E0B5F">
      <w:pPr>
        <w:jc w:val="both"/>
        <w:rPr>
          <w:rFonts w:ascii="Arial" w:hAnsi="Arial" w:cs="Arial"/>
          <w:lang w:val="en-US"/>
        </w:rPr>
      </w:pPr>
    </w:p>
    <w:p w:rsidR="001B1EB0" w:rsidRDefault="001B1EB0" w:rsidP="005E0B5F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Fig. 4</w:t>
      </w:r>
      <w:r w:rsidRPr="00AA5A6D">
        <w:rPr>
          <w:rFonts w:ascii="Arial" w:hAnsi="Arial" w:cs="Arial"/>
          <w:b/>
          <w:lang w:val="en-US"/>
        </w:rPr>
        <w:t>.</w:t>
      </w:r>
      <w:proofErr w:type="gramEnd"/>
      <w:r>
        <w:rPr>
          <w:rFonts w:ascii="Arial" w:hAnsi="Arial" w:cs="Arial"/>
          <w:b/>
          <w:lang w:val="en-US"/>
        </w:rPr>
        <w:t xml:space="preserve"> FC-P</w:t>
      </w:r>
      <w:r w:rsidRPr="001B1EB0">
        <w:rPr>
          <w:rFonts w:ascii="Arial" w:hAnsi="Arial" w:cs="Arial"/>
          <w:b/>
          <w:vertAlign w:val="subscript"/>
          <w:lang w:val="en-US"/>
        </w:rPr>
        <w:t>2</w:t>
      </w:r>
      <w:r>
        <w:rPr>
          <w:rFonts w:ascii="Arial" w:hAnsi="Arial" w:cs="Arial"/>
          <w:b/>
          <w:lang w:val="en-US"/>
        </w:rPr>
        <w:t xml:space="preserve"> progeny actively egresses from the infected host cell. </w:t>
      </w:r>
      <w:r w:rsidRPr="001B1EB0">
        <w:rPr>
          <w:rFonts w:ascii="Arial" w:hAnsi="Arial" w:cs="Arial"/>
          <w:lang w:val="en-US"/>
        </w:rPr>
        <w:t>A9 cells</w:t>
      </w:r>
      <w:r w:rsidR="00AE72B5">
        <w:rPr>
          <w:rFonts w:ascii="Arial" w:hAnsi="Arial" w:cs="Arial"/>
          <w:lang w:val="en-US"/>
        </w:rPr>
        <w:t xml:space="preserve"> (3 ×</w:t>
      </w:r>
      <w:r w:rsidR="00AE72B5" w:rsidRPr="001B1EB0">
        <w:rPr>
          <w:rFonts w:ascii="Arial" w:hAnsi="Arial" w:cs="Arial"/>
          <w:lang w:val="en-US"/>
        </w:rPr>
        <w:t xml:space="preserve"> 10</w:t>
      </w:r>
      <w:r w:rsidR="00AE72B5" w:rsidRPr="001B1EB0">
        <w:rPr>
          <w:rFonts w:ascii="Arial" w:hAnsi="Arial" w:cs="Arial"/>
          <w:vertAlign w:val="superscript"/>
          <w:lang w:val="en-US"/>
        </w:rPr>
        <w:t>6</w:t>
      </w:r>
      <w:r w:rsidR="00AE72B5">
        <w:rPr>
          <w:rFonts w:ascii="Arial" w:hAnsi="Arial" w:cs="Arial"/>
          <w:lang w:val="en-US"/>
        </w:rPr>
        <w:t>)</w:t>
      </w:r>
      <w:r w:rsidR="00DC2D86">
        <w:rPr>
          <w:rFonts w:ascii="Arial" w:hAnsi="Arial" w:cs="Arial"/>
          <w:lang w:val="en-US"/>
        </w:rPr>
        <w:t xml:space="preserve"> were infected</w:t>
      </w:r>
      <w:r w:rsidR="001A56C9">
        <w:rPr>
          <w:rFonts w:ascii="Arial" w:hAnsi="Arial" w:cs="Arial"/>
          <w:lang w:val="en-US"/>
        </w:rPr>
        <w:t xml:space="preserve"> with 5000 DNA-containing particles per cell at 4 °C. Following washing to r</w:t>
      </w:r>
      <w:r w:rsidR="001A56C9">
        <w:rPr>
          <w:rFonts w:ascii="Arial" w:hAnsi="Arial" w:cs="Arial"/>
          <w:lang w:val="en-US"/>
        </w:rPr>
        <w:t>e</w:t>
      </w:r>
      <w:r w:rsidR="001A56C9">
        <w:rPr>
          <w:rFonts w:ascii="Arial" w:hAnsi="Arial" w:cs="Arial"/>
          <w:lang w:val="en-US"/>
        </w:rPr>
        <w:t xml:space="preserve">move unbound viruses the cells were incubated at 37 °C </w:t>
      </w:r>
      <w:r w:rsidR="00FE4210">
        <w:rPr>
          <w:rFonts w:ascii="Arial" w:hAnsi="Arial" w:cs="Arial"/>
          <w:lang w:val="en-US"/>
        </w:rPr>
        <w:t xml:space="preserve">in the presence of </w:t>
      </w:r>
      <w:r w:rsidR="00AE72B5">
        <w:rPr>
          <w:rFonts w:ascii="Arial" w:hAnsi="Arial" w:cs="Arial"/>
          <w:lang w:val="en-US"/>
        </w:rPr>
        <w:t xml:space="preserve">50 U/mL </w:t>
      </w:r>
      <w:r w:rsidR="00FE4210">
        <w:rPr>
          <w:rFonts w:ascii="Arial" w:hAnsi="Arial" w:cs="Arial"/>
          <w:lang w:val="en-US"/>
        </w:rPr>
        <w:t>ne</w:t>
      </w:r>
      <w:r w:rsidR="00FE4210">
        <w:rPr>
          <w:rFonts w:ascii="Arial" w:hAnsi="Arial" w:cs="Arial"/>
          <w:lang w:val="en-US"/>
        </w:rPr>
        <w:t>u</w:t>
      </w:r>
      <w:r w:rsidR="00FE4210">
        <w:rPr>
          <w:rFonts w:ascii="Arial" w:hAnsi="Arial" w:cs="Arial"/>
          <w:lang w:val="en-US"/>
        </w:rPr>
        <w:t>r</w:t>
      </w:r>
      <w:r w:rsidR="00AE72B5">
        <w:rPr>
          <w:rFonts w:ascii="Arial" w:hAnsi="Arial" w:cs="Arial"/>
          <w:lang w:val="en-US"/>
        </w:rPr>
        <w:t>aminidase</w:t>
      </w:r>
      <w:r w:rsidR="00FE4210">
        <w:rPr>
          <w:rFonts w:ascii="Arial" w:hAnsi="Arial" w:cs="Arial"/>
          <w:lang w:val="en-US"/>
        </w:rPr>
        <w:t xml:space="preserve"> and </w:t>
      </w:r>
      <w:proofErr w:type="spellStart"/>
      <w:r w:rsidR="00430EAB" w:rsidRPr="00430EAB">
        <w:rPr>
          <w:rFonts w:ascii="Arial" w:hAnsi="Arial" w:cs="Arial"/>
          <w:color w:val="FF0000"/>
          <w:lang w:val="en-US"/>
        </w:rPr>
        <w:t>xy</w:t>
      </w:r>
      <w:proofErr w:type="spellEnd"/>
      <w:r w:rsidR="00430EAB">
        <w:rPr>
          <w:rFonts w:ascii="Arial" w:hAnsi="Arial" w:cs="Arial"/>
          <w:lang w:val="en-US"/>
        </w:rPr>
        <w:t xml:space="preserve"> </w:t>
      </w:r>
      <w:r w:rsidR="00FE4210">
        <w:rPr>
          <w:rFonts w:ascii="Arial" w:hAnsi="Arial" w:cs="Arial"/>
          <w:lang w:val="en-US"/>
        </w:rPr>
        <w:t xml:space="preserve">B7 </w:t>
      </w:r>
      <w:r w:rsidR="001A56C9">
        <w:rPr>
          <w:rFonts w:ascii="Arial" w:hAnsi="Arial" w:cs="Arial"/>
          <w:lang w:val="en-US"/>
        </w:rPr>
        <w:t xml:space="preserve">for the indicated times. Then, cells were fractionated as explained in Materials and Methods. </w:t>
      </w:r>
      <w:r w:rsidRPr="001B1EB0">
        <w:rPr>
          <w:rFonts w:ascii="Arial" w:hAnsi="Arial" w:cs="Arial"/>
          <w:lang w:val="en-US"/>
        </w:rPr>
        <w:t>(A)</w:t>
      </w:r>
      <w:r w:rsidR="001A56C9">
        <w:rPr>
          <w:rFonts w:ascii="Arial" w:hAnsi="Arial" w:cs="Arial"/>
          <w:lang w:val="en-US"/>
        </w:rPr>
        <w:t xml:space="preserve"> Progeny in the nuclei of infected A9 cells. (B) Progeny in the c</w:t>
      </w:r>
      <w:r w:rsidR="001A56C9">
        <w:rPr>
          <w:rFonts w:ascii="Arial" w:hAnsi="Arial" w:cs="Arial"/>
          <w:lang w:val="en-US"/>
        </w:rPr>
        <w:t>y</w:t>
      </w:r>
      <w:r w:rsidR="001A56C9">
        <w:rPr>
          <w:rFonts w:ascii="Arial" w:hAnsi="Arial" w:cs="Arial"/>
          <w:lang w:val="en-US"/>
        </w:rPr>
        <w:t>toplasm of infected A9 cells. (C) Progeny in the media of infected A9 cells. (D)</w:t>
      </w:r>
      <w:r w:rsidR="005878FA">
        <w:rPr>
          <w:rFonts w:ascii="Arial" w:hAnsi="Arial" w:cs="Arial"/>
          <w:lang w:val="en-US"/>
        </w:rPr>
        <w:t xml:space="preserve"> Phase co</w:t>
      </w:r>
      <w:r w:rsidR="005878FA">
        <w:rPr>
          <w:rFonts w:ascii="Arial" w:hAnsi="Arial" w:cs="Arial"/>
          <w:lang w:val="en-US"/>
        </w:rPr>
        <w:t>n</w:t>
      </w:r>
      <w:r w:rsidR="005878FA">
        <w:rPr>
          <w:rFonts w:ascii="Arial" w:hAnsi="Arial" w:cs="Arial"/>
          <w:lang w:val="en-US"/>
        </w:rPr>
        <w:t>trast pictures of the infected cells were taken using a Zeiss</w:t>
      </w:r>
      <w:r w:rsidR="001A56C9">
        <w:rPr>
          <w:rFonts w:ascii="Arial" w:hAnsi="Arial" w:cs="Arial"/>
          <w:lang w:val="en-US"/>
        </w:rPr>
        <w:t xml:space="preserve"> </w:t>
      </w:r>
      <w:proofErr w:type="spellStart"/>
      <w:r w:rsidR="005878FA">
        <w:rPr>
          <w:rFonts w:ascii="Arial" w:hAnsi="Arial" w:cs="Arial"/>
          <w:lang w:val="en-US"/>
        </w:rPr>
        <w:t>Axiovert</w:t>
      </w:r>
      <w:proofErr w:type="spellEnd"/>
      <w:r w:rsidR="005878FA">
        <w:rPr>
          <w:rFonts w:ascii="Arial" w:hAnsi="Arial" w:cs="Arial"/>
          <w:lang w:val="en-US"/>
        </w:rPr>
        <w:t xml:space="preserve"> 35 microscope</w:t>
      </w:r>
      <w:r w:rsidR="00FE4210">
        <w:rPr>
          <w:rFonts w:ascii="Arial" w:hAnsi="Arial" w:cs="Arial"/>
          <w:lang w:val="en-US"/>
        </w:rPr>
        <w:t xml:space="preserve"> with a</w:t>
      </w:r>
      <w:r w:rsidR="005878FA">
        <w:rPr>
          <w:rFonts w:ascii="Arial" w:hAnsi="Arial" w:cs="Arial"/>
          <w:lang w:val="en-US"/>
        </w:rPr>
        <w:t xml:space="preserve"> 20x magnification objective. Cell viability was accessed via </w:t>
      </w:r>
      <w:proofErr w:type="spellStart"/>
      <w:r w:rsidR="005878FA">
        <w:rPr>
          <w:rFonts w:ascii="Arial" w:hAnsi="Arial" w:cs="Arial"/>
          <w:lang w:val="en-US"/>
        </w:rPr>
        <w:t>trypan</w:t>
      </w:r>
      <w:proofErr w:type="spellEnd"/>
      <w:r w:rsidR="005878FA">
        <w:rPr>
          <w:rFonts w:ascii="Arial" w:hAnsi="Arial" w:cs="Arial"/>
          <w:lang w:val="en-US"/>
        </w:rPr>
        <w:t xml:space="preserve"> blue exclusion using the </w:t>
      </w:r>
      <w:r w:rsidR="00FE4210">
        <w:rPr>
          <w:rFonts w:ascii="Arial" w:hAnsi="Arial" w:cs="Arial"/>
          <w:lang w:val="en-US"/>
        </w:rPr>
        <w:t>TC10</w:t>
      </w:r>
      <w:r w:rsidR="00FE4210" w:rsidRPr="00FE4210">
        <w:rPr>
          <w:rFonts w:ascii="Arial" w:hAnsi="Arial" w:cs="Arial"/>
          <w:vertAlign w:val="superscript"/>
          <w:lang w:val="en-US"/>
        </w:rPr>
        <w:t>TM</w:t>
      </w:r>
      <w:r w:rsidR="00FE4210">
        <w:rPr>
          <w:rFonts w:ascii="Arial" w:hAnsi="Arial" w:cs="Arial"/>
          <w:lang w:val="en-US"/>
        </w:rPr>
        <w:t xml:space="preserve"> automated cell </w:t>
      </w:r>
      <w:proofErr w:type="gramStart"/>
      <w:r w:rsidR="00FE4210">
        <w:rPr>
          <w:rFonts w:ascii="Arial" w:hAnsi="Arial" w:cs="Arial"/>
          <w:lang w:val="en-US"/>
        </w:rPr>
        <w:t>counter</w:t>
      </w:r>
      <w:proofErr w:type="gramEnd"/>
      <w:r w:rsidR="00FE4210">
        <w:rPr>
          <w:rFonts w:ascii="Arial" w:hAnsi="Arial" w:cs="Arial"/>
          <w:lang w:val="en-US"/>
        </w:rPr>
        <w:t xml:space="preserve"> (</w:t>
      </w:r>
      <w:proofErr w:type="spellStart"/>
      <w:r w:rsidR="00FE4210">
        <w:rPr>
          <w:rFonts w:ascii="Arial" w:hAnsi="Arial" w:cs="Arial"/>
          <w:lang w:val="en-US"/>
        </w:rPr>
        <w:t>BioRad</w:t>
      </w:r>
      <w:proofErr w:type="spellEnd"/>
      <w:r w:rsidR="00FE4210">
        <w:rPr>
          <w:rFonts w:ascii="Arial" w:hAnsi="Arial" w:cs="Arial"/>
          <w:lang w:val="en-US"/>
        </w:rPr>
        <w:t>).</w:t>
      </w:r>
      <w:r w:rsidR="005878FA">
        <w:rPr>
          <w:rFonts w:ascii="Arial" w:hAnsi="Arial" w:cs="Arial"/>
          <w:lang w:val="en-US"/>
        </w:rPr>
        <w:t xml:space="preserve"> </w:t>
      </w:r>
      <w:r w:rsidR="00FE4210">
        <w:rPr>
          <w:rFonts w:ascii="Arial" w:hAnsi="Arial" w:cs="Arial"/>
          <w:lang w:val="en-US"/>
        </w:rPr>
        <w:t>The a</w:t>
      </w:r>
      <w:r w:rsidR="005878FA">
        <w:rPr>
          <w:rFonts w:ascii="Arial" w:hAnsi="Arial" w:cs="Arial"/>
          <w:lang w:val="en-US"/>
        </w:rPr>
        <w:t>verage of three i</w:t>
      </w:r>
      <w:r w:rsidR="00FE4210">
        <w:rPr>
          <w:rFonts w:ascii="Arial" w:hAnsi="Arial" w:cs="Arial"/>
          <w:lang w:val="en-US"/>
        </w:rPr>
        <w:t>ndependent</w:t>
      </w:r>
      <w:r w:rsidR="005878FA">
        <w:rPr>
          <w:rFonts w:ascii="Arial" w:hAnsi="Arial" w:cs="Arial"/>
          <w:lang w:val="en-US"/>
        </w:rPr>
        <w:t xml:space="preserve"> measurements</w:t>
      </w:r>
      <w:r w:rsidR="00FE4210">
        <w:rPr>
          <w:rFonts w:ascii="Arial" w:hAnsi="Arial" w:cs="Arial"/>
          <w:lang w:val="en-US"/>
        </w:rPr>
        <w:t xml:space="preserve"> is indicated</w:t>
      </w:r>
      <w:r w:rsidR="005878FA">
        <w:rPr>
          <w:rFonts w:ascii="Arial" w:hAnsi="Arial" w:cs="Arial"/>
          <w:lang w:val="en-US"/>
        </w:rPr>
        <w:t>.</w:t>
      </w:r>
    </w:p>
    <w:p w:rsidR="00430EAB" w:rsidRPr="00430EAB" w:rsidRDefault="00430EAB" w:rsidP="005E0B5F">
      <w:pPr>
        <w:jc w:val="both"/>
        <w:rPr>
          <w:rFonts w:ascii="Arial" w:hAnsi="Arial" w:cs="Arial"/>
          <w:lang w:val="en-US"/>
        </w:rPr>
      </w:pPr>
    </w:p>
    <w:p w:rsidR="00430EAB" w:rsidRPr="00430EAB" w:rsidRDefault="00430EAB" w:rsidP="005E0B5F">
      <w:pPr>
        <w:jc w:val="both"/>
        <w:rPr>
          <w:rFonts w:ascii="Arial" w:hAnsi="Arial" w:cs="Arial"/>
          <w:lang w:val="en-US"/>
        </w:rPr>
      </w:pPr>
      <w:proofErr w:type="gramStart"/>
      <w:r w:rsidRPr="00430EAB">
        <w:rPr>
          <w:rFonts w:ascii="Arial" w:hAnsi="Arial" w:cs="Arial"/>
          <w:b/>
          <w:lang w:val="en-US"/>
        </w:rPr>
        <w:t>Fig. 5.</w:t>
      </w:r>
      <w:proofErr w:type="gramEnd"/>
      <w:r w:rsidRPr="00430EAB">
        <w:rPr>
          <w:rFonts w:ascii="Arial" w:hAnsi="Arial" w:cs="Arial"/>
          <w:b/>
          <w:lang w:val="en-US"/>
        </w:rPr>
        <w:t xml:space="preserve"> </w:t>
      </w:r>
      <w:proofErr w:type="gramStart"/>
      <w:r w:rsidR="00292C49">
        <w:rPr>
          <w:rFonts w:ascii="Arial" w:hAnsi="Arial" w:cs="Arial"/>
          <w:b/>
          <w:lang w:val="en-US"/>
        </w:rPr>
        <w:t>Dynamics of FC-P</w:t>
      </w:r>
      <w:r w:rsidR="00292C49" w:rsidRPr="00292C49">
        <w:rPr>
          <w:rFonts w:ascii="Arial" w:hAnsi="Arial" w:cs="Arial"/>
          <w:b/>
          <w:vertAlign w:val="subscript"/>
          <w:lang w:val="en-US"/>
        </w:rPr>
        <w:t>1</w:t>
      </w:r>
      <w:r w:rsidR="00292C49">
        <w:rPr>
          <w:rFonts w:ascii="Arial" w:hAnsi="Arial" w:cs="Arial"/>
          <w:b/>
          <w:lang w:val="en-US"/>
        </w:rPr>
        <w:t xml:space="preserve"> and FC-P</w:t>
      </w:r>
      <w:r w:rsidR="00292C49" w:rsidRPr="00292C49">
        <w:rPr>
          <w:rFonts w:ascii="Arial" w:hAnsi="Arial" w:cs="Arial"/>
          <w:b/>
          <w:vertAlign w:val="subscript"/>
          <w:lang w:val="en-US"/>
        </w:rPr>
        <w:t>2</w:t>
      </w:r>
      <w:r w:rsidR="00292C49">
        <w:rPr>
          <w:rFonts w:ascii="Arial" w:hAnsi="Arial" w:cs="Arial"/>
          <w:b/>
          <w:lang w:val="en-US"/>
        </w:rPr>
        <w:t xml:space="preserve"> in infection and transfection.</w:t>
      </w:r>
      <w:proofErr w:type="gramEnd"/>
      <w:r w:rsidRPr="00430EAB">
        <w:rPr>
          <w:rFonts w:ascii="Arial" w:hAnsi="Arial" w:cs="Arial"/>
          <w:b/>
          <w:lang w:val="en-US"/>
        </w:rPr>
        <w:t xml:space="preserve"> </w:t>
      </w:r>
      <w:r w:rsidRPr="00A24A8C">
        <w:rPr>
          <w:rFonts w:ascii="Arial" w:hAnsi="Arial" w:cs="Arial"/>
          <w:lang w:val="en-US"/>
        </w:rPr>
        <w:t>(A)</w:t>
      </w:r>
      <w:r>
        <w:rPr>
          <w:rFonts w:ascii="Arial" w:hAnsi="Arial" w:cs="Arial"/>
          <w:b/>
          <w:lang w:val="en-US"/>
        </w:rPr>
        <w:t xml:space="preserve"> </w:t>
      </w:r>
      <w:r w:rsidRPr="001B1EB0">
        <w:rPr>
          <w:rFonts w:ascii="Arial" w:hAnsi="Arial" w:cs="Arial"/>
          <w:lang w:val="en-US"/>
        </w:rPr>
        <w:t>A9 cells</w:t>
      </w:r>
      <w:r>
        <w:rPr>
          <w:rFonts w:ascii="Arial" w:hAnsi="Arial" w:cs="Arial"/>
          <w:lang w:val="en-US"/>
        </w:rPr>
        <w:t xml:space="preserve"> (3 ×</w:t>
      </w:r>
      <w:r w:rsidRPr="001B1EB0">
        <w:rPr>
          <w:rFonts w:ascii="Arial" w:hAnsi="Arial" w:cs="Arial"/>
          <w:lang w:val="en-US"/>
        </w:rPr>
        <w:t xml:space="preserve"> 10</w:t>
      </w:r>
      <w:r w:rsidRPr="001B1EB0">
        <w:rPr>
          <w:rFonts w:ascii="Arial" w:hAnsi="Arial" w:cs="Arial"/>
          <w:vertAlign w:val="superscript"/>
          <w:lang w:val="en-US"/>
        </w:rPr>
        <w:t>6</w:t>
      </w:r>
      <w:r>
        <w:rPr>
          <w:rFonts w:ascii="Arial" w:hAnsi="Arial" w:cs="Arial"/>
          <w:lang w:val="en-US"/>
        </w:rPr>
        <w:t>) were infected with 5000 DNA-containing particles per cell at 4 °C. Following washing to r</w:t>
      </w:r>
      <w:r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>move unbound viruses the cells were incubated at 37 °C in the presence of 50 U/mL ne</w:t>
      </w:r>
      <w:r>
        <w:rPr>
          <w:rFonts w:ascii="Arial" w:hAnsi="Arial" w:cs="Arial"/>
          <w:lang w:val="en-US"/>
        </w:rPr>
        <w:t>u</w:t>
      </w:r>
      <w:r>
        <w:rPr>
          <w:rFonts w:ascii="Arial" w:hAnsi="Arial" w:cs="Arial"/>
          <w:lang w:val="en-US"/>
        </w:rPr>
        <w:t xml:space="preserve">raminidase and </w:t>
      </w:r>
      <w:proofErr w:type="spellStart"/>
      <w:r w:rsidRPr="00430EAB">
        <w:rPr>
          <w:rFonts w:ascii="Arial" w:hAnsi="Arial" w:cs="Arial"/>
          <w:color w:val="FF0000"/>
          <w:lang w:val="en-US"/>
        </w:rPr>
        <w:t>xy</w:t>
      </w:r>
      <w:proofErr w:type="spellEnd"/>
      <w:r>
        <w:rPr>
          <w:rFonts w:ascii="Arial" w:hAnsi="Arial" w:cs="Arial"/>
          <w:lang w:val="en-US"/>
        </w:rPr>
        <w:t xml:space="preserve"> B7 for the indicated times.</w:t>
      </w:r>
      <w:r w:rsidR="00A24A8C">
        <w:rPr>
          <w:rFonts w:ascii="Arial" w:hAnsi="Arial" w:cs="Arial"/>
          <w:lang w:val="en-US"/>
        </w:rPr>
        <w:t xml:space="preserve"> Nuclei isolation</w:t>
      </w:r>
      <w:r>
        <w:rPr>
          <w:rFonts w:ascii="Arial" w:hAnsi="Arial" w:cs="Arial"/>
          <w:lang w:val="en-US"/>
        </w:rPr>
        <w:t xml:space="preserve"> </w:t>
      </w:r>
      <w:r w:rsidR="00A24A8C">
        <w:rPr>
          <w:rFonts w:ascii="Arial" w:hAnsi="Arial" w:cs="Arial"/>
          <w:lang w:val="en-US"/>
        </w:rPr>
        <w:t xml:space="preserve">and AEX-qPCR analysis </w:t>
      </w:r>
      <w:r w:rsidR="00E64160">
        <w:rPr>
          <w:rFonts w:ascii="Arial" w:hAnsi="Arial" w:cs="Arial"/>
          <w:lang w:val="en-US"/>
        </w:rPr>
        <w:t xml:space="preserve">were performed </w:t>
      </w:r>
      <w:r w:rsidR="00A24A8C">
        <w:rPr>
          <w:rFonts w:ascii="Arial" w:hAnsi="Arial" w:cs="Arial"/>
          <w:lang w:val="en-US"/>
        </w:rPr>
        <w:t>at the indicated time points post-infection</w:t>
      </w:r>
      <w:r>
        <w:rPr>
          <w:rFonts w:ascii="Arial" w:hAnsi="Arial" w:cs="Arial"/>
          <w:lang w:val="en-US"/>
        </w:rPr>
        <w:t xml:space="preserve"> </w:t>
      </w:r>
      <w:r w:rsidR="00A24A8C">
        <w:rPr>
          <w:rFonts w:ascii="Arial" w:hAnsi="Arial" w:cs="Arial"/>
          <w:lang w:val="en-US"/>
        </w:rPr>
        <w:t>as</w:t>
      </w:r>
      <w:r>
        <w:rPr>
          <w:rFonts w:ascii="Arial" w:hAnsi="Arial" w:cs="Arial"/>
          <w:lang w:val="en-US"/>
        </w:rPr>
        <w:t xml:space="preserve"> specified in Material</w:t>
      </w:r>
      <w:r w:rsidR="00A24A8C">
        <w:rPr>
          <w:rFonts w:ascii="Arial" w:hAnsi="Arial" w:cs="Arial"/>
          <w:lang w:val="en-US"/>
        </w:rPr>
        <w:t>s and Methods. (B) NB cells (10</w:t>
      </w:r>
      <w:r w:rsidR="00A24A8C" w:rsidRPr="00A24A8C">
        <w:rPr>
          <w:rFonts w:ascii="Arial" w:hAnsi="Arial" w:cs="Arial"/>
          <w:vertAlign w:val="superscript"/>
          <w:lang w:val="en-US"/>
        </w:rPr>
        <w:t>6</w:t>
      </w:r>
      <w:r w:rsidR="00A24A8C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</w:t>
      </w:r>
      <w:r w:rsidR="00A24A8C">
        <w:rPr>
          <w:rFonts w:ascii="Arial" w:hAnsi="Arial" w:cs="Arial"/>
          <w:lang w:val="en-US"/>
        </w:rPr>
        <w:t>were transfected</w:t>
      </w:r>
      <w:r w:rsidR="00E64160">
        <w:rPr>
          <w:rFonts w:ascii="Arial" w:hAnsi="Arial" w:cs="Arial"/>
          <w:lang w:val="en-US"/>
        </w:rPr>
        <w:t xml:space="preserve"> in the presence of 50 U/mL neuraminidase and </w:t>
      </w:r>
      <w:proofErr w:type="spellStart"/>
      <w:r w:rsidR="00E64160" w:rsidRPr="00E64160">
        <w:rPr>
          <w:rFonts w:ascii="Arial" w:hAnsi="Arial" w:cs="Arial"/>
          <w:b/>
          <w:color w:val="FF0000"/>
          <w:lang w:val="en-US"/>
        </w:rPr>
        <w:t>xy</w:t>
      </w:r>
      <w:proofErr w:type="spellEnd"/>
      <w:r w:rsidR="00E64160">
        <w:rPr>
          <w:rFonts w:ascii="Arial" w:hAnsi="Arial" w:cs="Arial"/>
          <w:lang w:val="en-US"/>
        </w:rPr>
        <w:t xml:space="preserve"> B7</w:t>
      </w:r>
      <w:r w:rsidR="00A24A8C">
        <w:rPr>
          <w:rFonts w:ascii="Arial" w:hAnsi="Arial" w:cs="Arial"/>
          <w:lang w:val="en-US"/>
        </w:rPr>
        <w:t xml:space="preserve"> and intracellular virus was </w:t>
      </w:r>
      <w:proofErr w:type="spellStart"/>
      <w:r w:rsidR="00A24A8C">
        <w:rPr>
          <w:rFonts w:ascii="Arial" w:hAnsi="Arial" w:cs="Arial"/>
          <w:lang w:val="en-US"/>
        </w:rPr>
        <w:t>immunoprecipitated</w:t>
      </w:r>
      <w:proofErr w:type="spellEnd"/>
      <w:r w:rsidR="00A24A8C">
        <w:rPr>
          <w:rFonts w:ascii="Arial" w:hAnsi="Arial" w:cs="Arial"/>
          <w:lang w:val="en-US"/>
        </w:rPr>
        <w:t xml:space="preserve"> </w:t>
      </w:r>
      <w:r w:rsidR="00E64160">
        <w:rPr>
          <w:rFonts w:ascii="Arial" w:hAnsi="Arial" w:cs="Arial"/>
          <w:lang w:val="en-US"/>
        </w:rPr>
        <w:t>with</w:t>
      </w:r>
      <w:r w:rsidR="00A24A8C">
        <w:rPr>
          <w:rFonts w:ascii="Arial" w:hAnsi="Arial" w:cs="Arial"/>
          <w:lang w:val="en-US"/>
        </w:rPr>
        <w:t xml:space="preserve"> B7 </w:t>
      </w:r>
      <w:proofErr w:type="spellStart"/>
      <w:r w:rsidR="00A24A8C">
        <w:rPr>
          <w:rFonts w:ascii="Arial" w:hAnsi="Arial" w:cs="Arial"/>
          <w:lang w:val="en-US"/>
        </w:rPr>
        <w:t>mAb</w:t>
      </w:r>
      <w:proofErr w:type="spellEnd"/>
      <w:r w:rsidR="00A24A8C">
        <w:rPr>
          <w:rFonts w:ascii="Arial" w:hAnsi="Arial" w:cs="Arial"/>
          <w:lang w:val="en-US"/>
        </w:rPr>
        <w:t xml:space="preserve"> and quantified at the indicated time points post-transfection. (C)</w:t>
      </w:r>
      <w:r w:rsidR="00E64160">
        <w:rPr>
          <w:rFonts w:ascii="Arial" w:hAnsi="Arial" w:cs="Arial"/>
          <w:lang w:val="en-US"/>
        </w:rPr>
        <w:t xml:space="preserve"> NB cells were transfected as explained above. AEX-qPCR analysis was performed at the indicated time-points.  </w:t>
      </w:r>
      <w:r w:rsidR="00A24A8C">
        <w:rPr>
          <w:rFonts w:ascii="Arial" w:hAnsi="Arial" w:cs="Arial"/>
          <w:lang w:val="en-US"/>
        </w:rPr>
        <w:t xml:space="preserve"> </w:t>
      </w:r>
    </w:p>
    <w:p w:rsidR="005E0B5F" w:rsidRDefault="005E0B5F" w:rsidP="00190E3B">
      <w:pPr>
        <w:jc w:val="both"/>
        <w:rPr>
          <w:rFonts w:ascii="Arial" w:hAnsi="Arial" w:cs="Arial"/>
          <w:lang w:val="en-US"/>
        </w:rPr>
      </w:pPr>
    </w:p>
    <w:p w:rsidR="004D0FF2" w:rsidRPr="00EF0EF2" w:rsidRDefault="004D0FF2" w:rsidP="00190E3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Fig. 6.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r w:rsidRPr="004D0FF2">
        <w:rPr>
          <w:rFonts w:ascii="Arial" w:hAnsi="Arial" w:cs="Arial"/>
          <w:b/>
          <w:lang w:val="en-US"/>
        </w:rPr>
        <w:t>The phosphoserine-rich N-VP2 is dispensable for active egress</w:t>
      </w:r>
      <w:r>
        <w:rPr>
          <w:rFonts w:ascii="Arial" w:hAnsi="Arial" w:cs="Arial"/>
          <w:b/>
          <w:lang w:val="en-US"/>
        </w:rPr>
        <w:t>.</w:t>
      </w:r>
      <w:r w:rsidR="00DB6B42">
        <w:rPr>
          <w:rFonts w:ascii="Arial" w:hAnsi="Arial" w:cs="Arial"/>
          <w:b/>
          <w:lang w:val="en-US"/>
        </w:rPr>
        <w:t xml:space="preserve"> </w:t>
      </w:r>
      <w:r w:rsidR="00EF0EF2" w:rsidRPr="00EF0EF2">
        <w:rPr>
          <w:rFonts w:ascii="Arial" w:hAnsi="Arial" w:cs="Arial"/>
          <w:lang w:val="en-US"/>
        </w:rPr>
        <w:t xml:space="preserve">(A) NB cells </w:t>
      </w:r>
      <w:r w:rsidR="00EF0EF2">
        <w:rPr>
          <w:rFonts w:ascii="Arial" w:hAnsi="Arial" w:cs="Arial"/>
          <w:lang w:val="en-US"/>
        </w:rPr>
        <w:t>(10</w:t>
      </w:r>
      <w:r w:rsidR="00EF0EF2" w:rsidRPr="00EF0EF2">
        <w:rPr>
          <w:rFonts w:ascii="Arial" w:hAnsi="Arial" w:cs="Arial"/>
          <w:vertAlign w:val="superscript"/>
          <w:lang w:val="en-US"/>
        </w:rPr>
        <w:t>6</w:t>
      </w:r>
      <w:r w:rsidR="00EF0EF2">
        <w:rPr>
          <w:rFonts w:ascii="Arial" w:hAnsi="Arial" w:cs="Arial"/>
          <w:lang w:val="en-US"/>
        </w:rPr>
        <w:t xml:space="preserve">) </w:t>
      </w:r>
      <w:r w:rsidR="00EF0EF2" w:rsidRPr="00EF0EF2">
        <w:rPr>
          <w:rFonts w:ascii="Arial" w:hAnsi="Arial" w:cs="Arial"/>
          <w:lang w:val="en-US"/>
        </w:rPr>
        <w:t xml:space="preserve">were transfected </w:t>
      </w:r>
      <w:r w:rsidR="00EF0EF2">
        <w:rPr>
          <w:rFonts w:ascii="Arial" w:hAnsi="Arial" w:cs="Arial"/>
          <w:lang w:val="en-US"/>
        </w:rPr>
        <w:t>in the presence of 50 U/mL neuraminidase</w:t>
      </w:r>
      <w:r w:rsidR="00ED50F2">
        <w:rPr>
          <w:rFonts w:ascii="Arial" w:hAnsi="Arial" w:cs="Arial"/>
          <w:lang w:val="en-US"/>
        </w:rPr>
        <w:t xml:space="preserve"> and </w:t>
      </w:r>
      <w:proofErr w:type="spellStart"/>
      <w:r w:rsidR="00ED50F2" w:rsidRPr="00ED50F2">
        <w:rPr>
          <w:rFonts w:ascii="Arial" w:hAnsi="Arial" w:cs="Arial"/>
          <w:b/>
          <w:color w:val="FF0000"/>
          <w:lang w:val="en-US"/>
        </w:rPr>
        <w:t>xy</w:t>
      </w:r>
      <w:proofErr w:type="spellEnd"/>
      <w:r w:rsidR="00ED50F2">
        <w:rPr>
          <w:rFonts w:ascii="Arial" w:hAnsi="Arial" w:cs="Arial"/>
          <w:lang w:val="en-US"/>
        </w:rPr>
        <w:t xml:space="preserve"> B7.</w:t>
      </w:r>
      <w:r w:rsidR="00C85D69">
        <w:rPr>
          <w:rFonts w:ascii="Arial" w:hAnsi="Arial" w:cs="Arial"/>
          <w:lang w:val="en-US"/>
        </w:rPr>
        <w:t xml:space="preserve"> Egressed v</w:t>
      </w:r>
      <w:r w:rsidR="00C85D69">
        <w:rPr>
          <w:rFonts w:ascii="Arial" w:hAnsi="Arial" w:cs="Arial"/>
          <w:lang w:val="en-US"/>
        </w:rPr>
        <w:t>i</w:t>
      </w:r>
      <w:r w:rsidR="00C85D69">
        <w:rPr>
          <w:rFonts w:ascii="Arial" w:hAnsi="Arial" w:cs="Arial"/>
          <w:lang w:val="en-US"/>
        </w:rPr>
        <w:t xml:space="preserve">ruses in the media were quantified following </w:t>
      </w:r>
      <w:proofErr w:type="spellStart"/>
      <w:r w:rsidR="00C85D69">
        <w:rPr>
          <w:rFonts w:ascii="Arial" w:hAnsi="Arial" w:cs="Arial"/>
          <w:lang w:val="en-US"/>
        </w:rPr>
        <w:t>DNaseI</w:t>
      </w:r>
      <w:proofErr w:type="spellEnd"/>
      <w:r w:rsidR="00C85D69">
        <w:rPr>
          <w:rFonts w:ascii="Arial" w:hAnsi="Arial" w:cs="Arial"/>
          <w:lang w:val="en-US"/>
        </w:rPr>
        <w:t xml:space="preserve"> treatment. (B) AEX-qPCR analysis of intracellular and released </w:t>
      </w:r>
      <w:proofErr w:type="spellStart"/>
      <w:r w:rsidR="00C85D69">
        <w:rPr>
          <w:rFonts w:ascii="Arial" w:hAnsi="Arial" w:cs="Arial"/>
          <w:lang w:val="en-US"/>
        </w:rPr>
        <w:t>virions</w:t>
      </w:r>
      <w:proofErr w:type="spellEnd"/>
      <w:r w:rsidR="00C85D69">
        <w:rPr>
          <w:rFonts w:ascii="Arial" w:hAnsi="Arial" w:cs="Arial"/>
          <w:lang w:val="en-US"/>
        </w:rPr>
        <w:t xml:space="preserve"> was performed 24 </w:t>
      </w:r>
      <w:proofErr w:type="spellStart"/>
      <w:r w:rsidR="00C85D69">
        <w:rPr>
          <w:rFonts w:ascii="Arial" w:hAnsi="Arial" w:cs="Arial"/>
          <w:lang w:val="en-US"/>
        </w:rPr>
        <w:t>hpt</w:t>
      </w:r>
      <w:proofErr w:type="spellEnd"/>
      <w:r w:rsidR="00C85D69">
        <w:rPr>
          <w:rFonts w:ascii="Arial" w:hAnsi="Arial" w:cs="Arial"/>
          <w:lang w:val="en-US"/>
        </w:rPr>
        <w:t xml:space="preserve"> and FC-P</w:t>
      </w:r>
      <w:r w:rsidR="00C85D69" w:rsidRPr="00C85D69">
        <w:rPr>
          <w:rFonts w:ascii="Arial" w:hAnsi="Arial" w:cs="Arial"/>
          <w:vertAlign w:val="subscript"/>
          <w:lang w:val="en-US"/>
        </w:rPr>
        <w:t>1</w:t>
      </w:r>
      <w:r w:rsidR="00C85D69">
        <w:rPr>
          <w:rFonts w:ascii="Arial" w:hAnsi="Arial" w:cs="Arial"/>
          <w:lang w:val="en-US"/>
        </w:rPr>
        <w:t xml:space="preserve"> to FC-P</w:t>
      </w:r>
      <w:r w:rsidR="00C85D69" w:rsidRPr="00C85D69">
        <w:rPr>
          <w:rFonts w:ascii="Arial" w:hAnsi="Arial" w:cs="Arial"/>
          <w:vertAlign w:val="subscript"/>
          <w:lang w:val="en-US"/>
        </w:rPr>
        <w:t xml:space="preserve">2 </w:t>
      </w:r>
      <w:r w:rsidR="00C85D69">
        <w:rPr>
          <w:rFonts w:ascii="Arial" w:hAnsi="Arial" w:cs="Arial"/>
          <w:lang w:val="en-US"/>
        </w:rPr>
        <w:t xml:space="preserve">ratios </w:t>
      </w:r>
      <w:proofErr w:type="gramStart"/>
      <w:r w:rsidR="00C85D69">
        <w:rPr>
          <w:rFonts w:ascii="Arial" w:hAnsi="Arial" w:cs="Arial"/>
          <w:lang w:val="en-US"/>
        </w:rPr>
        <w:t>were</w:t>
      </w:r>
      <w:proofErr w:type="gramEnd"/>
      <w:r w:rsidR="00C85D69">
        <w:rPr>
          <w:rFonts w:ascii="Arial" w:hAnsi="Arial" w:cs="Arial"/>
          <w:lang w:val="en-US"/>
        </w:rPr>
        <w:t xml:space="preserve"> ca</w:t>
      </w:r>
      <w:r w:rsidR="00C85D69">
        <w:rPr>
          <w:rFonts w:ascii="Arial" w:hAnsi="Arial" w:cs="Arial"/>
          <w:lang w:val="en-US"/>
        </w:rPr>
        <w:t>l</w:t>
      </w:r>
      <w:r w:rsidR="00C85D69">
        <w:rPr>
          <w:rFonts w:ascii="Arial" w:hAnsi="Arial" w:cs="Arial"/>
          <w:lang w:val="en-US"/>
        </w:rPr>
        <w:t xml:space="preserve">culated.  </w:t>
      </w:r>
      <w:r w:rsidR="00EF0EF2">
        <w:rPr>
          <w:rFonts w:ascii="Arial" w:hAnsi="Arial" w:cs="Arial"/>
          <w:lang w:val="en-US"/>
        </w:rPr>
        <w:t xml:space="preserve"> </w:t>
      </w:r>
    </w:p>
    <w:p w:rsidR="00EF0EF2" w:rsidRDefault="00EF0EF2" w:rsidP="00190E3B">
      <w:pPr>
        <w:jc w:val="both"/>
        <w:rPr>
          <w:rFonts w:ascii="Arial" w:hAnsi="Arial" w:cs="Arial"/>
          <w:b/>
          <w:lang w:val="en-US"/>
        </w:rPr>
      </w:pPr>
    </w:p>
    <w:p w:rsidR="00595C57" w:rsidRPr="00595C57" w:rsidRDefault="00EF0EF2" w:rsidP="00190E3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Fig. 7.</w:t>
      </w:r>
      <w:proofErr w:type="gramEnd"/>
      <w:r>
        <w:rPr>
          <w:rFonts w:ascii="Arial" w:hAnsi="Arial" w:cs="Arial"/>
          <w:b/>
          <w:lang w:val="en-US"/>
        </w:rPr>
        <w:t xml:space="preserve"> </w:t>
      </w:r>
      <w:r w:rsidR="00292C49">
        <w:rPr>
          <w:rFonts w:ascii="Arial" w:hAnsi="Arial" w:cs="Arial"/>
          <w:b/>
          <w:lang w:val="en-US"/>
        </w:rPr>
        <w:t>Influence of active egress in infectivity</w:t>
      </w:r>
      <w:r w:rsidR="00595C57">
        <w:rPr>
          <w:rFonts w:ascii="Arial" w:hAnsi="Arial" w:cs="Arial"/>
          <w:b/>
          <w:lang w:val="en-US"/>
        </w:rPr>
        <w:t xml:space="preserve">. </w:t>
      </w:r>
      <w:r w:rsidR="00595C57" w:rsidRPr="00595C57">
        <w:rPr>
          <w:rFonts w:ascii="Arial" w:hAnsi="Arial" w:cs="Arial"/>
          <w:lang w:val="en-US"/>
        </w:rPr>
        <w:t>FC-P</w:t>
      </w:r>
      <w:r w:rsidR="00595C57" w:rsidRPr="00595C57">
        <w:rPr>
          <w:rFonts w:ascii="Arial" w:hAnsi="Arial" w:cs="Arial"/>
          <w:vertAlign w:val="subscript"/>
          <w:lang w:val="en-US"/>
        </w:rPr>
        <w:t>2</w:t>
      </w:r>
      <w:r w:rsidR="00595C57" w:rsidRPr="00595C57">
        <w:rPr>
          <w:rFonts w:ascii="Arial" w:hAnsi="Arial" w:cs="Arial"/>
          <w:lang w:val="en-US"/>
        </w:rPr>
        <w:t xml:space="preserve"> particles were purified</w:t>
      </w:r>
      <w:r w:rsidR="0020490B">
        <w:rPr>
          <w:rFonts w:ascii="Arial" w:hAnsi="Arial" w:cs="Arial"/>
          <w:lang w:val="en-US"/>
        </w:rPr>
        <w:t xml:space="preserve"> by AEX</w:t>
      </w:r>
      <w:r w:rsidR="00595C57" w:rsidRPr="00595C57">
        <w:rPr>
          <w:rFonts w:ascii="Arial" w:hAnsi="Arial" w:cs="Arial"/>
          <w:lang w:val="en-US"/>
        </w:rPr>
        <w:t xml:space="preserve"> from the nuclei of infected A9 cells</w:t>
      </w:r>
      <w:r w:rsidR="0020490B">
        <w:rPr>
          <w:rFonts w:ascii="Arial" w:hAnsi="Arial" w:cs="Arial"/>
          <w:lang w:val="en-US"/>
        </w:rPr>
        <w:t xml:space="preserve"> and from the culture media supernatant. A9 cells (8 × 10</w:t>
      </w:r>
      <w:r w:rsidR="0020490B" w:rsidRPr="0020490B">
        <w:rPr>
          <w:rFonts w:ascii="Arial" w:hAnsi="Arial" w:cs="Arial"/>
          <w:vertAlign w:val="superscript"/>
          <w:lang w:val="en-US"/>
        </w:rPr>
        <w:t>3</w:t>
      </w:r>
      <w:r w:rsidR="0020490B">
        <w:rPr>
          <w:rFonts w:ascii="Arial" w:hAnsi="Arial" w:cs="Arial"/>
          <w:lang w:val="en-US"/>
        </w:rPr>
        <w:t xml:space="preserve">) were infected at 4 °C for 1h. Following removal of the unbound virus the cells were incubated </w:t>
      </w:r>
      <w:r w:rsidR="0020490B">
        <w:rPr>
          <w:rFonts w:ascii="Arial" w:hAnsi="Arial" w:cs="Arial"/>
          <w:lang w:val="en-US"/>
        </w:rPr>
        <w:lastRenderedPageBreak/>
        <w:t>at 37 °C for the indicated times. Intracellular DNA was extracted and viral genome copies were quantified.</w:t>
      </w:r>
      <w:bookmarkStart w:id="0" w:name="_GoBack"/>
      <w:bookmarkEnd w:id="0"/>
      <w:r w:rsidR="0020490B">
        <w:rPr>
          <w:rFonts w:ascii="Arial" w:hAnsi="Arial" w:cs="Arial"/>
          <w:lang w:val="en-US"/>
        </w:rPr>
        <w:t xml:space="preserve">    </w:t>
      </w:r>
      <w:r w:rsidR="00595C57" w:rsidRPr="00595C57">
        <w:rPr>
          <w:rFonts w:ascii="Arial" w:hAnsi="Arial" w:cs="Arial"/>
          <w:lang w:val="en-US"/>
        </w:rPr>
        <w:t xml:space="preserve">  </w:t>
      </w:r>
    </w:p>
    <w:p w:rsidR="00EF0EF2" w:rsidRDefault="00EF0EF2" w:rsidP="00190E3B">
      <w:pPr>
        <w:jc w:val="both"/>
        <w:rPr>
          <w:rFonts w:ascii="Arial" w:hAnsi="Arial" w:cs="Arial"/>
          <w:b/>
          <w:lang w:val="en-US"/>
        </w:rPr>
      </w:pPr>
    </w:p>
    <w:p w:rsidR="00EF0EF2" w:rsidRPr="001E4AF6" w:rsidRDefault="00EF0EF2" w:rsidP="00190E3B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b/>
          <w:lang w:val="en-US"/>
        </w:rPr>
        <w:t>Fig. 8.</w:t>
      </w:r>
      <w:proofErr w:type="gramEnd"/>
    </w:p>
    <w:p w:rsidR="00190E3B" w:rsidRPr="00190E3B" w:rsidRDefault="00190E3B" w:rsidP="00190E3B">
      <w:pPr>
        <w:jc w:val="both"/>
        <w:rPr>
          <w:rFonts w:ascii="Arial" w:hAnsi="Arial" w:cs="Arial"/>
          <w:lang w:val="en-US"/>
        </w:rPr>
      </w:pPr>
    </w:p>
    <w:sectPr w:rsidR="00190E3B" w:rsidRPr="00190E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16EF5"/>
    <w:multiLevelType w:val="hybridMultilevel"/>
    <w:tmpl w:val="D7F42C52"/>
    <w:lvl w:ilvl="0" w:tplc="8662CBF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08"/>
    <w:rsid w:val="0005033F"/>
    <w:rsid w:val="00075622"/>
    <w:rsid w:val="00134F82"/>
    <w:rsid w:val="00185427"/>
    <w:rsid w:val="00190E3B"/>
    <w:rsid w:val="001A56C9"/>
    <w:rsid w:val="001B1EB0"/>
    <w:rsid w:val="001E4AF6"/>
    <w:rsid w:val="0020490B"/>
    <w:rsid w:val="0021062F"/>
    <w:rsid w:val="00292C49"/>
    <w:rsid w:val="003B3FC0"/>
    <w:rsid w:val="00430EAB"/>
    <w:rsid w:val="004658C3"/>
    <w:rsid w:val="004A59A4"/>
    <w:rsid w:val="004D0FF2"/>
    <w:rsid w:val="005878FA"/>
    <w:rsid w:val="00595C57"/>
    <w:rsid w:val="005C1867"/>
    <w:rsid w:val="005E0B5F"/>
    <w:rsid w:val="005E4306"/>
    <w:rsid w:val="006544DF"/>
    <w:rsid w:val="006B427A"/>
    <w:rsid w:val="008F750B"/>
    <w:rsid w:val="0096018A"/>
    <w:rsid w:val="0099010A"/>
    <w:rsid w:val="009D1208"/>
    <w:rsid w:val="00A24A8C"/>
    <w:rsid w:val="00AA5A6D"/>
    <w:rsid w:val="00AA75D6"/>
    <w:rsid w:val="00AD0367"/>
    <w:rsid w:val="00AE72B5"/>
    <w:rsid w:val="00B01C46"/>
    <w:rsid w:val="00B22CAD"/>
    <w:rsid w:val="00BA337E"/>
    <w:rsid w:val="00C20CF7"/>
    <w:rsid w:val="00C240AD"/>
    <w:rsid w:val="00C45B65"/>
    <w:rsid w:val="00C85D69"/>
    <w:rsid w:val="00CE259A"/>
    <w:rsid w:val="00DB6B42"/>
    <w:rsid w:val="00DC2D86"/>
    <w:rsid w:val="00E64160"/>
    <w:rsid w:val="00EB2B56"/>
    <w:rsid w:val="00ED50F2"/>
    <w:rsid w:val="00EF0EF2"/>
    <w:rsid w:val="00FE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D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873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Wolfisberg</dc:creator>
  <cp:lastModifiedBy>Raphael Wolfisberg</cp:lastModifiedBy>
  <cp:revision>28</cp:revision>
  <dcterms:created xsi:type="dcterms:W3CDTF">2015-08-17T10:13:00Z</dcterms:created>
  <dcterms:modified xsi:type="dcterms:W3CDTF">2015-08-19T15:13:00Z</dcterms:modified>
</cp:coreProperties>
</file>