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0D913" w14:textId="73F5A4CB" w:rsidR="0037391C" w:rsidRPr="0037391C" w:rsidRDefault="0037391C" w:rsidP="0037391C">
      <w:pPr>
        <w:tabs>
          <w:tab w:val="num" w:pos="720"/>
        </w:tabs>
        <w:ind w:left="720" w:hanging="720"/>
        <w:jc w:val="center"/>
        <w:rPr>
          <w:sz w:val="44"/>
          <w:szCs w:val="44"/>
        </w:rPr>
      </w:pPr>
      <w:r w:rsidRPr="0037391C">
        <w:rPr>
          <w:rFonts w:hint="eastAsia"/>
          <w:sz w:val="44"/>
          <w:szCs w:val="44"/>
        </w:rPr>
        <w:t>1</w:t>
      </w:r>
      <w:r w:rsidRPr="0037391C">
        <w:rPr>
          <w:sz w:val="44"/>
          <w:szCs w:val="44"/>
        </w:rPr>
        <w:t xml:space="preserve">711143 </w:t>
      </w:r>
      <w:r w:rsidRPr="0037391C">
        <w:rPr>
          <w:rFonts w:hint="eastAsia"/>
          <w:sz w:val="44"/>
          <w:szCs w:val="44"/>
        </w:rPr>
        <w:t>王忠汉</w:t>
      </w:r>
      <w:bookmarkStart w:id="0" w:name="_GoBack"/>
      <w:bookmarkEnd w:id="0"/>
    </w:p>
    <w:p w14:paraId="2F868C6C" w14:textId="2A419E24" w:rsidR="00EF6167" w:rsidRDefault="00EF6167" w:rsidP="00EF6167">
      <w:pPr>
        <w:numPr>
          <w:ilvl w:val="0"/>
          <w:numId w:val="1"/>
        </w:numPr>
        <w:rPr>
          <w:rFonts w:ascii="STKaiti" w:eastAsia="STKaiti" w:hAnsi="STKaiti"/>
          <w:bCs/>
          <w:sz w:val="36"/>
          <w:szCs w:val="36"/>
        </w:rPr>
      </w:pPr>
      <w:r w:rsidRPr="00F82C6A">
        <w:rPr>
          <w:rFonts w:ascii="STKaiti" w:eastAsia="STKaiti" w:hAnsi="STKaiti" w:hint="eastAsia"/>
          <w:bCs/>
          <w:sz w:val="36"/>
          <w:szCs w:val="36"/>
        </w:rPr>
        <w:t>编写函数文件求半径为r的圆的面积和周长，可在命令窗口直接调用出结果。</w:t>
      </w:r>
    </w:p>
    <w:p w14:paraId="325C8CB7" w14:textId="238F26D1" w:rsidR="00EF6167" w:rsidRDefault="00EF6167" w:rsidP="00EF6167">
      <w:pPr>
        <w:ind w:left="720"/>
        <w:rPr>
          <w:rFonts w:ascii="STKaiti" w:eastAsia="STKaiti" w:hAnsi="STKaiti"/>
          <w:bCs/>
          <w:sz w:val="36"/>
          <w:szCs w:val="36"/>
        </w:rPr>
      </w:pPr>
    </w:p>
    <w:p w14:paraId="03C6A14F" w14:textId="77777777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function [</w:t>
      </w:r>
      <w:proofErr w:type="spellStart"/>
      <w:proofErr w:type="gramStart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a,b</w:t>
      </w:r>
      <w:proofErr w:type="spellEnd"/>
      <w:proofErr w:type="gramEnd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]=circles(r)</w:t>
      </w:r>
    </w:p>
    <w:p w14:paraId="76270BAB" w14:textId="77777777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a=2*pi*r;</w:t>
      </w:r>
    </w:p>
    <w:p w14:paraId="52F79342" w14:textId="77777777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b=pi*r^2;</w:t>
      </w:r>
    </w:p>
    <w:p w14:paraId="45D0EDB4" w14:textId="77777777" w:rsidR="00EF6167" w:rsidRDefault="00EF6167" w:rsidP="00EF6167">
      <w:pPr>
        <w:ind w:left="720"/>
        <w:rPr>
          <w:rFonts w:ascii="STKaiti" w:eastAsia="STKaiti" w:hAnsi="STKaiti"/>
          <w:bCs/>
          <w:sz w:val="36"/>
          <w:szCs w:val="36"/>
        </w:rPr>
      </w:pPr>
    </w:p>
    <w:p w14:paraId="57C5E526" w14:textId="77777777" w:rsidR="00EF6167" w:rsidRDefault="00EF6167" w:rsidP="00EF6167">
      <w:pPr>
        <w:numPr>
          <w:ilvl w:val="0"/>
          <w:numId w:val="1"/>
        </w:numPr>
        <w:rPr>
          <w:rFonts w:ascii="STKaiti" w:eastAsia="STKaiti" w:hAnsi="STKaiti"/>
          <w:bCs/>
          <w:sz w:val="36"/>
          <w:szCs w:val="36"/>
        </w:rPr>
      </w:pPr>
      <w:r>
        <w:rPr>
          <w:rFonts w:ascii="STKaiti" w:eastAsia="STKaiti" w:hAnsi="STKaiti" w:hint="eastAsia"/>
          <w:bCs/>
          <w:sz w:val="36"/>
          <w:szCs w:val="36"/>
        </w:rPr>
        <w:t>分析下列程序，说明运行结果及原因</w:t>
      </w:r>
    </w:p>
    <w:p w14:paraId="5DF4BB71" w14:textId="77777777" w:rsidR="00EF6167" w:rsidRPr="008075F0" w:rsidRDefault="00EF6167" w:rsidP="00EF6167">
      <w:pPr>
        <w:ind w:left="720"/>
        <w:rPr>
          <w:rFonts w:eastAsia="STKaiti"/>
          <w:bCs/>
          <w:color w:val="FF0000"/>
          <w:sz w:val="36"/>
          <w:szCs w:val="36"/>
        </w:rPr>
      </w:pPr>
      <w:r w:rsidRPr="008075F0">
        <w:rPr>
          <w:rFonts w:eastAsia="STKaiti" w:hint="eastAsia"/>
          <w:bCs/>
          <w:color w:val="FF0000"/>
          <w:sz w:val="36"/>
          <w:szCs w:val="36"/>
        </w:rPr>
        <w:t xml:space="preserve">(a) </w:t>
      </w:r>
    </w:p>
    <w:p w14:paraId="10C7D9B0" w14:textId="77777777" w:rsidR="00EF6167" w:rsidRDefault="00EF6167" w:rsidP="00EF6167">
      <w:pPr>
        <w:ind w:left="720"/>
        <w:rPr>
          <w:rFonts w:eastAsia="STKaiti"/>
          <w:bCs/>
          <w:sz w:val="36"/>
          <w:szCs w:val="36"/>
        </w:rPr>
      </w:pPr>
      <w:r w:rsidRPr="002870FC">
        <w:rPr>
          <w:rFonts w:eastAsia="STKaiti"/>
          <w:bCs/>
          <w:sz w:val="36"/>
          <w:szCs w:val="36"/>
        </w:rPr>
        <w:t xml:space="preserve">a = </w:t>
      </w:r>
      <w:proofErr w:type="gramStart"/>
      <w:r w:rsidRPr="002870FC">
        <w:rPr>
          <w:rFonts w:eastAsia="STKaiti"/>
          <w:bCs/>
          <w:sz w:val="36"/>
          <w:szCs w:val="36"/>
        </w:rPr>
        <w:t>3</w:t>
      </w:r>
      <w:r>
        <w:rPr>
          <w:rFonts w:eastAsia="STKaiti" w:hint="eastAsia"/>
          <w:bCs/>
          <w:sz w:val="36"/>
          <w:szCs w:val="36"/>
        </w:rPr>
        <w:t>;b</w:t>
      </w:r>
      <w:proofErr w:type="gramEnd"/>
      <w:r>
        <w:rPr>
          <w:rFonts w:eastAsia="STKaiti" w:hint="eastAsia"/>
          <w:bCs/>
          <w:sz w:val="36"/>
          <w:szCs w:val="36"/>
        </w:rPr>
        <w:t xml:space="preserve"> = 3;</w:t>
      </w:r>
    </w:p>
    <w:p w14:paraId="5DF6DD2C" w14:textId="77777777" w:rsidR="00EF6167" w:rsidRDefault="00EF6167" w:rsidP="00EF6167">
      <w:pPr>
        <w:ind w:left="720"/>
        <w:rPr>
          <w:rFonts w:eastAsia="STKaiti"/>
          <w:bCs/>
          <w:sz w:val="36"/>
          <w:szCs w:val="36"/>
        </w:rPr>
      </w:pPr>
      <w:r>
        <w:rPr>
          <w:rFonts w:eastAsia="STKaiti" w:hint="eastAsia"/>
          <w:bCs/>
          <w:sz w:val="36"/>
          <w:szCs w:val="36"/>
        </w:rPr>
        <w:t xml:space="preserve">for </w:t>
      </w:r>
      <w:proofErr w:type="spellStart"/>
      <w:r>
        <w:rPr>
          <w:rFonts w:eastAsia="STKaiti" w:hint="eastAsia"/>
          <w:bCs/>
          <w:sz w:val="36"/>
          <w:szCs w:val="36"/>
        </w:rPr>
        <w:t>i</w:t>
      </w:r>
      <w:proofErr w:type="spellEnd"/>
      <w:r>
        <w:rPr>
          <w:rFonts w:eastAsia="STKaiti" w:hint="eastAsia"/>
          <w:bCs/>
          <w:sz w:val="36"/>
          <w:szCs w:val="36"/>
        </w:rPr>
        <w:t>= 1:3</w:t>
      </w:r>
    </w:p>
    <w:p w14:paraId="628FCF94" w14:textId="77777777" w:rsidR="00EF6167" w:rsidRDefault="00EF6167" w:rsidP="00EF6167">
      <w:pPr>
        <w:ind w:left="720"/>
        <w:rPr>
          <w:rFonts w:eastAsia="STKaiti"/>
          <w:bCs/>
          <w:sz w:val="36"/>
          <w:szCs w:val="36"/>
        </w:rPr>
      </w:pPr>
      <w:r>
        <w:rPr>
          <w:rFonts w:eastAsia="STKaiti" w:hint="eastAsia"/>
          <w:bCs/>
          <w:sz w:val="36"/>
          <w:szCs w:val="36"/>
        </w:rPr>
        <w:t xml:space="preserve">   b = b+1;</w:t>
      </w:r>
    </w:p>
    <w:p w14:paraId="421B3E80" w14:textId="77777777" w:rsidR="00EF6167" w:rsidRDefault="00EF6167" w:rsidP="00EF6167">
      <w:pPr>
        <w:ind w:left="720"/>
        <w:rPr>
          <w:rFonts w:eastAsia="STKaiti"/>
          <w:bCs/>
          <w:sz w:val="36"/>
          <w:szCs w:val="36"/>
        </w:rPr>
      </w:pPr>
      <w:r>
        <w:rPr>
          <w:rFonts w:eastAsia="STKaiti" w:hint="eastAsia"/>
          <w:bCs/>
          <w:sz w:val="36"/>
          <w:szCs w:val="36"/>
        </w:rPr>
        <w:t xml:space="preserve">   </w:t>
      </w:r>
      <w:proofErr w:type="gramStart"/>
      <w:r>
        <w:rPr>
          <w:rFonts w:eastAsia="STKaiti" w:hint="eastAsia"/>
          <w:bCs/>
          <w:sz w:val="36"/>
          <w:szCs w:val="36"/>
        </w:rPr>
        <w:t xml:space="preserve">if  </w:t>
      </w:r>
      <w:proofErr w:type="spellStart"/>
      <w:r>
        <w:rPr>
          <w:rFonts w:eastAsia="STKaiti" w:hint="eastAsia"/>
          <w:bCs/>
          <w:sz w:val="36"/>
          <w:szCs w:val="36"/>
        </w:rPr>
        <w:t>i</w:t>
      </w:r>
      <w:proofErr w:type="spellEnd"/>
      <w:proofErr w:type="gramEnd"/>
      <w:r>
        <w:rPr>
          <w:rFonts w:eastAsia="STKaiti" w:hint="eastAsia"/>
          <w:bCs/>
          <w:sz w:val="36"/>
          <w:szCs w:val="36"/>
        </w:rPr>
        <w:t xml:space="preserve"> &gt; 2</w:t>
      </w:r>
    </w:p>
    <w:p w14:paraId="2A399742" w14:textId="77777777" w:rsidR="00EF6167" w:rsidRPr="00B4448B" w:rsidRDefault="00EF6167" w:rsidP="00EF6167">
      <w:pPr>
        <w:ind w:left="720"/>
        <w:rPr>
          <w:rFonts w:eastAsia="STKaiti"/>
          <w:bCs/>
          <w:sz w:val="30"/>
          <w:szCs w:val="30"/>
        </w:rPr>
      </w:pPr>
      <w:r>
        <w:rPr>
          <w:rFonts w:eastAsia="STKaiti" w:hint="eastAsia"/>
          <w:bCs/>
          <w:sz w:val="36"/>
          <w:szCs w:val="36"/>
        </w:rPr>
        <w:t xml:space="preserve">     break     </w:t>
      </w:r>
      <w:r w:rsidRPr="00B4448B">
        <w:rPr>
          <w:rFonts w:eastAsia="STKaiti" w:hint="eastAsia"/>
          <w:bCs/>
          <w:sz w:val="30"/>
          <w:szCs w:val="30"/>
        </w:rPr>
        <w:t>%</w:t>
      </w:r>
      <w:r w:rsidRPr="00B4448B">
        <w:rPr>
          <w:rFonts w:eastAsia="STKaiti" w:hint="eastAsia"/>
          <w:bCs/>
          <w:sz w:val="30"/>
          <w:szCs w:val="30"/>
        </w:rPr>
        <w:t>当</w:t>
      </w:r>
      <w:r w:rsidRPr="00B4448B">
        <w:rPr>
          <w:rFonts w:eastAsia="STKaiti" w:hint="eastAsia"/>
          <w:bCs/>
          <w:sz w:val="30"/>
          <w:szCs w:val="30"/>
        </w:rPr>
        <w:t>if</w:t>
      </w:r>
      <w:r w:rsidRPr="00B4448B">
        <w:rPr>
          <w:rFonts w:eastAsia="STKaiti" w:hint="eastAsia"/>
          <w:bCs/>
          <w:sz w:val="30"/>
          <w:szCs w:val="30"/>
        </w:rPr>
        <w:t>条件不满足时，不再执行循环</w:t>
      </w:r>
    </w:p>
    <w:p w14:paraId="7E6C81E2" w14:textId="77777777" w:rsidR="00EF6167" w:rsidRDefault="00EF6167" w:rsidP="00EF6167">
      <w:pPr>
        <w:ind w:left="720"/>
        <w:rPr>
          <w:rFonts w:eastAsia="STKaiti"/>
          <w:bCs/>
          <w:sz w:val="36"/>
          <w:szCs w:val="36"/>
        </w:rPr>
      </w:pPr>
      <w:r>
        <w:rPr>
          <w:rFonts w:eastAsia="STKaiti" w:hint="eastAsia"/>
          <w:bCs/>
          <w:sz w:val="36"/>
          <w:szCs w:val="36"/>
        </w:rPr>
        <w:t xml:space="preserve">   end</w:t>
      </w:r>
    </w:p>
    <w:p w14:paraId="23BFC32C" w14:textId="77777777" w:rsidR="00EF6167" w:rsidRDefault="00EF6167" w:rsidP="00EF6167">
      <w:pPr>
        <w:ind w:left="720"/>
        <w:rPr>
          <w:rFonts w:eastAsia="STKaiti"/>
          <w:bCs/>
          <w:sz w:val="36"/>
          <w:szCs w:val="36"/>
        </w:rPr>
      </w:pPr>
      <w:r>
        <w:rPr>
          <w:rFonts w:eastAsia="STKaiti" w:hint="eastAsia"/>
          <w:bCs/>
          <w:sz w:val="36"/>
          <w:szCs w:val="36"/>
        </w:rPr>
        <w:t xml:space="preserve">   a = a +2;</w:t>
      </w:r>
    </w:p>
    <w:p w14:paraId="0EAF436F" w14:textId="4486B74C" w:rsidR="00EF6167" w:rsidRDefault="00EF6167" w:rsidP="00EF6167">
      <w:pPr>
        <w:ind w:left="720"/>
        <w:rPr>
          <w:rFonts w:eastAsia="STKaiti"/>
          <w:bCs/>
          <w:sz w:val="36"/>
          <w:szCs w:val="36"/>
        </w:rPr>
      </w:pPr>
      <w:r>
        <w:rPr>
          <w:rFonts w:eastAsia="STKaiti" w:hint="eastAsia"/>
          <w:bCs/>
          <w:sz w:val="36"/>
          <w:szCs w:val="36"/>
        </w:rPr>
        <w:t>end</w:t>
      </w:r>
    </w:p>
    <w:p w14:paraId="7F32BE97" w14:textId="58C69AD8" w:rsidR="00EF6167" w:rsidRDefault="00EF6167" w:rsidP="00EF6167">
      <w:pPr>
        <w:ind w:left="720"/>
        <w:rPr>
          <w:rFonts w:eastAsia="STKaiti"/>
          <w:bCs/>
          <w:sz w:val="36"/>
          <w:szCs w:val="36"/>
        </w:rPr>
      </w:pPr>
    </w:p>
    <w:p w14:paraId="562F3133" w14:textId="45FC2124" w:rsidR="00EF6167" w:rsidRDefault="00EF6167" w:rsidP="00EF6167">
      <w:pPr>
        <w:ind w:left="720"/>
        <w:rPr>
          <w:rFonts w:eastAsia="STKaiti"/>
          <w:bCs/>
          <w:sz w:val="36"/>
          <w:szCs w:val="36"/>
        </w:rPr>
      </w:pPr>
      <w:r>
        <w:rPr>
          <w:rFonts w:eastAsia="STKaiti" w:hint="eastAsia"/>
          <w:bCs/>
          <w:sz w:val="36"/>
          <w:szCs w:val="36"/>
        </w:rPr>
        <w:t>a</w:t>
      </w:r>
      <w:r>
        <w:rPr>
          <w:rFonts w:eastAsia="STKaiti"/>
          <w:bCs/>
          <w:sz w:val="36"/>
          <w:szCs w:val="36"/>
        </w:rPr>
        <w:t>=</w:t>
      </w:r>
      <w:proofErr w:type="gramStart"/>
      <w:r>
        <w:rPr>
          <w:rFonts w:eastAsia="STKaiti"/>
          <w:bCs/>
          <w:sz w:val="36"/>
          <w:szCs w:val="36"/>
        </w:rPr>
        <w:t>7,b</w:t>
      </w:r>
      <w:proofErr w:type="gramEnd"/>
      <w:r>
        <w:rPr>
          <w:rFonts w:eastAsia="STKaiti"/>
          <w:bCs/>
          <w:sz w:val="36"/>
          <w:szCs w:val="36"/>
        </w:rPr>
        <w:t>=6.</w:t>
      </w:r>
    </w:p>
    <w:p w14:paraId="74904BB9" w14:textId="74D65965" w:rsidR="00EF6167" w:rsidRDefault="00EF6167" w:rsidP="00EF6167">
      <w:pPr>
        <w:ind w:left="720"/>
        <w:rPr>
          <w:rFonts w:eastAsia="STKaiti"/>
          <w:bCs/>
          <w:sz w:val="36"/>
          <w:szCs w:val="36"/>
        </w:rPr>
      </w:pPr>
      <w:r>
        <w:rPr>
          <w:rFonts w:eastAsia="STKaiti" w:hint="eastAsia"/>
          <w:bCs/>
          <w:sz w:val="36"/>
          <w:szCs w:val="36"/>
        </w:rPr>
        <w:t>前两次循环</w:t>
      </w:r>
      <w:r>
        <w:rPr>
          <w:rFonts w:eastAsia="STKaiti" w:hint="eastAsia"/>
          <w:bCs/>
          <w:sz w:val="36"/>
          <w:szCs w:val="36"/>
        </w:rPr>
        <w:t>a</w:t>
      </w:r>
      <w:r>
        <w:rPr>
          <w:rFonts w:eastAsia="STKaiti" w:hint="eastAsia"/>
          <w:bCs/>
          <w:sz w:val="36"/>
          <w:szCs w:val="36"/>
        </w:rPr>
        <w:t>和</w:t>
      </w:r>
      <w:r>
        <w:rPr>
          <w:rFonts w:eastAsia="STKaiti" w:hint="eastAsia"/>
          <w:bCs/>
          <w:sz w:val="36"/>
          <w:szCs w:val="36"/>
        </w:rPr>
        <w:t>b</w:t>
      </w:r>
      <w:r>
        <w:rPr>
          <w:rFonts w:eastAsia="STKaiti" w:hint="eastAsia"/>
          <w:bCs/>
          <w:sz w:val="36"/>
          <w:szCs w:val="36"/>
        </w:rPr>
        <w:t>分别加</w:t>
      </w:r>
      <w:r>
        <w:rPr>
          <w:rFonts w:eastAsia="STKaiti" w:hint="eastAsia"/>
          <w:bCs/>
          <w:sz w:val="36"/>
          <w:szCs w:val="36"/>
        </w:rPr>
        <w:t>2</w:t>
      </w:r>
      <w:r>
        <w:rPr>
          <w:rFonts w:eastAsia="STKaiti" w:hint="eastAsia"/>
          <w:bCs/>
          <w:sz w:val="36"/>
          <w:szCs w:val="36"/>
        </w:rPr>
        <w:t>和</w:t>
      </w:r>
      <w:r>
        <w:rPr>
          <w:rFonts w:eastAsia="STKaiti" w:hint="eastAsia"/>
          <w:bCs/>
          <w:sz w:val="36"/>
          <w:szCs w:val="36"/>
        </w:rPr>
        <w:t>1</w:t>
      </w:r>
      <w:r>
        <w:rPr>
          <w:rFonts w:eastAsia="STKaiti" w:hint="eastAsia"/>
          <w:bCs/>
          <w:sz w:val="36"/>
          <w:szCs w:val="36"/>
        </w:rPr>
        <w:t>，第三次循环</w:t>
      </w:r>
      <w:r>
        <w:rPr>
          <w:rFonts w:eastAsia="STKaiti" w:hint="eastAsia"/>
          <w:bCs/>
          <w:sz w:val="36"/>
          <w:szCs w:val="36"/>
        </w:rPr>
        <w:t>b</w:t>
      </w:r>
      <w:r>
        <w:rPr>
          <w:rFonts w:eastAsia="STKaiti" w:hint="eastAsia"/>
          <w:bCs/>
          <w:sz w:val="36"/>
          <w:szCs w:val="36"/>
        </w:rPr>
        <w:t>加</w:t>
      </w:r>
      <w:r>
        <w:rPr>
          <w:rFonts w:eastAsia="STKaiti" w:hint="eastAsia"/>
          <w:bCs/>
          <w:sz w:val="36"/>
          <w:szCs w:val="36"/>
        </w:rPr>
        <w:t>1</w:t>
      </w:r>
      <w:r>
        <w:rPr>
          <w:rFonts w:eastAsia="STKaiti" w:hint="eastAsia"/>
          <w:bCs/>
          <w:sz w:val="36"/>
          <w:szCs w:val="36"/>
        </w:rPr>
        <w:t>之后跳出循环，</w:t>
      </w:r>
      <w:r>
        <w:rPr>
          <w:rFonts w:eastAsia="STKaiti" w:hint="eastAsia"/>
          <w:bCs/>
          <w:sz w:val="36"/>
          <w:szCs w:val="36"/>
        </w:rPr>
        <w:t>a</w:t>
      </w:r>
      <w:r>
        <w:rPr>
          <w:rFonts w:eastAsia="STKaiti" w:hint="eastAsia"/>
          <w:bCs/>
          <w:sz w:val="36"/>
          <w:szCs w:val="36"/>
        </w:rPr>
        <w:t>没有相加。</w:t>
      </w:r>
    </w:p>
    <w:p w14:paraId="74BAA1A2" w14:textId="77777777" w:rsidR="00EF6167" w:rsidRPr="008075F0" w:rsidRDefault="00EF6167" w:rsidP="00EF6167">
      <w:pPr>
        <w:ind w:left="720"/>
        <w:rPr>
          <w:rFonts w:eastAsia="STKaiti"/>
          <w:bCs/>
          <w:color w:val="FF0000"/>
          <w:sz w:val="36"/>
          <w:szCs w:val="36"/>
        </w:rPr>
      </w:pPr>
      <w:r w:rsidRPr="008075F0">
        <w:rPr>
          <w:rFonts w:eastAsia="STKaiti" w:hint="eastAsia"/>
          <w:bCs/>
          <w:color w:val="FF0000"/>
          <w:sz w:val="36"/>
          <w:szCs w:val="36"/>
        </w:rPr>
        <w:t>(b)</w:t>
      </w:r>
    </w:p>
    <w:p w14:paraId="36D7B96A" w14:textId="77777777" w:rsidR="00EF6167" w:rsidRDefault="00EF6167" w:rsidP="00EF6167">
      <w:pPr>
        <w:ind w:left="720"/>
        <w:rPr>
          <w:rFonts w:eastAsia="STKaiti"/>
          <w:bCs/>
          <w:sz w:val="36"/>
          <w:szCs w:val="36"/>
        </w:rPr>
      </w:pPr>
      <w:r w:rsidRPr="002870FC">
        <w:rPr>
          <w:rFonts w:eastAsia="STKaiti"/>
          <w:bCs/>
          <w:sz w:val="36"/>
          <w:szCs w:val="36"/>
        </w:rPr>
        <w:t xml:space="preserve">a = </w:t>
      </w:r>
      <w:proofErr w:type="gramStart"/>
      <w:r w:rsidRPr="002870FC">
        <w:rPr>
          <w:rFonts w:eastAsia="STKaiti"/>
          <w:bCs/>
          <w:sz w:val="36"/>
          <w:szCs w:val="36"/>
        </w:rPr>
        <w:t>3</w:t>
      </w:r>
      <w:r>
        <w:rPr>
          <w:rFonts w:eastAsia="STKaiti" w:hint="eastAsia"/>
          <w:bCs/>
          <w:sz w:val="36"/>
          <w:szCs w:val="36"/>
        </w:rPr>
        <w:t>;b</w:t>
      </w:r>
      <w:proofErr w:type="gramEnd"/>
      <w:r>
        <w:rPr>
          <w:rFonts w:eastAsia="STKaiti" w:hint="eastAsia"/>
          <w:bCs/>
          <w:sz w:val="36"/>
          <w:szCs w:val="36"/>
        </w:rPr>
        <w:t xml:space="preserve"> = 3;</w:t>
      </w:r>
    </w:p>
    <w:p w14:paraId="0CF0F133" w14:textId="77777777" w:rsidR="00EF6167" w:rsidRDefault="00EF6167" w:rsidP="00EF6167">
      <w:pPr>
        <w:ind w:left="720"/>
        <w:rPr>
          <w:rFonts w:eastAsia="STKaiti"/>
          <w:bCs/>
          <w:sz w:val="36"/>
          <w:szCs w:val="36"/>
        </w:rPr>
      </w:pPr>
      <w:r>
        <w:rPr>
          <w:rFonts w:eastAsia="STKaiti" w:hint="eastAsia"/>
          <w:bCs/>
          <w:sz w:val="36"/>
          <w:szCs w:val="36"/>
        </w:rPr>
        <w:lastRenderedPageBreak/>
        <w:t xml:space="preserve">for </w:t>
      </w:r>
      <w:proofErr w:type="spellStart"/>
      <w:r>
        <w:rPr>
          <w:rFonts w:eastAsia="STKaiti" w:hint="eastAsia"/>
          <w:bCs/>
          <w:sz w:val="36"/>
          <w:szCs w:val="36"/>
        </w:rPr>
        <w:t>i</w:t>
      </w:r>
      <w:proofErr w:type="spellEnd"/>
      <w:r>
        <w:rPr>
          <w:rFonts w:eastAsia="STKaiti" w:hint="eastAsia"/>
          <w:bCs/>
          <w:sz w:val="36"/>
          <w:szCs w:val="36"/>
        </w:rPr>
        <w:t>= 1:4</w:t>
      </w:r>
    </w:p>
    <w:p w14:paraId="1261F544" w14:textId="77777777" w:rsidR="00EF6167" w:rsidRDefault="00EF6167" w:rsidP="00EF6167">
      <w:pPr>
        <w:ind w:left="720"/>
        <w:rPr>
          <w:rFonts w:eastAsia="STKaiti"/>
          <w:bCs/>
          <w:sz w:val="36"/>
          <w:szCs w:val="36"/>
        </w:rPr>
      </w:pPr>
      <w:r>
        <w:rPr>
          <w:rFonts w:eastAsia="STKaiti" w:hint="eastAsia"/>
          <w:bCs/>
          <w:sz w:val="36"/>
          <w:szCs w:val="36"/>
        </w:rPr>
        <w:t xml:space="preserve">   b = b+1;</w:t>
      </w:r>
    </w:p>
    <w:p w14:paraId="530AECF8" w14:textId="77777777" w:rsidR="00EF6167" w:rsidRDefault="00EF6167" w:rsidP="00EF6167">
      <w:pPr>
        <w:ind w:left="720"/>
        <w:rPr>
          <w:rFonts w:eastAsia="STKaiti"/>
          <w:bCs/>
          <w:sz w:val="36"/>
          <w:szCs w:val="36"/>
        </w:rPr>
      </w:pPr>
      <w:r>
        <w:rPr>
          <w:rFonts w:eastAsia="STKaiti" w:hint="eastAsia"/>
          <w:bCs/>
          <w:sz w:val="36"/>
          <w:szCs w:val="36"/>
        </w:rPr>
        <w:t xml:space="preserve">   </w:t>
      </w:r>
      <w:proofErr w:type="gramStart"/>
      <w:r>
        <w:rPr>
          <w:rFonts w:eastAsia="STKaiti" w:hint="eastAsia"/>
          <w:bCs/>
          <w:sz w:val="36"/>
          <w:szCs w:val="36"/>
        </w:rPr>
        <w:t xml:space="preserve">if  </w:t>
      </w:r>
      <w:proofErr w:type="spellStart"/>
      <w:r>
        <w:rPr>
          <w:rFonts w:eastAsia="STKaiti" w:hint="eastAsia"/>
          <w:bCs/>
          <w:sz w:val="36"/>
          <w:szCs w:val="36"/>
        </w:rPr>
        <w:t>i</w:t>
      </w:r>
      <w:proofErr w:type="spellEnd"/>
      <w:proofErr w:type="gramEnd"/>
      <w:r>
        <w:rPr>
          <w:rFonts w:eastAsia="STKaiti" w:hint="eastAsia"/>
          <w:bCs/>
          <w:sz w:val="36"/>
          <w:szCs w:val="36"/>
        </w:rPr>
        <w:t xml:space="preserve"> &gt; 2</w:t>
      </w:r>
    </w:p>
    <w:p w14:paraId="6531D9EE" w14:textId="77777777" w:rsidR="00EF6167" w:rsidRDefault="00EF6167" w:rsidP="00EF6167">
      <w:pPr>
        <w:rPr>
          <w:rFonts w:eastAsia="STKaiti"/>
          <w:bCs/>
          <w:sz w:val="36"/>
          <w:szCs w:val="36"/>
        </w:rPr>
      </w:pPr>
      <w:r>
        <w:rPr>
          <w:rFonts w:eastAsia="STKaiti" w:hint="eastAsia"/>
          <w:bCs/>
          <w:sz w:val="36"/>
          <w:szCs w:val="36"/>
        </w:rPr>
        <w:t xml:space="preserve">        continue </w:t>
      </w:r>
    </w:p>
    <w:p w14:paraId="4482789F" w14:textId="77777777" w:rsidR="00EF6167" w:rsidRPr="00B4448B" w:rsidRDefault="00EF6167" w:rsidP="00EF6167">
      <w:pPr>
        <w:ind w:firstLineChars="450" w:firstLine="1350"/>
        <w:rPr>
          <w:rFonts w:eastAsia="STKaiti"/>
          <w:bCs/>
          <w:sz w:val="30"/>
          <w:szCs w:val="30"/>
        </w:rPr>
      </w:pPr>
      <w:r w:rsidRPr="00B4448B">
        <w:rPr>
          <w:rFonts w:eastAsia="STKaiti" w:hint="eastAsia"/>
          <w:bCs/>
          <w:sz w:val="30"/>
          <w:szCs w:val="30"/>
        </w:rPr>
        <w:t>%</w:t>
      </w:r>
      <w:r w:rsidRPr="00B4448B">
        <w:rPr>
          <w:rFonts w:ascii="STKaiti" w:eastAsia="STKaiti" w:hAnsi="STKaiti" w:hint="eastAsia"/>
          <w:bCs/>
          <w:sz w:val="30"/>
          <w:szCs w:val="30"/>
        </w:rPr>
        <w:t>当if条件满足时不再执行后面语句，跳出本次循环</w:t>
      </w:r>
    </w:p>
    <w:p w14:paraId="5C5A3A96" w14:textId="77777777" w:rsidR="00EF6167" w:rsidRDefault="00EF6167" w:rsidP="00EF6167">
      <w:pPr>
        <w:ind w:left="720"/>
        <w:rPr>
          <w:rFonts w:eastAsia="STKaiti"/>
          <w:bCs/>
          <w:sz w:val="36"/>
          <w:szCs w:val="36"/>
        </w:rPr>
      </w:pPr>
      <w:r>
        <w:rPr>
          <w:rFonts w:eastAsia="STKaiti" w:hint="eastAsia"/>
          <w:bCs/>
          <w:sz w:val="36"/>
          <w:szCs w:val="36"/>
        </w:rPr>
        <w:t xml:space="preserve">   end</w:t>
      </w:r>
    </w:p>
    <w:p w14:paraId="0C8669A2" w14:textId="77777777" w:rsidR="00EF6167" w:rsidRDefault="00EF6167" w:rsidP="00EF6167">
      <w:pPr>
        <w:ind w:left="720"/>
        <w:rPr>
          <w:rFonts w:eastAsia="STKaiti"/>
          <w:bCs/>
          <w:sz w:val="36"/>
          <w:szCs w:val="36"/>
        </w:rPr>
      </w:pPr>
      <w:r>
        <w:rPr>
          <w:rFonts w:eastAsia="STKaiti" w:hint="eastAsia"/>
          <w:bCs/>
          <w:sz w:val="36"/>
          <w:szCs w:val="36"/>
        </w:rPr>
        <w:t xml:space="preserve">   a = a +2;</w:t>
      </w:r>
    </w:p>
    <w:p w14:paraId="1B8F16DD" w14:textId="5E307100" w:rsidR="00EF6167" w:rsidRDefault="00EF6167" w:rsidP="00EF6167">
      <w:pPr>
        <w:ind w:left="720"/>
        <w:rPr>
          <w:rFonts w:eastAsia="STKaiti"/>
          <w:bCs/>
          <w:sz w:val="36"/>
          <w:szCs w:val="36"/>
        </w:rPr>
      </w:pPr>
      <w:r>
        <w:rPr>
          <w:rFonts w:eastAsia="STKaiti" w:hint="eastAsia"/>
          <w:bCs/>
          <w:sz w:val="36"/>
          <w:szCs w:val="36"/>
        </w:rPr>
        <w:t>end</w:t>
      </w:r>
    </w:p>
    <w:p w14:paraId="036BE9D7" w14:textId="5DF6929A" w:rsidR="00EF6167" w:rsidRDefault="00EF6167" w:rsidP="00EF6167">
      <w:pPr>
        <w:ind w:left="720"/>
        <w:rPr>
          <w:rFonts w:eastAsia="STKaiti"/>
          <w:bCs/>
          <w:sz w:val="36"/>
          <w:szCs w:val="36"/>
        </w:rPr>
      </w:pPr>
    </w:p>
    <w:p w14:paraId="5763124F" w14:textId="565376F0" w:rsidR="00EF6167" w:rsidRDefault="00EF6167" w:rsidP="00EF6167">
      <w:pPr>
        <w:ind w:left="720"/>
        <w:rPr>
          <w:rFonts w:eastAsia="STKaiti"/>
          <w:bCs/>
          <w:sz w:val="36"/>
          <w:szCs w:val="36"/>
        </w:rPr>
      </w:pPr>
      <w:r>
        <w:rPr>
          <w:rFonts w:eastAsia="STKaiti" w:hint="eastAsia"/>
          <w:bCs/>
          <w:sz w:val="36"/>
          <w:szCs w:val="36"/>
        </w:rPr>
        <w:t>a=</w:t>
      </w:r>
      <w:r>
        <w:rPr>
          <w:rFonts w:eastAsia="STKaiti"/>
          <w:bCs/>
          <w:sz w:val="36"/>
          <w:szCs w:val="36"/>
        </w:rPr>
        <w:t>7</w:t>
      </w:r>
      <w:r>
        <w:rPr>
          <w:rFonts w:eastAsia="STKaiti" w:hint="eastAsia"/>
          <w:bCs/>
          <w:sz w:val="36"/>
          <w:szCs w:val="36"/>
        </w:rPr>
        <w:t>，</w:t>
      </w:r>
      <w:r>
        <w:rPr>
          <w:rFonts w:eastAsia="STKaiti" w:hint="eastAsia"/>
          <w:bCs/>
          <w:sz w:val="36"/>
          <w:szCs w:val="36"/>
        </w:rPr>
        <w:t>b=</w:t>
      </w:r>
      <w:r>
        <w:rPr>
          <w:rFonts w:eastAsia="STKaiti"/>
          <w:bCs/>
          <w:sz w:val="36"/>
          <w:szCs w:val="36"/>
        </w:rPr>
        <w:t>7.</w:t>
      </w:r>
      <w:r>
        <w:rPr>
          <w:rFonts w:eastAsia="STKaiti" w:hint="eastAsia"/>
          <w:bCs/>
          <w:sz w:val="36"/>
          <w:szCs w:val="36"/>
        </w:rPr>
        <w:t>前两次循环</w:t>
      </w:r>
      <w:r>
        <w:rPr>
          <w:rFonts w:eastAsia="STKaiti" w:hint="eastAsia"/>
          <w:bCs/>
          <w:sz w:val="36"/>
          <w:szCs w:val="36"/>
        </w:rPr>
        <w:t>a</w:t>
      </w:r>
      <w:r>
        <w:rPr>
          <w:rFonts w:eastAsia="STKaiti" w:hint="eastAsia"/>
          <w:bCs/>
          <w:sz w:val="36"/>
          <w:szCs w:val="36"/>
        </w:rPr>
        <w:t>和</w:t>
      </w:r>
      <w:r>
        <w:rPr>
          <w:rFonts w:eastAsia="STKaiti" w:hint="eastAsia"/>
          <w:bCs/>
          <w:sz w:val="36"/>
          <w:szCs w:val="36"/>
        </w:rPr>
        <w:t>b</w:t>
      </w:r>
      <w:r>
        <w:rPr>
          <w:rFonts w:eastAsia="STKaiti" w:hint="eastAsia"/>
          <w:bCs/>
          <w:sz w:val="36"/>
          <w:szCs w:val="36"/>
        </w:rPr>
        <w:t>正常加</w:t>
      </w:r>
      <w:r>
        <w:rPr>
          <w:rFonts w:eastAsia="STKaiti" w:hint="eastAsia"/>
          <w:bCs/>
          <w:sz w:val="36"/>
          <w:szCs w:val="36"/>
        </w:rPr>
        <w:t>2</w:t>
      </w:r>
      <w:r>
        <w:rPr>
          <w:rFonts w:eastAsia="STKaiti" w:hint="eastAsia"/>
          <w:bCs/>
          <w:sz w:val="36"/>
          <w:szCs w:val="36"/>
        </w:rPr>
        <w:t>和</w:t>
      </w:r>
      <w:r>
        <w:rPr>
          <w:rFonts w:eastAsia="STKaiti" w:hint="eastAsia"/>
          <w:bCs/>
          <w:sz w:val="36"/>
          <w:szCs w:val="36"/>
        </w:rPr>
        <w:t>1</w:t>
      </w:r>
      <w:r>
        <w:rPr>
          <w:rFonts w:eastAsia="STKaiti" w:hint="eastAsia"/>
          <w:bCs/>
          <w:sz w:val="36"/>
          <w:szCs w:val="36"/>
        </w:rPr>
        <w:t>，后两次循环</w:t>
      </w:r>
      <w:r>
        <w:rPr>
          <w:rFonts w:eastAsia="STKaiti" w:hint="eastAsia"/>
          <w:bCs/>
          <w:sz w:val="36"/>
          <w:szCs w:val="36"/>
        </w:rPr>
        <w:t>b</w:t>
      </w:r>
      <w:r>
        <w:rPr>
          <w:rFonts w:eastAsia="STKaiti" w:hint="eastAsia"/>
          <w:bCs/>
          <w:sz w:val="36"/>
          <w:szCs w:val="36"/>
        </w:rPr>
        <w:t>相加之后直接跳出本次循环，</w:t>
      </w:r>
      <w:r>
        <w:rPr>
          <w:rFonts w:eastAsia="STKaiti" w:hint="eastAsia"/>
          <w:bCs/>
          <w:sz w:val="36"/>
          <w:szCs w:val="36"/>
        </w:rPr>
        <w:t>a</w:t>
      </w:r>
      <w:r>
        <w:rPr>
          <w:rFonts w:eastAsia="STKaiti" w:hint="eastAsia"/>
          <w:bCs/>
          <w:sz w:val="36"/>
          <w:szCs w:val="36"/>
        </w:rPr>
        <w:t>没有相加。</w:t>
      </w:r>
    </w:p>
    <w:p w14:paraId="5B06C8E0" w14:textId="77777777" w:rsidR="00EF6167" w:rsidRDefault="00EF6167" w:rsidP="00EF6167">
      <w:pPr>
        <w:ind w:left="720"/>
        <w:rPr>
          <w:rFonts w:eastAsia="STKaiti"/>
          <w:bCs/>
          <w:sz w:val="36"/>
          <w:szCs w:val="36"/>
        </w:rPr>
      </w:pPr>
    </w:p>
    <w:p w14:paraId="5B6CD9CD" w14:textId="2E552499" w:rsidR="00EF6167" w:rsidRDefault="00EF6167" w:rsidP="00EF6167">
      <w:pPr>
        <w:numPr>
          <w:ilvl w:val="0"/>
          <w:numId w:val="1"/>
        </w:numPr>
        <w:rPr>
          <w:rFonts w:ascii="STKaiti" w:eastAsia="STKaiti" w:hAnsi="STKaiti"/>
          <w:bCs/>
          <w:sz w:val="36"/>
          <w:szCs w:val="36"/>
        </w:rPr>
      </w:pPr>
      <w:r>
        <w:rPr>
          <w:rFonts w:ascii="STKaiti" w:eastAsia="STKaiti" w:hAnsi="STKaiti" w:hint="eastAsia"/>
          <w:bCs/>
          <w:sz w:val="36"/>
          <w:szCs w:val="36"/>
        </w:rPr>
        <w:t>编写一个程序实现两矩阵的乘积，若出错，则自动转去求两矩阵的点乘。（注矩阵乘法运算要求两矩阵的维数相容，否则出错）</w:t>
      </w:r>
    </w:p>
    <w:p w14:paraId="1369D8A7" w14:textId="5EA934B1" w:rsidR="00EF6167" w:rsidRPr="00EF6167" w:rsidRDefault="00EF6167" w:rsidP="00EF6167">
      <w:pPr>
        <w:jc w:val="center"/>
        <w:rPr>
          <w:rFonts w:ascii="STKaiti" w:eastAsia="STKaiti" w:hAnsi="STKaiti"/>
          <w:bCs/>
          <w:sz w:val="36"/>
          <w:szCs w:val="36"/>
        </w:rPr>
      </w:pPr>
    </w:p>
    <w:p w14:paraId="2009F0E9" w14:textId="77777777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function y=multi(</w:t>
      </w:r>
      <w:proofErr w:type="spellStart"/>
      <w:proofErr w:type="gramStart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a,b</w:t>
      </w:r>
      <w:proofErr w:type="spellEnd"/>
      <w:proofErr w:type="gramEnd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)</w:t>
      </w:r>
    </w:p>
    <w:p w14:paraId="386BCD39" w14:textId="77777777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if size(a,</w:t>
      </w:r>
      <w:proofErr w:type="gramStart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2)=</w:t>
      </w:r>
      <w:proofErr w:type="gramEnd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=size(b,1)</w:t>
      </w:r>
    </w:p>
    <w:p w14:paraId="1AACCE7D" w14:textId="01BA9C22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y=a*b;</w:t>
      </w:r>
    </w:p>
    <w:p w14:paraId="727A4F86" w14:textId="77777777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else</w:t>
      </w:r>
    </w:p>
    <w:p w14:paraId="5949B7C5" w14:textId="6F046C83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y=a.*b;</w:t>
      </w:r>
    </w:p>
    <w:p w14:paraId="7C1BF693" w14:textId="77777777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end</w:t>
      </w:r>
    </w:p>
    <w:p w14:paraId="57CF68D3" w14:textId="17C3C539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</w:p>
    <w:p w14:paraId="1C5742B8" w14:textId="77777777" w:rsidR="00EF6167" w:rsidRPr="00F82C6A" w:rsidRDefault="00EF6167" w:rsidP="00EF6167">
      <w:pPr>
        <w:rPr>
          <w:rFonts w:ascii="STKaiti" w:eastAsia="STKaiti" w:hAnsi="STKaiti"/>
          <w:bCs/>
          <w:sz w:val="36"/>
          <w:szCs w:val="36"/>
        </w:rPr>
      </w:pPr>
    </w:p>
    <w:p w14:paraId="440C5C6C" w14:textId="77777777" w:rsidR="00EF6167" w:rsidRDefault="00EF6167" w:rsidP="00EF6167">
      <w:pPr>
        <w:ind w:left="720"/>
        <w:rPr>
          <w:rFonts w:ascii="STKaiti" w:eastAsia="STKaiti" w:hAnsi="STKaiti"/>
          <w:bCs/>
          <w:sz w:val="36"/>
          <w:szCs w:val="36"/>
        </w:rPr>
      </w:pPr>
    </w:p>
    <w:p w14:paraId="79EC6C2E" w14:textId="4C71C7D7" w:rsidR="00EF6167" w:rsidRPr="00F82C6A" w:rsidRDefault="00EF6167" w:rsidP="00EF6167">
      <w:pPr>
        <w:numPr>
          <w:ilvl w:val="0"/>
          <w:numId w:val="1"/>
        </w:numPr>
        <w:rPr>
          <w:rFonts w:ascii="STKaiti" w:eastAsia="STKaiti" w:hAnsi="STKaiti"/>
          <w:bCs/>
          <w:sz w:val="36"/>
          <w:szCs w:val="36"/>
        </w:rPr>
      </w:pPr>
      <w:r w:rsidRPr="00F82C6A">
        <w:rPr>
          <w:rFonts w:ascii="STKaiti" w:eastAsia="STKaiti" w:hAnsi="STKaiti" w:hint="eastAsia"/>
          <w:bCs/>
          <w:sz w:val="36"/>
          <w:szCs w:val="36"/>
        </w:rPr>
        <w:t xml:space="preserve">由物理学中的著名方程 </w:t>
      </w:r>
      <w:r w:rsidRPr="00F82C6A">
        <w:rPr>
          <w:rFonts w:ascii="STKaiti" w:eastAsia="STKaiti" w:hAnsi="STKaiti"/>
          <w:bCs/>
          <w:position w:val="-6"/>
          <w:sz w:val="36"/>
          <w:szCs w:val="36"/>
        </w:rPr>
        <w:object w:dxaOrig="1100" w:dyaOrig="400" w14:anchorId="6B513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2pt;height:19.8pt" o:ole="">
            <v:imagedata r:id="rId7" o:title=""/>
          </v:shape>
          <o:OLEObject Type="Embed" ProgID="Equation.DSMT4" ShapeID="_x0000_i1025" DrawAspect="Content" ObjectID="_1617806014" r:id="rId8"/>
        </w:object>
      </w:r>
      <w:r w:rsidRPr="00F82C6A">
        <w:rPr>
          <w:rFonts w:ascii="STKaiti" w:eastAsia="STKaiti" w:hAnsi="STKaiti"/>
          <w:bCs/>
          <w:sz w:val="36"/>
          <w:szCs w:val="36"/>
        </w:rPr>
        <w:t xml:space="preserve"> </w:t>
      </w:r>
      <w:r w:rsidRPr="00F82C6A">
        <w:rPr>
          <w:rFonts w:ascii="STKaiti" w:eastAsia="STKaiti" w:hAnsi="STKaiti" w:hint="eastAsia"/>
          <w:bCs/>
          <w:sz w:val="36"/>
          <w:szCs w:val="36"/>
        </w:rPr>
        <w:t>可知，物体具有的能量</w:t>
      </w:r>
      <w:r w:rsidRPr="00F82C6A">
        <w:rPr>
          <w:rFonts w:eastAsia="STKaiti"/>
          <w:bCs/>
          <w:sz w:val="36"/>
          <w:szCs w:val="36"/>
        </w:rPr>
        <w:t>E</w:t>
      </w:r>
      <w:r w:rsidRPr="00F82C6A">
        <w:rPr>
          <w:rFonts w:ascii="STKaiti" w:eastAsia="STKaiti" w:hAnsi="STKaiti" w:hint="eastAsia"/>
          <w:bCs/>
          <w:sz w:val="36"/>
          <w:szCs w:val="36"/>
        </w:rPr>
        <w:t>等于物体质量</w:t>
      </w:r>
      <w:r w:rsidRPr="00F82C6A">
        <w:rPr>
          <w:rFonts w:eastAsia="STKaiti"/>
          <w:bCs/>
          <w:sz w:val="36"/>
          <w:szCs w:val="36"/>
        </w:rPr>
        <w:t>m</w:t>
      </w:r>
      <w:r w:rsidRPr="00F82C6A">
        <w:rPr>
          <w:rFonts w:ascii="STKaiti" w:eastAsia="STKaiti" w:hAnsi="STKaiti" w:hint="eastAsia"/>
          <w:bCs/>
          <w:sz w:val="36"/>
          <w:szCs w:val="36"/>
        </w:rPr>
        <w:t xml:space="preserve">乘以光速的平方，真空中光的传播速度是 </w:t>
      </w:r>
      <w:r w:rsidRPr="00F82C6A">
        <w:rPr>
          <w:rFonts w:ascii="STKaiti" w:eastAsia="STKaiti" w:hAnsi="STKaiti"/>
          <w:bCs/>
          <w:position w:val="-12"/>
          <w:sz w:val="36"/>
          <w:szCs w:val="36"/>
        </w:rPr>
        <w:object w:dxaOrig="2160" w:dyaOrig="460" w14:anchorId="2618CA09">
          <v:shape id="_x0000_i1026" type="#_x0000_t75" style="width:108pt;height:22.8pt" o:ole="">
            <v:imagedata r:id="rId9" o:title=""/>
          </v:shape>
          <o:OLEObject Type="Embed" ProgID="Equation.DSMT4" ShapeID="_x0000_i1026" DrawAspect="Content" ObjectID="_1617806015" r:id="rId10"/>
        </w:object>
      </w:r>
    </w:p>
    <w:p w14:paraId="7DFF1153" w14:textId="77777777" w:rsidR="00EF6167" w:rsidRDefault="00EF6167" w:rsidP="00EF6167">
      <w:pPr>
        <w:numPr>
          <w:ilvl w:val="0"/>
          <w:numId w:val="2"/>
        </w:numPr>
        <w:rPr>
          <w:rFonts w:eastAsia="STKaiti"/>
          <w:bCs/>
          <w:sz w:val="36"/>
          <w:szCs w:val="36"/>
        </w:rPr>
      </w:pPr>
      <w:r w:rsidRPr="00F82C6A">
        <w:rPr>
          <w:rFonts w:ascii="STKaiti" w:eastAsia="STKaiti" w:hAnsi="STKaiti" w:hint="eastAsia"/>
          <w:bCs/>
          <w:sz w:val="36"/>
          <w:szCs w:val="36"/>
        </w:rPr>
        <w:t>创建函数</w:t>
      </w:r>
      <w:r>
        <w:rPr>
          <w:rFonts w:eastAsia="STKaiti" w:hint="eastAsia"/>
          <w:bCs/>
          <w:sz w:val="36"/>
          <w:szCs w:val="36"/>
        </w:rPr>
        <w:t>energy</w:t>
      </w:r>
      <w:r>
        <w:rPr>
          <w:rFonts w:eastAsia="STKaiti" w:hint="eastAsia"/>
          <w:bCs/>
          <w:sz w:val="36"/>
          <w:szCs w:val="36"/>
        </w:rPr>
        <w:t>，根据物体质量（单位</w:t>
      </w:r>
      <w:r>
        <w:rPr>
          <w:rFonts w:eastAsia="STKaiti" w:hint="eastAsia"/>
          <w:bCs/>
          <w:sz w:val="36"/>
          <w:szCs w:val="36"/>
        </w:rPr>
        <w:t>kg</w:t>
      </w:r>
      <w:r>
        <w:rPr>
          <w:rFonts w:eastAsia="STKaiti" w:hint="eastAsia"/>
          <w:bCs/>
          <w:sz w:val="36"/>
          <w:szCs w:val="36"/>
        </w:rPr>
        <w:t>）计算物体具有的能量。能量的单位用焦耳表示，</w:t>
      </w:r>
      <w:r w:rsidRPr="00F82C6A">
        <w:rPr>
          <w:rFonts w:eastAsia="STKaiti"/>
          <w:bCs/>
          <w:position w:val="-12"/>
          <w:sz w:val="36"/>
          <w:szCs w:val="36"/>
        </w:rPr>
        <w:object w:dxaOrig="1939" w:dyaOrig="460" w14:anchorId="200B7498">
          <v:shape id="_x0000_i1027" type="#_x0000_t75" style="width:97.2pt;height:22.8pt" o:ole="">
            <v:imagedata r:id="rId11" o:title=""/>
          </v:shape>
          <o:OLEObject Type="Embed" ProgID="Equation.DSMT4" ShapeID="_x0000_i1027" DrawAspect="Content" ObjectID="_1617806016" r:id="rId12"/>
        </w:object>
      </w:r>
      <w:r>
        <w:rPr>
          <w:rFonts w:eastAsia="STKaiti"/>
          <w:bCs/>
          <w:sz w:val="36"/>
          <w:szCs w:val="36"/>
        </w:rPr>
        <w:t xml:space="preserve"> </w:t>
      </w:r>
    </w:p>
    <w:p w14:paraId="3D489DA8" w14:textId="77777777" w:rsidR="00EF6167" w:rsidRPr="00F82C6A" w:rsidRDefault="00EF6167" w:rsidP="00EF6167">
      <w:pPr>
        <w:numPr>
          <w:ilvl w:val="0"/>
          <w:numId w:val="2"/>
        </w:numPr>
        <w:rPr>
          <w:rFonts w:ascii="STKaiti" w:eastAsia="STKaiti" w:hAnsi="STKaiti"/>
          <w:bCs/>
          <w:sz w:val="36"/>
          <w:szCs w:val="36"/>
        </w:rPr>
      </w:pPr>
      <w:r>
        <w:rPr>
          <w:rFonts w:eastAsia="STKaiti" w:hint="eastAsia"/>
          <w:bCs/>
          <w:sz w:val="36"/>
          <w:szCs w:val="36"/>
        </w:rPr>
        <w:t>利用函数计算质量为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kg"/>
        </w:smartTagPr>
        <w:r>
          <w:rPr>
            <w:rFonts w:eastAsia="STKaiti" w:hint="eastAsia"/>
            <w:bCs/>
            <w:sz w:val="36"/>
            <w:szCs w:val="36"/>
          </w:rPr>
          <w:t>1kg</w:t>
        </w:r>
      </w:smartTag>
      <w:r>
        <w:rPr>
          <w:rFonts w:eastAsia="STKaiti" w:hint="eastAsia"/>
          <w:bCs/>
          <w:sz w:val="36"/>
          <w:szCs w:val="36"/>
        </w:rPr>
        <w:t>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"/>
          <w:attr w:name="UnitName" w:val="kg"/>
        </w:smartTagPr>
        <w:r>
          <w:rPr>
            <w:rFonts w:eastAsia="STKaiti" w:hint="eastAsia"/>
            <w:bCs/>
            <w:sz w:val="36"/>
            <w:szCs w:val="36"/>
          </w:rPr>
          <w:t>10</w:t>
        </w:r>
        <w:r w:rsidRPr="00F82C6A">
          <w:rPr>
            <w:rFonts w:eastAsia="STKaiti" w:hint="eastAsia"/>
            <w:bCs/>
            <w:sz w:val="36"/>
            <w:szCs w:val="36"/>
            <w:vertAlign w:val="superscript"/>
          </w:rPr>
          <w:t>6</w:t>
        </w:r>
        <w:r>
          <w:rPr>
            <w:rFonts w:eastAsia="STKaiti" w:hint="eastAsia"/>
            <w:bCs/>
            <w:sz w:val="36"/>
            <w:szCs w:val="36"/>
          </w:rPr>
          <w:t>kg</w:t>
        </w:r>
      </w:smartTag>
      <w:r>
        <w:rPr>
          <w:rFonts w:eastAsia="STKaiti" w:hint="eastAsia"/>
          <w:bCs/>
          <w:sz w:val="36"/>
          <w:szCs w:val="36"/>
        </w:rPr>
        <w:t>的物体所具有的能量。用函数</w:t>
      </w:r>
      <w:proofErr w:type="spellStart"/>
      <w:r>
        <w:rPr>
          <w:rFonts w:eastAsia="STKaiti" w:hint="eastAsia"/>
          <w:bCs/>
          <w:sz w:val="36"/>
          <w:szCs w:val="36"/>
        </w:rPr>
        <w:t>logspace</w:t>
      </w:r>
      <w:proofErr w:type="spellEnd"/>
      <w:r>
        <w:rPr>
          <w:rFonts w:eastAsia="STKaiti" w:hint="eastAsia"/>
          <w:bCs/>
          <w:sz w:val="36"/>
          <w:szCs w:val="36"/>
        </w:rPr>
        <w:t>创建物体质量的矢量，函数语法可以参考</w:t>
      </w:r>
      <w:r>
        <w:rPr>
          <w:rFonts w:eastAsia="STKaiti" w:hint="eastAsia"/>
          <w:bCs/>
          <w:sz w:val="36"/>
          <w:szCs w:val="36"/>
        </w:rPr>
        <w:t>help/</w:t>
      </w:r>
      <w:proofErr w:type="spellStart"/>
      <w:r>
        <w:rPr>
          <w:rFonts w:eastAsia="STKaiti" w:hint="eastAsia"/>
          <w:bCs/>
          <w:sz w:val="36"/>
          <w:szCs w:val="36"/>
        </w:rPr>
        <w:t>logspace</w:t>
      </w:r>
      <w:proofErr w:type="spellEnd"/>
      <w:r>
        <w:rPr>
          <w:rFonts w:eastAsia="STKaiti" w:hint="eastAsia"/>
          <w:bCs/>
          <w:sz w:val="36"/>
          <w:szCs w:val="36"/>
        </w:rPr>
        <w:t>。</w:t>
      </w:r>
    </w:p>
    <w:p w14:paraId="25D4FD4A" w14:textId="2942627E" w:rsidR="00EF6167" w:rsidRPr="00EF6167" w:rsidRDefault="00EF6167" w:rsidP="00EF6167">
      <w:pPr>
        <w:numPr>
          <w:ilvl w:val="0"/>
          <w:numId w:val="2"/>
        </w:numPr>
        <w:rPr>
          <w:rFonts w:ascii="STKaiti" w:eastAsia="STKaiti" w:hAnsi="STKaiti"/>
          <w:bCs/>
          <w:sz w:val="36"/>
          <w:szCs w:val="36"/>
        </w:rPr>
      </w:pPr>
      <w:r>
        <w:rPr>
          <w:rFonts w:eastAsia="STKaiti" w:hint="eastAsia"/>
          <w:bCs/>
          <w:sz w:val="36"/>
          <w:szCs w:val="36"/>
        </w:rPr>
        <w:t>将计算结果绘图，对比几种对数坐标作图方法</w:t>
      </w:r>
      <w:r w:rsidRPr="00EF6167">
        <w:rPr>
          <w:rFonts w:eastAsia="STKaiti" w:hint="eastAsia"/>
          <w:bCs/>
          <w:sz w:val="36"/>
          <w:szCs w:val="36"/>
        </w:rPr>
        <w:t>（如</w:t>
      </w:r>
      <w:proofErr w:type="spellStart"/>
      <w:r w:rsidRPr="00EF6167">
        <w:rPr>
          <w:rFonts w:eastAsia="STKaiti" w:hint="eastAsia"/>
          <w:bCs/>
          <w:sz w:val="36"/>
          <w:szCs w:val="36"/>
        </w:rPr>
        <w:t>semilogy</w:t>
      </w:r>
      <w:proofErr w:type="spellEnd"/>
      <w:r w:rsidRPr="00EF6167">
        <w:rPr>
          <w:rFonts w:eastAsia="STKaiti" w:hint="eastAsia"/>
          <w:bCs/>
          <w:sz w:val="36"/>
          <w:szCs w:val="36"/>
        </w:rPr>
        <w:t>、</w:t>
      </w:r>
      <w:proofErr w:type="spellStart"/>
      <w:r w:rsidRPr="00EF6167">
        <w:rPr>
          <w:rFonts w:eastAsia="STKaiti" w:hint="eastAsia"/>
          <w:bCs/>
          <w:sz w:val="36"/>
          <w:szCs w:val="36"/>
        </w:rPr>
        <w:t>semilogx</w:t>
      </w:r>
      <w:proofErr w:type="spellEnd"/>
      <w:r w:rsidRPr="00EF6167">
        <w:rPr>
          <w:rFonts w:ascii="STKaiti" w:eastAsia="STKaiti" w:hAnsi="STKaiti" w:hint="eastAsia"/>
          <w:bCs/>
          <w:sz w:val="36"/>
          <w:szCs w:val="36"/>
        </w:rPr>
        <w:t>和</w:t>
      </w:r>
      <w:r w:rsidRPr="00EF6167">
        <w:rPr>
          <w:rFonts w:eastAsia="STKaiti"/>
          <w:bCs/>
          <w:sz w:val="36"/>
          <w:szCs w:val="36"/>
        </w:rPr>
        <w:t>loglog</w:t>
      </w:r>
      <w:r w:rsidRPr="00EF6167">
        <w:rPr>
          <w:rFonts w:eastAsia="STKaiti" w:hint="eastAsia"/>
          <w:bCs/>
          <w:sz w:val="36"/>
          <w:szCs w:val="36"/>
        </w:rPr>
        <w:t>），比较出哪种图形效果最好。</w:t>
      </w:r>
    </w:p>
    <w:p w14:paraId="72C94BA5" w14:textId="2F67EAE9" w:rsidR="00EF6167" w:rsidRPr="00EF6167" w:rsidRDefault="00EF6167" w:rsidP="00EF6167">
      <w:pPr>
        <w:jc w:val="center"/>
        <w:rPr>
          <w:rFonts w:eastAsia="STKaiti"/>
          <w:bCs/>
          <w:sz w:val="36"/>
          <w:szCs w:val="36"/>
        </w:rPr>
      </w:pPr>
    </w:p>
    <w:p w14:paraId="184F5114" w14:textId="77777777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function y=energy(m)</w:t>
      </w:r>
    </w:p>
    <w:p w14:paraId="35E635EC" w14:textId="77777777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c=2.9979*10^8;</w:t>
      </w:r>
    </w:p>
    <w:p w14:paraId="0EFBE4B1" w14:textId="313323FC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y=m*c^2;</w:t>
      </w:r>
    </w:p>
    <w:p w14:paraId="52AEBE61" w14:textId="77777777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x=</w:t>
      </w:r>
      <w:proofErr w:type="spellStart"/>
      <w:proofErr w:type="gramStart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logspace</w:t>
      </w:r>
      <w:proofErr w:type="spellEnd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(</w:t>
      </w:r>
      <w:proofErr w:type="gramEnd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0,6,7);</w:t>
      </w:r>
    </w:p>
    <w:p w14:paraId="14CA63AF" w14:textId="77777777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y=energy(x);</w:t>
      </w:r>
    </w:p>
    <w:p w14:paraId="335EFF40" w14:textId="77777777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figure;</w:t>
      </w:r>
    </w:p>
    <w:p w14:paraId="5E730973" w14:textId="77777777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proofErr w:type="gramStart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subplot(</w:t>
      </w:r>
      <w:proofErr w:type="gramEnd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1,3,1);</w:t>
      </w:r>
    </w:p>
    <w:p w14:paraId="7E3E5A63" w14:textId="77777777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proofErr w:type="spellStart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semilogy</w:t>
      </w:r>
      <w:proofErr w:type="spellEnd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(</w:t>
      </w:r>
      <w:proofErr w:type="spellStart"/>
      <w:proofErr w:type="gramStart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x,y</w:t>
      </w:r>
      <w:proofErr w:type="spellEnd"/>
      <w:proofErr w:type="gramEnd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);title('</w:t>
      </w:r>
      <w:proofErr w:type="spellStart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semilogy</w:t>
      </w:r>
      <w:proofErr w:type="spellEnd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');</w:t>
      </w:r>
    </w:p>
    <w:p w14:paraId="391E9176" w14:textId="77777777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proofErr w:type="gramStart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subplot(</w:t>
      </w:r>
      <w:proofErr w:type="gramEnd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1,3,2);</w:t>
      </w:r>
    </w:p>
    <w:p w14:paraId="64BF1B54" w14:textId="77777777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proofErr w:type="spellStart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semilogx</w:t>
      </w:r>
      <w:proofErr w:type="spellEnd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(</w:t>
      </w:r>
      <w:proofErr w:type="spellStart"/>
      <w:proofErr w:type="gramStart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x,y</w:t>
      </w:r>
      <w:proofErr w:type="spellEnd"/>
      <w:proofErr w:type="gramEnd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);title('</w:t>
      </w:r>
      <w:proofErr w:type="spellStart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semilogx</w:t>
      </w:r>
      <w:proofErr w:type="spellEnd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');</w:t>
      </w:r>
    </w:p>
    <w:p w14:paraId="12885FF4" w14:textId="77777777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proofErr w:type="gramStart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subplot(</w:t>
      </w:r>
      <w:proofErr w:type="gramEnd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1,3,3);</w:t>
      </w:r>
    </w:p>
    <w:p w14:paraId="14D5BF7A" w14:textId="44A3208D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loglog(</w:t>
      </w:r>
      <w:proofErr w:type="spellStart"/>
      <w:proofErr w:type="gramStart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x,y</w:t>
      </w:r>
      <w:proofErr w:type="spellEnd"/>
      <w:proofErr w:type="gramEnd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);title('loglog');</w:t>
      </w:r>
      <w:r>
        <w:rPr>
          <w:rFonts w:ascii="Courier New" w:eastAsiaTheme="minorEastAsia" w:hAnsi="Courier New" w:cs="Courier New"/>
          <w:noProof/>
          <w:kern w:val="0"/>
          <w:sz w:val="24"/>
        </w:rPr>
        <w:lastRenderedPageBreak/>
        <w:drawing>
          <wp:inline distT="0" distB="0" distL="0" distR="0" wp14:anchorId="4124AB65" wp14:editId="683D2245">
            <wp:extent cx="3185160" cy="23890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253" cy="239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D8C3" w14:textId="11F8384A" w:rsidR="00EF6167" w:rsidRPr="00EF6167" w:rsidRDefault="00EF6167" w:rsidP="00EF6167">
      <w:pPr>
        <w:jc w:val="center"/>
        <w:rPr>
          <w:rFonts w:ascii="STKaiti" w:eastAsia="STKaiti" w:hAnsi="STKaiti"/>
          <w:bCs/>
          <w:sz w:val="36"/>
          <w:szCs w:val="36"/>
        </w:rPr>
      </w:pPr>
      <w:r>
        <w:rPr>
          <w:rFonts w:ascii="STKaiti" w:eastAsia="STKaiti" w:hAnsi="STKaiti" w:hint="eastAsia"/>
          <w:bCs/>
          <w:sz w:val="36"/>
          <w:szCs w:val="36"/>
        </w:rPr>
        <w:t>l</w:t>
      </w:r>
      <w:r>
        <w:rPr>
          <w:rFonts w:ascii="STKaiti" w:eastAsia="STKaiti" w:hAnsi="STKaiti"/>
          <w:bCs/>
          <w:sz w:val="36"/>
          <w:szCs w:val="36"/>
        </w:rPr>
        <w:t>oglog</w:t>
      </w:r>
      <w:r>
        <w:rPr>
          <w:rFonts w:ascii="STKaiti" w:eastAsia="STKaiti" w:hAnsi="STKaiti" w:hint="eastAsia"/>
          <w:bCs/>
          <w:sz w:val="36"/>
          <w:szCs w:val="36"/>
        </w:rPr>
        <w:t>图形效果最好</w:t>
      </w:r>
    </w:p>
    <w:p w14:paraId="7705CFC1" w14:textId="77777777" w:rsidR="00EF6167" w:rsidRDefault="00EF6167" w:rsidP="00EF6167">
      <w:pPr>
        <w:numPr>
          <w:ilvl w:val="0"/>
          <w:numId w:val="1"/>
        </w:numPr>
        <w:rPr>
          <w:rFonts w:ascii="STKaiti" w:eastAsia="STKaiti" w:hAnsi="STKaiti"/>
          <w:bCs/>
          <w:sz w:val="36"/>
          <w:szCs w:val="36"/>
        </w:rPr>
      </w:pPr>
      <w:r>
        <w:rPr>
          <w:rFonts w:ascii="STKaiti" w:eastAsia="STKaiti" w:hAnsi="STKaiti" w:hint="eastAsia"/>
          <w:bCs/>
          <w:sz w:val="36"/>
          <w:szCs w:val="36"/>
        </w:rPr>
        <w:t xml:space="preserve">假设银行利率为常数，根据公式 </w:t>
      </w:r>
      <w:r w:rsidRPr="002870FC">
        <w:rPr>
          <w:rFonts w:ascii="STKaiti" w:eastAsia="STKaiti" w:hAnsi="STKaiti"/>
          <w:bCs/>
          <w:position w:val="-12"/>
          <w:sz w:val="36"/>
          <w:szCs w:val="36"/>
        </w:rPr>
        <w:object w:dxaOrig="2360" w:dyaOrig="460" w14:anchorId="72849CF8">
          <v:shape id="_x0000_i1028" type="#_x0000_t75" style="width:118.2pt;height:22.8pt" o:ole="">
            <v:imagedata r:id="rId14" o:title=""/>
          </v:shape>
          <o:OLEObject Type="Embed" ProgID="Equation.DSMT4" ShapeID="_x0000_i1028" DrawAspect="Content" ObjectID="_1617806017" r:id="rId15"/>
        </w:object>
      </w:r>
      <w:r>
        <w:rPr>
          <w:rFonts w:ascii="STKaiti" w:eastAsia="STKaiti" w:hAnsi="STKaiti"/>
          <w:bCs/>
          <w:sz w:val="36"/>
          <w:szCs w:val="36"/>
        </w:rPr>
        <w:t xml:space="preserve"> </w:t>
      </w:r>
    </w:p>
    <w:p w14:paraId="35001115" w14:textId="77777777" w:rsidR="00EF6167" w:rsidRDefault="00EF6167" w:rsidP="00EF6167">
      <w:pPr>
        <w:rPr>
          <w:rFonts w:ascii="STKaiti" w:eastAsia="STKaiti" w:hAnsi="STKaiti"/>
          <w:bCs/>
          <w:sz w:val="36"/>
          <w:szCs w:val="36"/>
        </w:rPr>
      </w:pPr>
      <w:r>
        <w:rPr>
          <w:rFonts w:ascii="STKaiti" w:eastAsia="STKaiti" w:hAnsi="STKaiti" w:hint="eastAsia"/>
          <w:bCs/>
          <w:sz w:val="36"/>
          <w:szCs w:val="36"/>
        </w:rPr>
        <w:t>即可算出存款余额。</w:t>
      </w:r>
    </w:p>
    <w:p w14:paraId="5E9C10BE" w14:textId="77777777" w:rsidR="00EF6167" w:rsidRDefault="00EF6167" w:rsidP="00EF6167">
      <w:pPr>
        <w:ind w:firstLineChars="200" w:firstLine="720"/>
        <w:rPr>
          <w:rFonts w:ascii="STKaiti" w:eastAsia="STKaiti" w:hAnsi="STKaiti"/>
          <w:bCs/>
          <w:sz w:val="36"/>
          <w:szCs w:val="36"/>
        </w:rPr>
      </w:pPr>
      <w:r>
        <w:rPr>
          <w:rFonts w:ascii="STKaiti" w:eastAsia="STKaiti" w:hAnsi="STKaiti" w:hint="eastAsia"/>
          <w:bCs/>
          <w:sz w:val="36"/>
          <w:szCs w:val="36"/>
        </w:rPr>
        <w:t>其中：</w:t>
      </w:r>
      <w:r w:rsidRPr="002870FC">
        <w:rPr>
          <w:rFonts w:ascii="STKaiti" w:eastAsia="STKaiti" w:hAnsi="STKaiti"/>
          <w:bCs/>
          <w:position w:val="-6"/>
          <w:sz w:val="36"/>
          <w:szCs w:val="36"/>
        </w:rPr>
        <w:object w:dxaOrig="520" w:dyaOrig="320" w14:anchorId="6486C74F">
          <v:shape id="_x0000_i1029" type="#_x0000_t75" style="width:25.8pt;height:16.2pt" o:ole="">
            <v:imagedata r:id="rId16" o:title=""/>
          </v:shape>
          <o:OLEObject Type="Embed" ProgID="Equation.DSMT4" ShapeID="_x0000_i1029" DrawAspect="Content" ObjectID="_1617806018" r:id="rId17"/>
        </w:object>
      </w:r>
      <w:r>
        <w:rPr>
          <w:rFonts w:ascii="STKaiti" w:eastAsia="STKaiti" w:hAnsi="STKaiti" w:hint="eastAsia"/>
          <w:bCs/>
          <w:sz w:val="36"/>
          <w:szCs w:val="36"/>
        </w:rPr>
        <w:t>是存款余额；</w:t>
      </w:r>
      <w:r w:rsidRPr="002870FC">
        <w:rPr>
          <w:rFonts w:ascii="STKaiti" w:eastAsia="STKaiti" w:hAnsi="STKaiti"/>
          <w:bCs/>
          <w:position w:val="-6"/>
          <w:sz w:val="36"/>
          <w:szCs w:val="36"/>
        </w:rPr>
        <w:object w:dxaOrig="520" w:dyaOrig="320" w14:anchorId="21990D39">
          <v:shape id="_x0000_i1030" type="#_x0000_t75" style="width:25.8pt;height:16.2pt" o:ole="">
            <v:imagedata r:id="rId18" o:title=""/>
          </v:shape>
          <o:OLEObject Type="Embed" ProgID="Equation.DSMT4" ShapeID="_x0000_i1030" DrawAspect="Content" ObjectID="_1617806019" r:id="rId19"/>
        </w:object>
      </w:r>
      <w:r>
        <w:rPr>
          <w:rFonts w:ascii="STKaiti" w:eastAsia="STKaiti" w:hAnsi="STKaiti" w:hint="eastAsia"/>
          <w:bCs/>
          <w:sz w:val="36"/>
          <w:szCs w:val="36"/>
        </w:rPr>
        <w:t>是最初的存款额；</w:t>
      </w:r>
      <w:r w:rsidRPr="002870FC">
        <w:rPr>
          <w:rFonts w:ascii="STKaiti" w:eastAsia="STKaiti" w:hAnsi="STKaiti"/>
          <w:bCs/>
          <w:position w:val="-6"/>
          <w:sz w:val="36"/>
          <w:szCs w:val="36"/>
        </w:rPr>
        <w:object w:dxaOrig="160" w:dyaOrig="300" w14:anchorId="079D104A">
          <v:shape id="_x0000_i1031" type="#_x0000_t75" style="width:7.8pt;height:15pt" o:ole="">
            <v:imagedata r:id="rId20" o:title=""/>
          </v:shape>
          <o:OLEObject Type="Embed" ProgID="Equation.DSMT4" ShapeID="_x0000_i1031" DrawAspect="Content" ObjectID="_1617806020" r:id="rId21"/>
        </w:object>
      </w:r>
      <w:r>
        <w:rPr>
          <w:rFonts w:ascii="STKaiti" w:eastAsia="STKaiti" w:hAnsi="STKaiti" w:hint="eastAsia"/>
          <w:bCs/>
          <w:sz w:val="36"/>
          <w:szCs w:val="36"/>
        </w:rPr>
        <w:t>是每个复利计算期的利率，用分数表示，如5%表示0.05；n是复利计算期的数量。</w:t>
      </w:r>
    </w:p>
    <w:p w14:paraId="243B391E" w14:textId="77777777" w:rsidR="00EF6167" w:rsidRDefault="00EF6167" w:rsidP="00EF6167">
      <w:pPr>
        <w:numPr>
          <w:ilvl w:val="1"/>
          <w:numId w:val="1"/>
        </w:numPr>
        <w:tabs>
          <w:tab w:val="clear" w:pos="2025"/>
          <w:tab w:val="num" w:pos="1260"/>
        </w:tabs>
        <w:ind w:left="1260" w:hanging="1260"/>
        <w:rPr>
          <w:rFonts w:eastAsia="STKaiti"/>
          <w:bCs/>
          <w:sz w:val="36"/>
          <w:szCs w:val="36"/>
        </w:rPr>
      </w:pPr>
      <w:r>
        <w:rPr>
          <w:rFonts w:ascii="STKaiti" w:eastAsia="STKaiti" w:hAnsi="STKaiti" w:hint="eastAsia"/>
          <w:bCs/>
          <w:sz w:val="36"/>
          <w:szCs w:val="36"/>
        </w:rPr>
        <w:t>创建</w:t>
      </w:r>
      <w:proofErr w:type="spellStart"/>
      <w:r w:rsidRPr="002870FC">
        <w:rPr>
          <w:rFonts w:eastAsia="STKaiti"/>
          <w:bCs/>
          <w:sz w:val="36"/>
          <w:szCs w:val="36"/>
        </w:rPr>
        <w:t>Matlab</w:t>
      </w:r>
      <w:proofErr w:type="spellEnd"/>
      <w:r>
        <w:rPr>
          <w:rFonts w:ascii="STKaiti" w:eastAsia="STKaiti" w:hAnsi="STKaiti" w:hint="eastAsia"/>
          <w:bCs/>
          <w:sz w:val="36"/>
          <w:szCs w:val="36"/>
        </w:rPr>
        <w:t>函数</w:t>
      </w:r>
      <w:proofErr w:type="spellStart"/>
      <w:r w:rsidRPr="002870FC">
        <w:rPr>
          <w:rFonts w:eastAsia="STKaiti"/>
          <w:bCs/>
          <w:sz w:val="36"/>
          <w:szCs w:val="36"/>
        </w:rPr>
        <w:t>future_value</w:t>
      </w:r>
      <w:proofErr w:type="spellEnd"/>
      <w:r>
        <w:rPr>
          <w:rFonts w:eastAsia="STKaiti" w:hint="eastAsia"/>
          <w:bCs/>
          <w:sz w:val="36"/>
          <w:szCs w:val="36"/>
        </w:rPr>
        <w:t>，函数的三个输入参数分别是：最初的存款额，分数表示的利率和复利计算期的数量。</w:t>
      </w:r>
    </w:p>
    <w:p w14:paraId="0F0B038D" w14:textId="508A952B" w:rsidR="00EF6167" w:rsidRDefault="00EF6167" w:rsidP="00EF6167">
      <w:pPr>
        <w:numPr>
          <w:ilvl w:val="1"/>
          <w:numId w:val="1"/>
        </w:numPr>
        <w:tabs>
          <w:tab w:val="clear" w:pos="2025"/>
          <w:tab w:val="num" w:pos="0"/>
        </w:tabs>
        <w:ind w:left="1260" w:hanging="1260"/>
        <w:rPr>
          <w:rFonts w:eastAsia="STKaiti"/>
          <w:bCs/>
          <w:sz w:val="36"/>
          <w:szCs w:val="36"/>
        </w:rPr>
      </w:pPr>
      <w:r>
        <w:rPr>
          <w:rFonts w:eastAsia="STKaiti" w:hint="eastAsia"/>
          <w:bCs/>
          <w:sz w:val="36"/>
          <w:szCs w:val="36"/>
        </w:rPr>
        <w:t>利用函数计算</w:t>
      </w:r>
      <w:r>
        <w:rPr>
          <w:rFonts w:eastAsia="STKaiti" w:hint="eastAsia"/>
          <w:bCs/>
          <w:sz w:val="36"/>
          <w:szCs w:val="36"/>
        </w:rPr>
        <w:t>10000</w:t>
      </w:r>
      <w:r>
        <w:rPr>
          <w:rFonts w:eastAsia="STKaiti" w:hint="eastAsia"/>
          <w:bCs/>
          <w:sz w:val="36"/>
          <w:szCs w:val="36"/>
        </w:rPr>
        <w:t>元资金在银行中存</w:t>
      </w:r>
      <w:r>
        <w:rPr>
          <w:rFonts w:eastAsia="STKaiti" w:hint="eastAsia"/>
          <w:bCs/>
          <w:sz w:val="36"/>
          <w:szCs w:val="36"/>
        </w:rPr>
        <w:t>10</w:t>
      </w:r>
      <w:r>
        <w:rPr>
          <w:rFonts w:eastAsia="STKaiti" w:hint="eastAsia"/>
          <w:bCs/>
          <w:sz w:val="36"/>
          <w:szCs w:val="36"/>
        </w:rPr>
        <w:t>年，账户中应该有多少存款。假设月利率为</w:t>
      </w:r>
      <w:r>
        <w:rPr>
          <w:rFonts w:eastAsia="STKaiti" w:hint="eastAsia"/>
          <w:bCs/>
          <w:sz w:val="36"/>
          <w:szCs w:val="36"/>
        </w:rPr>
        <w:t>0.5%</w:t>
      </w:r>
      <w:r>
        <w:rPr>
          <w:rFonts w:eastAsia="STKaiti" w:hint="eastAsia"/>
          <w:bCs/>
          <w:sz w:val="36"/>
          <w:szCs w:val="36"/>
        </w:rPr>
        <w:t>，利息按月结算。</w:t>
      </w:r>
    </w:p>
    <w:p w14:paraId="21135911" w14:textId="5B8DAFFC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function y=</w:t>
      </w:r>
      <w:proofErr w:type="spellStart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future_value</w:t>
      </w:r>
      <w:proofErr w:type="spellEnd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(</w:t>
      </w:r>
      <w:proofErr w:type="spellStart"/>
      <w:proofErr w:type="gramStart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a,b</w:t>
      </w:r>
      <w:proofErr w:type="gramEnd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,c</w:t>
      </w:r>
      <w:proofErr w:type="spellEnd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)</w:t>
      </w:r>
    </w:p>
    <w:p w14:paraId="1096B11A" w14:textId="60978E18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6"/>
          <w:szCs w:val="26"/>
        </w:rPr>
      </w:pPr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y=a*(1+</w:t>
      </w:r>
      <w:proofErr w:type="gramStart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b)^</w:t>
      </w:r>
      <w:proofErr w:type="gramEnd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c;</w:t>
      </w:r>
    </w:p>
    <w:p w14:paraId="1426646B" w14:textId="77777777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proofErr w:type="spellStart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future_</w:t>
      </w:r>
      <w:proofErr w:type="gramStart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value</w:t>
      </w:r>
      <w:proofErr w:type="spellEnd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(</w:t>
      </w:r>
      <w:proofErr w:type="gramEnd"/>
      <w:r w:rsidRPr="00EF6167">
        <w:rPr>
          <w:rFonts w:ascii="Courier New" w:eastAsiaTheme="minorEastAsia" w:hAnsi="Courier New" w:cs="Courier New"/>
          <w:kern w:val="0"/>
          <w:sz w:val="26"/>
          <w:szCs w:val="26"/>
        </w:rPr>
        <w:t>10000,0.005,10*12)</w:t>
      </w:r>
    </w:p>
    <w:p w14:paraId="3FB42935" w14:textId="77777777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proofErr w:type="spellStart"/>
      <w:r w:rsidRPr="00EF6167">
        <w:rPr>
          <w:rFonts w:ascii="Courier New" w:eastAsiaTheme="minorEastAsia" w:hAnsi="Courier New" w:cs="Courier New"/>
          <w:kern w:val="0"/>
          <w:sz w:val="24"/>
        </w:rPr>
        <w:t>ans</w:t>
      </w:r>
      <w:proofErr w:type="spellEnd"/>
      <w:r w:rsidRPr="00EF6167">
        <w:rPr>
          <w:rFonts w:ascii="Courier New" w:eastAsiaTheme="minorEastAsia" w:hAnsi="Courier New" w:cs="Courier New"/>
          <w:kern w:val="0"/>
          <w:sz w:val="24"/>
        </w:rPr>
        <w:t xml:space="preserve"> =</w:t>
      </w:r>
    </w:p>
    <w:p w14:paraId="7D9DB0D7" w14:textId="77777777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</w:p>
    <w:p w14:paraId="3CA2E1F5" w14:textId="0A4DAAA1" w:rsidR="00EF6167" w:rsidRPr="00EF6167" w:rsidRDefault="00EF6167" w:rsidP="00EF6167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r w:rsidRPr="00EF6167">
        <w:rPr>
          <w:rFonts w:ascii="Courier New" w:eastAsiaTheme="minorEastAsia" w:hAnsi="Courier New" w:cs="Courier New"/>
          <w:kern w:val="0"/>
          <w:sz w:val="24"/>
        </w:rPr>
        <w:t>1.8194e+04</w:t>
      </w:r>
    </w:p>
    <w:p w14:paraId="1234331C" w14:textId="77777777" w:rsidR="00EE11DA" w:rsidRPr="00EF6167" w:rsidRDefault="00EE11DA"/>
    <w:sectPr w:rsidR="00EE11DA" w:rsidRPr="00EF6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A9B7E" w14:textId="77777777" w:rsidR="00834C3F" w:rsidRDefault="00834C3F" w:rsidP="00EF6167">
      <w:r>
        <w:separator/>
      </w:r>
    </w:p>
  </w:endnote>
  <w:endnote w:type="continuationSeparator" w:id="0">
    <w:p w14:paraId="783AA6CA" w14:textId="77777777" w:rsidR="00834C3F" w:rsidRDefault="00834C3F" w:rsidP="00EF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A12A6" w14:textId="77777777" w:rsidR="00834C3F" w:rsidRDefault="00834C3F" w:rsidP="00EF6167">
      <w:r>
        <w:separator/>
      </w:r>
    </w:p>
  </w:footnote>
  <w:footnote w:type="continuationSeparator" w:id="0">
    <w:p w14:paraId="5F8C5064" w14:textId="77777777" w:rsidR="00834C3F" w:rsidRDefault="00834C3F" w:rsidP="00EF6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370"/>
    <w:multiLevelType w:val="hybridMultilevel"/>
    <w:tmpl w:val="92A65658"/>
    <w:lvl w:ilvl="0" w:tplc="85C2054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6C4AF6A">
      <w:start w:val="1"/>
      <w:numFmt w:val="decimal"/>
      <w:lvlText w:val="（%2）"/>
      <w:lvlJc w:val="left"/>
      <w:pPr>
        <w:tabs>
          <w:tab w:val="num" w:pos="2025"/>
        </w:tabs>
        <w:ind w:left="2025" w:hanging="1605"/>
      </w:pPr>
      <w:rPr>
        <w:rFonts w:ascii="STKaiti" w:hAnsi="STKaiti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8DE06C3"/>
    <w:multiLevelType w:val="hybridMultilevel"/>
    <w:tmpl w:val="0C5ED1BC"/>
    <w:lvl w:ilvl="0" w:tplc="273EF434">
      <w:start w:val="1"/>
      <w:numFmt w:val="decimal"/>
      <w:lvlText w:val="(%1)"/>
      <w:lvlJc w:val="left"/>
      <w:pPr>
        <w:tabs>
          <w:tab w:val="num" w:pos="1275"/>
        </w:tabs>
        <w:ind w:left="1275" w:hanging="915"/>
      </w:pPr>
      <w:rPr>
        <w:rFonts w:ascii="STKaiti" w:hAnsi="STKaiti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53"/>
    <w:rsid w:val="000601DC"/>
    <w:rsid w:val="0014325E"/>
    <w:rsid w:val="0037391C"/>
    <w:rsid w:val="00551035"/>
    <w:rsid w:val="00834C3F"/>
    <w:rsid w:val="00985653"/>
    <w:rsid w:val="00EE11DA"/>
    <w:rsid w:val="00E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493EEEC"/>
  <w15:chartTrackingRefBased/>
  <w15:docId w15:val="{885F4A66-366F-4CFF-B029-A2D00746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1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61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6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616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F616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F61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jpg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wangzhonghan99@163.com</dc:creator>
  <cp:keywords/>
  <dc:description/>
  <cp:lastModifiedBy>wangzhonghan99@163.com</cp:lastModifiedBy>
  <cp:revision>4</cp:revision>
  <dcterms:created xsi:type="dcterms:W3CDTF">2019-04-15T13:52:00Z</dcterms:created>
  <dcterms:modified xsi:type="dcterms:W3CDTF">2019-04-26T09:47:00Z</dcterms:modified>
</cp:coreProperties>
</file>