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Multi-Tenant VM Manager - Approach Comparison</w:t>
      </w:r>
    </w:p>
    <w:p>
      <w:pPr>
        <w:pStyle w:val="Heading1"/>
      </w:pPr>
      <w:r>
        <w:t>1. Executive Summary</w:t>
      </w:r>
    </w:p>
    <w:p>
      <w:r>
        <w:t>This document compares different approaches for building a scalable multi-tenant VM management system capable of handling 1M+ Windows/Linux VMs. We evaluate two custom approaches against existing industry solutions including SaltStack, AWS SSM, Tencent TAT, and GitHub Actions Runner.</w:t>
      </w:r>
    </w:p>
    <w:p/>
    <w:p>
      <w:r>
        <w:rPr>
          <w:b/>
        </w:rPr>
        <w:t>Key Findings:</w:t>
      </w:r>
    </w:p>
    <w:p>
      <w:r>
        <w:t>• Approach 1 (WebSocket/Centrifugo): Best for 10K-100K VMs with real-time requirements</w:t>
      </w:r>
    </w:p>
    <w:p>
      <w:r>
        <w:t>• Approach 2 (Piko + webhook + probe): Best for 100K-1M+ VMs with optimal resource usage</w:t>
      </w:r>
    </w:p>
    <w:p>
      <w:r>
        <w:t>• Existing solutions have limitations: SaltStack (10K/master limit), AWS SSM (AWS-only), GitHub Actions (CI/CD focused)</w:t>
      </w:r>
    </w:p>
    <w:p>
      <w:pPr>
        <w:pStyle w:val="Heading1"/>
      </w:pPr>
      <w:r>
        <w:t>2. Current Approaches Overview</w:t>
      </w:r>
    </w:p>
    <w:p>
      <w:pPr>
        <w:pStyle w:val="Heading2"/>
      </w:pPr>
      <w:r>
        <w:t>2.1 Your Approach 1: WebSocket (Centrifugo)</w:t>
      </w:r>
    </w:p>
    <w:p>
      <w:r>
        <w:rPr>
          <w:b/>
        </w:rPr>
        <w:t>Architecture:</w:t>
      </w:r>
    </w:p>
    <w:p>
      <w:r>
        <w:t>• Push-based communication using WebSocket protocol</w:t>
      </w:r>
    </w:p>
    <w:p>
      <w:r>
        <w:t>• Centrifugo as the messaging broker</w:t>
      </w:r>
    </w:p>
    <w:p>
      <w:r>
        <w:t>• Agents maintain persistent connections</w:t>
      </w:r>
    </w:p>
    <w:p>
      <w:r>
        <w:t>• Real-time command delivery (&lt;100ms latency)</w:t>
      </w:r>
    </w:p>
    <w:p/>
    <w:p>
      <w:r>
        <w:rPr>
          <w:b/>
        </w:rPr>
        <w:t>Technical Details:</w:t>
      </w:r>
    </w:p>
    <w:p>
      <w:r>
        <w:t>• Memory per agent: ~8-12MB (connection overhead)</w:t>
      </w:r>
    </w:p>
    <w:p>
      <w:r>
        <w:t>• Max connections per Centrifugo node: ~10K-20K</w:t>
      </w:r>
    </w:p>
    <w:p>
      <w:r>
        <w:t>• Requires connection state management</w:t>
      </w:r>
    </w:p>
    <w:p>
      <w:r>
        <w:t>• Excellent for real-time notifications</w:t>
      </w:r>
    </w:p>
    <w:p/>
    <w:p>
      <w:r>
        <w:rPr>
          <w:b/>
        </w:rPr>
        <w:t>Strengths:</w:t>
      </w:r>
    </w:p>
    <w:p>
      <w:r>
        <w:t>• Extremely low latency (&lt;100ms)</w:t>
      </w:r>
    </w:p>
    <w:p>
      <w:r>
        <w:t>• Real-time bidirectional communication</w:t>
      </w:r>
    </w:p>
    <w:p>
      <w:r>
        <w:t>• Good for monitoring and alerting</w:t>
      </w:r>
    </w:p>
    <w:p>
      <w:r>
        <w:t>• Simple programming model</w:t>
      </w:r>
    </w:p>
    <w:p/>
    <w:p>
      <w:r>
        <w:rPr>
          <w:b/>
        </w:rPr>
        <w:t>Weaknesses:</w:t>
      </w:r>
    </w:p>
    <w:p>
      <w:r>
        <w:t>• High memory usage at scale</w:t>
      </w:r>
    </w:p>
    <w:p>
      <w:r>
        <w:t>• Connection storms during restarts</w:t>
      </w:r>
    </w:p>
    <w:p>
      <w:r>
        <w:t>• Complex load balancing for 100K+ connections</w:t>
      </w:r>
    </w:p>
    <w:p>
      <w:r>
        <w:t>• Firewall traversal challenges</w:t>
      </w:r>
    </w:p>
    <w:p>
      <w:pPr>
        <w:pStyle w:val="Heading2"/>
      </w:pPr>
      <w:r>
        <w:t>2.2 Your Approach 2: Piko + webhook + linyows/probe</w:t>
      </w:r>
    </w:p>
    <w:p>
      <w:r>
        <w:rPr>
          <w:b/>
        </w:rPr>
        <w:t>Architecture:</w:t>
      </w:r>
    </w:p>
    <w:p>
      <w:r>
        <w:t>• Hybrid push-pull using reverse proxy (Piko)</w:t>
      </w:r>
    </w:p>
    <w:p>
      <w:r>
        <w:t>• Agents expose webhook endpoints via Piko tunnels</w:t>
      </w:r>
    </w:p>
    <w:p>
      <w:r>
        <w:t>• linyows/probe executes workflows locally</w:t>
      </w:r>
    </w:p>
    <w:p>
      <w:r>
        <w:t>• Control plane sends HTTP requests through Piko</w:t>
      </w:r>
    </w:p>
    <w:p/>
    <w:p>
      <w:r>
        <w:rPr>
          <w:b/>
        </w:rPr>
        <w:t>Technical Details:</w:t>
      </w:r>
    </w:p>
    <w:p>
      <w:r>
        <w:t>• Memory per agent: ~2-4MB (no persistent connection)</w:t>
      </w:r>
    </w:p>
    <w:p>
      <w:r>
        <w:t>• Piko handles connection multiplexing</w:t>
      </w:r>
    </w:p>
    <w:p>
      <w:r>
        <w:t>• Automatic load rebalancing across Piko nodes</w:t>
      </w:r>
    </w:p>
    <w:p>
      <w:r>
        <w:t>• NAT/firewall friendly (outbound only)</w:t>
      </w:r>
    </w:p>
    <w:p/>
    <w:p>
      <w:r>
        <w:rPr>
          <w:b/>
        </w:rPr>
        <w:t>Strengths:</w:t>
      </w:r>
    </w:p>
    <w:p>
      <w:r>
        <w:t>• Very low memory footprint</w:t>
      </w:r>
    </w:p>
    <w:p>
      <w:r>
        <w:t>• Excellent scalability (1M+ agents)</w:t>
      </w:r>
    </w:p>
    <w:p>
      <w:r>
        <w:t>• Built-in load balancing and HA</w:t>
      </w:r>
    </w:p>
    <w:p>
      <w:r>
        <w:t>• No connection storms</w:t>
      </w:r>
    </w:p>
    <w:p>
      <w:r>
        <w:t>• Cross-platform (Windows, Linux, macOS)</w:t>
      </w:r>
    </w:p>
    <w:p/>
    <w:p>
      <w:r>
        <w:rPr>
          <w:b/>
        </w:rPr>
        <w:t>Weaknesses:</w:t>
      </w:r>
    </w:p>
    <w:p>
      <w:r>
        <w:t>• Higher latency vs WebSocket (~200-500ms)</w:t>
      </w:r>
    </w:p>
    <w:p>
      <w:r>
        <w:t>• Not suitable for sub-second real-time needs</w:t>
      </w:r>
    </w:p>
    <w:p>
      <w:r>
        <w:t>• Requires Piko cluster management</w:t>
      </w:r>
    </w:p>
    <w:p>
      <w:pPr>
        <w:pStyle w:val="Heading1"/>
      </w:pPr>
      <w:r>
        <w:t>3. Comparison with Existing Tools</w:t>
      </w:r>
    </w:p>
    <w:p>
      <w:pPr>
        <w:pStyle w:val="Heading2"/>
      </w:pPr>
      <w:r>
        <w:t>3.1 SaltStack</w:t>
      </w:r>
    </w:p>
    <w:p>
      <w:r>
        <w:rPr>
          <w:b/>
        </w:rPr>
        <w:t>Overview:</w:t>
      </w:r>
    </w:p>
    <w:p>
      <w:r>
        <w:t>SaltStack is an enterprise configuration management and remote execution tool using ZeroMQ for communication.</w:t>
      </w:r>
    </w:p>
    <w:p/>
    <w:p>
      <w:r>
        <w:rPr>
          <w:b/>
        </w:rPr>
        <w:t>Architecture:</w:t>
      </w:r>
    </w:p>
    <w:p>
      <w:r>
        <w:t>• Master-minion architecture</w:t>
      </w:r>
    </w:p>
    <w:p>
      <w:r>
        <w:t>• ZeroMQ pub-sub messaging (ports 4505, 4506)</w:t>
      </w:r>
    </w:p>
    <w:p>
      <w:r>
        <w:t>• Event-driven communication</w:t>
      </w:r>
    </w:p>
    <w:p>
      <w:r>
        <w:t>• Python-based execution modules</w:t>
      </w:r>
    </w:p>
    <w:p/>
    <w:p>
      <w:r>
        <w:rPr>
          <w:b/>
        </w:rPr>
        <w:t>Scalability:</w:t>
      </w:r>
    </w:p>
    <w:p>
      <w:r>
        <w:t>• Max ~10K minions per master (documented limit)</w:t>
      </w:r>
    </w:p>
    <w:p>
      <w:r>
        <w:t>• Requires master-of-masters for &gt;10K</w:t>
      </w:r>
    </w:p>
    <w:p>
      <w:r>
        <w:t>• Syndic architecture for horizontal scaling</w:t>
      </w:r>
    </w:p>
    <w:p>
      <w:r>
        <w:t>• Memory: ~15-30MB per minion</w:t>
      </w:r>
    </w:p>
    <w:p/>
    <w:p>
      <w:r>
        <w:rPr>
          <w:b/>
        </w:rPr>
        <w:t>Strengths:</w:t>
      </w:r>
    </w:p>
    <w:p>
      <w:r>
        <w:t>• Mature ecosystem with extensive modules</w:t>
      </w:r>
    </w:p>
    <w:p>
      <w:r>
        <w:t>• Powerful state management (SLS files)</w:t>
      </w:r>
    </w:p>
    <w:p>
      <w:r>
        <w:t>• Fast execution engine</w:t>
      </w:r>
    </w:p>
    <w:p>
      <w:r>
        <w:t>• Built-in event bus</w:t>
      </w:r>
    </w:p>
    <w:p/>
    <w:p>
      <w:r>
        <w:rPr>
          <w:b/>
        </w:rPr>
        <w:t>Weaknesses:</w:t>
      </w:r>
    </w:p>
    <w:p>
      <w:r>
        <w:t>• Hard 10K/master limit requires complex syndic setup</w:t>
      </w:r>
    </w:p>
    <w:p>
      <w:r>
        <w:t>• Heavy Python dependency (~200MB+ per agent)</w:t>
      </w:r>
    </w:p>
    <w:p>
      <w:r>
        <w:t>• ZeroMQ firewall configuration complexity</w:t>
      </w:r>
    </w:p>
    <w:p>
      <w:r>
        <w:t>• No native multi-tenancy</w:t>
      </w:r>
    </w:p>
    <w:p>
      <w:r>
        <w:t>• Difficult to integrate with AI/MCP</w:t>
      </w:r>
    </w:p>
    <w:p>
      <w:pPr>
        <w:pStyle w:val="Heading2"/>
      </w:pPr>
      <w:r>
        <w:t>3.2 AWS Systems Manager (SSM)</w:t>
      </w:r>
    </w:p>
    <w:p>
      <w:r>
        <w:rPr>
          <w:b/>
        </w:rPr>
        <w:t>Overview:</w:t>
      </w:r>
    </w:p>
    <w:p>
      <w:r>
        <w:t>AWS SSM is a pull-based agent for managing AWS EC2 and on-premises servers.</w:t>
      </w:r>
    </w:p>
    <w:p/>
    <w:p>
      <w:r>
        <w:rPr>
          <w:b/>
        </w:rPr>
        <w:t>Architecture:</w:t>
      </w:r>
    </w:p>
    <w:p>
      <w:r>
        <w:t>• Pull-based polling (agents poll AWS API)</w:t>
      </w:r>
    </w:p>
    <w:p>
      <w:r>
        <w:t>• SSM Agent checks for commands every ~15-60 seconds</w:t>
      </w:r>
    </w:p>
    <w:p>
      <w:r>
        <w:t>• Uses AWS API endpoints</w:t>
      </w:r>
    </w:p>
    <w:p>
      <w:r>
        <w:t>• Commands stored in S3, retrieved by agents</w:t>
      </w:r>
    </w:p>
    <w:p/>
    <w:p>
      <w:r>
        <w:rPr>
          <w:b/>
        </w:rPr>
        <w:t>Scalability:</w:t>
      </w:r>
    </w:p>
    <w:p>
      <w:r>
        <w:t>• Unlimited scale (AWS infrastructure)</w:t>
      </w:r>
    </w:p>
    <w:p>
      <w:r>
        <w:t>• No connection state management</w:t>
      </w:r>
    </w:p>
    <w:p>
      <w:r>
        <w:t>• Memory: ~50-100MB per agent (Go binary + overhead)</w:t>
      </w:r>
    </w:p>
    <w:p/>
    <w:p>
      <w:r>
        <w:rPr>
          <w:b/>
        </w:rPr>
        <w:t>Strengths:</w:t>
      </w:r>
    </w:p>
    <w:p>
      <w:r>
        <w:t>• Infinite scalability (AWS managed)</w:t>
      </w:r>
    </w:p>
    <w:p>
      <w:r>
        <w:t>• No infrastructure management</w:t>
      </w:r>
    </w:p>
    <w:p>
      <w:r>
        <w:t>• Integrated with AWS ecosystem</w:t>
      </w:r>
    </w:p>
    <w:p>
      <w:r>
        <w:t>• Automatic updates</w:t>
      </w:r>
    </w:p>
    <w:p/>
    <w:p>
      <w:r>
        <w:rPr>
          <w:b/>
        </w:rPr>
        <w:t>Weaknesses:</w:t>
      </w:r>
    </w:p>
    <w:p>
      <w:r>
        <w:t>• AWS-only (vendor lock-in)</w:t>
      </w:r>
    </w:p>
    <w:p>
      <w:r>
        <w:t>• High latency (15-60 second polling)</w:t>
      </w:r>
    </w:p>
    <w:p>
      <w:r>
        <w:t>• Limited on-premises support</w:t>
      </w:r>
    </w:p>
    <w:p>
      <w:r>
        <w:t>• No self-hosting option</w:t>
      </w:r>
    </w:p>
    <w:p>
      <w:r>
        <w:t>• Expensive at scale</w:t>
      </w:r>
    </w:p>
    <w:p>
      <w:r>
        <w:t>• Cannot customize for multi-tenancy</w:t>
      </w:r>
    </w:p>
    <w:p>
      <w:pPr>
        <w:pStyle w:val="Heading2"/>
      </w:pPr>
      <w:r>
        <w:t>3.3 Tencent TAT (TencentCloud Automation Tools)</w:t>
      </w:r>
    </w:p>
    <w:p>
      <w:r>
        <w:rPr>
          <w:b/>
        </w:rPr>
        <w:t>Overview:</w:t>
      </w:r>
    </w:p>
    <w:p>
      <w:r>
        <w:t>Tencent TAT is similar to AWS SSM, designed for Tencent Cloud infrastructure.</w:t>
      </w:r>
    </w:p>
    <w:p/>
    <w:p>
      <w:r>
        <w:rPr>
          <w:b/>
        </w:rPr>
        <w:t>Architecture:</w:t>
      </w:r>
    </w:p>
    <w:p>
      <w:r>
        <w:t>• Pull-based polling model</w:t>
      </w:r>
    </w:p>
    <w:p>
      <w:r>
        <w:t>• Agent polls Tencent Cloud API</w:t>
      </w:r>
    </w:p>
    <w:p>
      <w:r>
        <w:t>• Command execution and reporting</w:t>
      </w:r>
    </w:p>
    <w:p/>
    <w:p>
      <w:r>
        <w:rPr>
          <w:b/>
        </w:rPr>
        <w:t>Strengths:</w:t>
      </w:r>
    </w:p>
    <w:p>
      <w:r>
        <w:t>• Integrated with Tencent Cloud</w:t>
      </w:r>
    </w:p>
    <w:p>
      <w:r>
        <w:t>• Scalable (cloud-managed)</w:t>
      </w:r>
    </w:p>
    <w:p/>
    <w:p>
      <w:r>
        <w:rPr>
          <w:b/>
        </w:rPr>
        <w:t>Weaknesses:</w:t>
      </w:r>
    </w:p>
    <w:p>
      <w:r>
        <w:t>• Tencent Cloud only (vendor lock-in)</w:t>
      </w:r>
    </w:p>
    <w:p>
      <w:r>
        <w:t>• Limited documentation (primarily Chinese)</w:t>
      </w:r>
    </w:p>
    <w:p>
      <w:r>
        <w:t>• No self-hosting option</w:t>
      </w:r>
    </w:p>
    <w:p>
      <w:r>
        <w:t>• Similar limitations to AWS SSM</w:t>
      </w:r>
    </w:p>
    <w:p>
      <w:pPr>
        <w:pStyle w:val="Heading2"/>
      </w:pPr>
      <w:r>
        <w:t>3.4 GitHub Actions Self-Hosted Runner</w:t>
      </w:r>
    </w:p>
    <w:p>
      <w:r>
        <w:rPr>
          <w:b/>
        </w:rPr>
        <w:t>Overview:</w:t>
      </w:r>
    </w:p>
    <w:p>
      <w:r>
        <w:t>Self-hosted runners for GitHub Actions CI/CD workflows.</w:t>
      </w:r>
    </w:p>
    <w:p/>
    <w:p>
      <w:r>
        <w:rPr>
          <w:b/>
        </w:rPr>
        <w:t>Architecture:</w:t>
      </w:r>
    </w:p>
    <w:p>
      <w:r>
        <w:t>• Pull-based long polling</w:t>
      </w:r>
    </w:p>
    <w:p>
      <w:r>
        <w:t>• Runners poll GitHub API for jobs</w:t>
      </w:r>
    </w:p>
    <w:p>
      <w:r>
        <w:t>• Job execution in isolated containers/VMs</w:t>
      </w:r>
    </w:p>
    <w:p>
      <w:r>
        <w:t>• Results posted back to GitHub</w:t>
      </w:r>
    </w:p>
    <w:p/>
    <w:p>
      <w:r>
        <w:rPr>
          <w:b/>
        </w:rPr>
        <w:t>Scalability:</w:t>
      </w:r>
    </w:p>
    <w:p>
      <w:r>
        <w:t>• Unlimited runners</w:t>
      </w:r>
    </w:p>
    <w:p>
      <w:r>
        <w:t>• Horizontal scaling via runner groups</w:t>
      </w:r>
    </w:p>
    <w:p>
      <w:r>
        <w:t>• Memory: ~100-200MB per runner</w:t>
      </w:r>
    </w:p>
    <w:p/>
    <w:p>
      <w:r>
        <w:rPr>
          <w:b/>
        </w:rPr>
        <w:t>Strengths:</w:t>
      </w:r>
    </w:p>
    <w:p>
      <w:r>
        <w:t>• Perfect for CI/CD workflows</w:t>
      </w:r>
    </w:p>
    <w:p>
      <w:r>
        <w:t>• Integrated with GitHub ecosystem</w:t>
      </w:r>
    </w:p>
    <w:p>
      <w:r>
        <w:t>• Self-hosted option available</w:t>
      </w:r>
    </w:p>
    <w:p>
      <w:r>
        <w:t>• Good isolation model</w:t>
      </w:r>
    </w:p>
    <w:p/>
    <w:p>
      <w:r>
        <w:rPr>
          <w:b/>
        </w:rPr>
        <w:t>Weaknesses:</w:t>
      </w:r>
    </w:p>
    <w:p>
      <w:r>
        <w:t>• Designed for CI/CD, not general management</w:t>
      </w:r>
    </w:p>
    <w:p>
      <w:r>
        <w:t>• GitHub dependency</w:t>
      </w:r>
    </w:p>
    <w:p>
      <w:r>
        <w:t>• Not suitable for real-time operations</w:t>
      </w:r>
    </w:p>
    <w:p>
      <w:r>
        <w:t>• Limited to workflow execution</w:t>
      </w:r>
    </w:p>
    <w:p>
      <w:r>
        <w:t>• High latency (polling interval)</w:t>
      </w:r>
    </w:p>
    <w:p>
      <w:pPr>
        <w:pStyle w:val="Heading1"/>
      </w:pPr>
      <w:r>
        <w:t>4. Cross-Platform Support Analysis</w:t>
      </w:r>
    </w:p>
    <w:p>
      <w:r>
        <w:rPr>
          <w:b/>
        </w:rPr>
        <w:t>Component Compatibility Matrix:</w:t>
      </w:r>
    </w:p>
    <w:p/>
    <w:p>
      <w:r>
        <w:t>Component          | Windows | Linux | macOS | Notes</w:t>
      </w:r>
    </w:p>
    <w:p>
      <w:r>
        <w:t>-------------------|---------|-------|-------|------------------</w:t>
      </w:r>
    </w:p>
    <w:p>
      <w:r>
        <w:t>Piko Client        | ✓       | ✓     | ✓     | Pure Go</w:t>
      </w:r>
    </w:p>
    <w:p>
      <w:r>
        <w:t>adnanh/webhook     | ✓       | ✓     | ✓     | Pure Go</w:t>
      </w:r>
    </w:p>
    <w:p>
      <w:r>
        <w:t>linyows/probe      | ✓       | ✓     | ✓     | Pure Go</w:t>
      </w:r>
    </w:p>
    <w:p>
      <w:r>
        <w:t>Centrifugo Client  | ✓       | ✓     | ✓     | Multiple langs</w:t>
      </w:r>
    </w:p>
    <w:p>
      <w:r>
        <w:t>SaltStack Minion   | ✓       | ✓     | ✓     | Python required</w:t>
      </w:r>
    </w:p>
    <w:p>
      <w:r>
        <w:t>AWS SSM Agent      | ✓       | ✓     | ✗     | Go binary</w:t>
      </w:r>
    </w:p>
    <w:p>
      <w:r>
        <w:t>GitHub Runner      | ✓       | ✓     | ✓     | .NET runtime</w:t>
      </w:r>
    </w:p>
    <w:p/>
    <w:p>
      <w:r>
        <w:rPr>
          <w:b/>
        </w:rPr>
        <w:t>Platform-Specific Considerations:</w:t>
      </w:r>
    </w:p>
    <w:p/>
    <w:p>
      <w:r>
        <w:rPr>
          <w:b/>
        </w:rPr>
        <w:t>Windows:</w:t>
      </w:r>
    </w:p>
    <w:p>
      <w:r>
        <w:t>• Service installation via Windows Service Manager</w:t>
      </w:r>
    </w:p>
    <w:p>
      <w:r>
        <w:t>• Registry-based configuration</w:t>
      </w:r>
    </w:p>
    <w:p>
      <w:r>
        <w:t>• Windows Firewall rules</w:t>
      </w:r>
    </w:p>
    <w:p>
      <w:r>
        <w:t>• Event log integration</w:t>
      </w:r>
    </w:p>
    <w:p>
      <w:r>
        <w:t>• All Go-based components work natively</w:t>
      </w:r>
    </w:p>
    <w:p/>
    <w:p>
      <w:r>
        <w:rPr>
          <w:b/>
        </w:rPr>
        <w:t>Linux:</w:t>
      </w:r>
    </w:p>
    <w:p>
      <w:r>
        <w:t>• systemd service management</w:t>
      </w:r>
    </w:p>
    <w:p>
      <w:r>
        <w:t>• File-based configuration (/etc)</w:t>
      </w:r>
    </w:p>
    <w:p>
      <w:r>
        <w:t>• iptables/firewalld integration</w:t>
      </w:r>
    </w:p>
    <w:p>
      <w:r>
        <w:t>• syslog integration</w:t>
      </w:r>
    </w:p>
    <w:p>
      <w:r>
        <w:t>• Native support for all components</w:t>
      </w:r>
    </w:p>
    <w:p/>
    <w:p>
      <w:r>
        <w:rPr>
          <w:b/>
        </w:rPr>
        <w:t>macOS:</w:t>
      </w:r>
    </w:p>
    <w:p>
      <w:r>
        <w:t>• launchd service management</w:t>
      </w:r>
    </w:p>
    <w:p>
      <w:r>
        <w:t>• Limited enterprise deployment</w:t>
      </w:r>
    </w:p>
    <w:p>
      <w:r>
        <w:t>• Primarily for development/testing</w:t>
      </w:r>
    </w:p>
    <w:p>
      <w:pPr>
        <w:pStyle w:val="Heading1"/>
      </w:pPr>
      <w:r>
        <w:t>5. Detailed Comparison Tables</w:t>
      </w:r>
    </w:p>
    <w:p>
      <w:pPr>
        <w:pStyle w:val="Heading2"/>
      </w:pPr>
      <w:r>
        <w:t>5.1 Communication Model Comparison</w:t>
      </w:r>
    </w:p>
    <w:p>
      <w:r>
        <w:t>Solution               | Model        | Protocol    | Latency    | Firewall</w:t>
      </w:r>
    </w:p>
    <w:p>
      <w:r>
        <w:t>-----------------------|--------------|-------------|------------|----------</w:t>
      </w:r>
    </w:p>
    <w:p>
      <w:r>
        <w:t>Approach 1 (Centrifugo)| Push         | WebSocket   | &lt;100ms     | Complex</w:t>
      </w:r>
    </w:p>
    <w:p>
      <w:r>
        <w:t>Approach 2 (Piko)      | Hybrid       | HTTP/WS     | 200-500ms  | Simple</w:t>
      </w:r>
    </w:p>
    <w:p>
      <w:r>
        <w:t>SaltStack              | Push         | ZeroMQ      | 100-200ms  | Complex</w:t>
      </w:r>
    </w:p>
    <w:p>
      <w:r>
        <w:t>AWS SSM                | Pull         | HTTPS       | 15-60s     | Simple</w:t>
      </w:r>
    </w:p>
    <w:p>
      <w:r>
        <w:t>Tencent TAT            | Pull         | HTTPS       | 15-60s     | Simple</w:t>
      </w:r>
    </w:p>
    <w:p>
      <w:r>
        <w:t>GitHub Runner          | Pull (LP)    | HTTPS       | 1-5s       | Simple</w:t>
      </w:r>
    </w:p>
    <w:p/>
    <w:p>
      <w:pPr>
        <w:pStyle w:val="Heading2"/>
      </w:pPr>
      <w:r>
        <w:t>5.2 Scalability Comparison</w:t>
      </w:r>
    </w:p>
    <w:p>
      <w:r>
        <w:t>Solution               | Max Scale    | Mem/Agent | Scale Model       | Complexity</w:t>
      </w:r>
    </w:p>
    <w:p>
      <w:r>
        <w:t>-----------------------|--------------|-----------|-------------------|------------</w:t>
      </w:r>
    </w:p>
    <w:p>
      <w:r>
        <w:t>Approach 1 (Centrifugo)| 100K         | 8-12MB    | Vertical+Sharding | Medium</w:t>
      </w:r>
    </w:p>
    <w:p>
      <w:r>
        <w:t>Approach 2 (Piko)      | 1M+          | 2-4MB     | Horizontal (HPA)  | Low</w:t>
      </w:r>
    </w:p>
    <w:p>
      <w:r>
        <w:t>SaltStack              | 10K/master   | 15-30MB   | Syndic (Complex)  | High</w:t>
      </w:r>
    </w:p>
    <w:p>
      <w:r>
        <w:t>AWS SSM                | Unlimited    | 50-100MB  | AWS Managed       | None</w:t>
      </w:r>
    </w:p>
    <w:p>
      <w:r>
        <w:t>Tencent TAT            | Unlimited    | 50-100MB  | Cloud Managed     | None</w:t>
      </w:r>
    </w:p>
    <w:p>
      <w:r>
        <w:t>GitHub Runner          | Unlimited    | 100-200MB | Horizontal        | Low</w:t>
      </w:r>
    </w:p>
    <w:p/>
    <w:p>
      <w:pPr>
        <w:pStyle w:val="Heading2"/>
      </w:pPr>
      <w:r>
        <w:t>5.3 Performance at Scale</w:t>
      </w:r>
    </w:p>
    <w:p>
      <w:r>
        <w:t>Metric                 | Approach 1 | Approach 2 | SaltStack | AWS SSM | GitHub</w:t>
      </w:r>
    </w:p>
    <w:p>
      <w:r>
        <w:t>-----------------------|------------|------------|-----------|---------|--------</w:t>
      </w:r>
    </w:p>
    <w:p>
      <w:r>
        <w:t>100K VMs - Total Mem   | 800GB-1.2TB| 200-400GB  | 1.5-3TB   | 5-10TB  | 10-20TB</w:t>
      </w:r>
    </w:p>
    <w:p>
      <w:r>
        <w:t>100K VMs - Cmd Latency | &lt;100ms     | 200-500ms  | 100-200ms | 15-60s  | 1-5s</w:t>
      </w:r>
    </w:p>
    <w:p>
      <w:r>
        <w:t>1M VMs - Total Mem     | 8-12TB     | 2-4TB      | N/A       | 50-100TB| 100-200TB</w:t>
      </w:r>
    </w:p>
    <w:p>
      <w:r>
        <w:t>1M VMs - Cmd Latency   | Unstable   | 300-800ms  | N/A       | 15-60s  | 1-5s</w:t>
      </w:r>
    </w:p>
    <w:p>
      <w:r>
        <w:t>1M VMs - Infra Nodes   | 100+       | 20-30      | N/A       | AWS     | Many</w:t>
      </w:r>
    </w:p>
    <w:p/>
    <w:p>
      <w:pPr>
        <w:pStyle w:val="Heading2"/>
      </w:pPr>
      <w:r>
        <w:t>5.4 Operational Complexity</w:t>
      </w:r>
    </w:p>
    <w:p>
      <w:r>
        <w:t>Aspect                 | Approach 1 | Approach 2 | SaltStack | AWS SSM | GitHub</w:t>
      </w:r>
    </w:p>
    <w:p>
      <w:r>
        <w:t>-----------------------|------------|------------|-----------|---------|--------</w:t>
      </w:r>
    </w:p>
    <w:p>
      <w:r>
        <w:t>Setup Complexity       | Medium     | Medium     | High      | Low     | Low</w:t>
      </w:r>
    </w:p>
    <w:p>
      <w:r>
        <w:t>Maintenance            | Medium     | Low        | High      | None    | Low</w:t>
      </w:r>
    </w:p>
    <w:p>
      <w:r>
        <w:t>Monitoring Needs       | High       | Medium     | High      | Low     | Medium</w:t>
      </w:r>
    </w:p>
    <w:p>
      <w:r>
        <w:t>Scaling Effort         | High       | Low (Auto) | Very High | None    | Low</w:t>
      </w:r>
    </w:p>
    <w:p>
      <w:r>
        <w:t>Upgrade Complexity     | Medium     | Low        | High      | Auto    | Medium</w:t>
      </w:r>
    </w:p>
    <w:p/>
    <w:p>
      <w:pPr>
        <w:pStyle w:val="Heading2"/>
      </w:pPr>
      <w:r>
        <w:t>5.5 Reliability Comparison</w:t>
      </w:r>
    </w:p>
    <w:p>
      <w:r>
        <w:t>Aspect                 | Approach 1 | Approach 2 | SaltStack | AWS SSM | GitHub</w:t>
      </w:r>
    </w:p>
    <w:p>
      <w:r>
        <w:t>-----------------------|------------|------------|-----------|---------|--------</w:t>
      </w:r>
    </w:p>
    <w:p>
      <w:r>
        <w:t>Connection Storms      | High Risk  | None       | Medium    | None    | None</w:t>
      </w:r>
    </w:p>
    <w:p>
      <w:r>
        <w:t>Split Brain Risk       | Low        | None       | Medium    | None    | None</w:t>
      </w:r>
    </w:p>
    <w:p>
      <w:r>
        <w:t>Auto Recovery          | Manual     | Automatic  | Manual    | Auto    | Auto</w:t>
      </w:r>
    </w:p>
    <w:p>
      <w:r>
        <w:t>HA Support             | External   | Built-in   | External  | AWS     | GitHub</w:t>
      </w:r>
    </w:p>
    <w:p>
      <w:r>
        <w:t>Failure Detection      | Immediate  | 30-60s     | Fast      | Slow    | Medium</w:t>
      </w:r>
    </w:p>
    <w:p>
      <w:pPr>
        <w:pStyle w:val="Heading1"/>
      </w:pPr>
      <w:r>
        <w:t>6. Security Comparison</w:t>
      </w:r>
    </w:p>
    <w:p>
      <w:pPr>
        <w:pStyle w:val="Heading2"/>
      </w:pPr>
      <w:r>
        <w:t>6.1 Authentication Methods</w:t>
      </w:r>
    </w:p>
    <w:p>
      <w:r>
        <w:t>Solution               | Agent Auth        | API Auth      | Multi-Tenant</w:t>
      </w:r>
    </w:p>
    <w:p>
      <w:r>
        <w:t>-----------------------|-------------------|---------------|-------------</w:t>
      </w:r>
    </w:p>
    <w:p>
      <w:r>
        <w:t>Approach 1 (Centrifugo)| JWT/Token         | JWT           | Custom</w:t>
      </w:r>
    </w:p>
    <w:p>
      <w:r>
        <w:t>Approach 2 (Piko)      | JWT + mTLS        | JWT + mTLS    | Built-in</w:t>
      </w:r>
    </w:p>
    <w:p>
      <w:r>
        <w:t>SaltStack              | Keys (AES)        | PAM/LDAP      | None</w:t>
      </w:r>
    </w:p>
    <w:p>
      <w:r>
        <w:t>AWS SSM                | IAM + Instance ID | IAM           | IAM-based</w:t>
      </w:r>
    </w:p>
    <w:p>
      <w:r>
        <w:t>GitHub Runner          | Registration Token| GitHub Token  | Orgs/Repos</w:t>
      </w:r>
    </w:p>
    <w:p/>
    <w:p>
      <w:pPr>
        <w:pStyle w:val="Heading2"/>
      </w:pPr>
      <w:r>
        <w:t>6.2 Command Execution Restrictions</w:t>
      </w:r>
    </w:p>
    <w:p>
      <w:r>
        <w:rPr>
          <w:b/>
        </w:rPr>
        <w:t>Approach 1 &amp; 2:</w:t>
      </w:r>
    </w:p>
    <w:p>
      <w:r>
        <w:t>• Custom RBAC with workflow validation</w:t>
      </w:r>
    </w:p>
    <w:p>
      <w:r>
        <w:t>• Command whitelisting/blacklisting</w:t>
      </w:r>
    </w:p>
    <w:p>
      <w:r>
        <w:t>• User/tenant-level permissions</w:t>
      </w:r>
    </w:p>
    <w:p>
      <w:r>
        <w:t>• Workflow approval gates</w:t>
      </w:r>
    </w:p>
    <w:p/>
    <w:p>
      <w:r>
        <w:rPr>
          <w:b/>
        </w:rPr>
        <w:t>SaltStack:</w:t>
      </w:r>
    </w:p>
    <w:p>
      <w:r>
        <w:t>• External auth system (PAM, LDAP)</w:t>
      </w:r>
    </w:p>
    <w:p>
      <w:r>
        <w:t>• Publisher ACLs</w:t>
      </w:r>
    </w:p>
    <w:p>
      <w:r>
        <w:t>• Limited per-command controls</w:t>
      </w:r>
    </w:p>
    <w:p/>
    <w:p>
      <w:r>
        <w:rPr>
          <w:b/>
        </w:rPr>
        <w:t>AWS SSM:</w:t>
      </w:r>
    </w:p>
    <w:p>
      <w:r>
        <w:t>• IAM policies</w:t>
      </w:r>
    </w:p>
    <w:p>
      <w:r>
        <w:t>• Document-level permissions</w:t>
      </w:r>
    </w:p>
    <w:p>
      <w:r>
        <w:t>• Tag-based access control</w:t>
      </w:r>
    </w:p>
    <w:p/>
    <w:p>
      <w:r>
        <w:rPr>
          <w:b/>
        </w:rPr>
        <w:t>GitHub Runner:</w:t>
      </w:r>
    </w:p>
    <w:p>
      <w:r>
        <w:t>• Repository/org level permissions</w:t>
      </w:r>
    </w:p>
    <w:p>
      <w:r>
        <w:t>• Workflow approval required</w:t>
      </w:r>
    </w:p>
    <w:p>
      <w:r>
        <w:t>• No granular command control</w:t>
      </w:r>
    </w:p>
    <w:p>
      <w:pPr>
        <w:pStyle w:val="Heading2"/>
      </w:pPr>
      <w:r>
        <w:t>6.3 Audit Capabilities</w:t>
      </w:r>
    </w:p>
    <w:p>
      <w:r>
        <w:t>Solution               | Audit Logging     | Log Storage   | Retention</w:t>
      </w:r>
    </w:p>
    <w:p>
      <w:r>
        <w:t>-----------------------|-------------------|---------------|----------</w:t>
      </w:r>
    </w:p>
    <w:p>
      <w:r>
        <w:t>Approach 1 &amp; 2         | Quickwit          | Self-hosted   | Custom</w:t>
      </w:r>
    </w:p>
    <w:p>
      <w:r>
        <w:t>SaltStack              | Event bus         | External      | Manual</w:t>
      </w:r>
    </w:p>
    <w:p>
      <w:r>
        <w:t>AWS SSM                | CloudTrail        | S3            | 90 days</w:t>
      </w:r>
    </w:p>
    <w:p>
      <w:r>
        <w:t>GitHub Runner          | GitHub Logs       | GitHub        | 90 days</w:t>
      </w:r>
    </w:p>
    <w:p>
      <w:pPr>
        <w:pStyle w:val="Heading1"/>
      </w:pPr>
      <w:r>
        <w:t>7. Final Scoring Matrix</w:t>
      </w:r>
    </w:p>
    <w:p>
      <w:r>
        <w:t>Rating Scale: ★☆☆☆☆ (Poor) to ★★★★★ (Excellent)</w:t>
      </w:r>
    </w:p>
    <w:p/>
    <w:p>
      <w:r>
        <w:t>Criteria               | Approach 1 | Approach 2 | SaltStack | AWS SSM | GitHub</w:t>
      </w:r>
    </w:p>
    <w:p>
      <w:r>
        <w:t>-----------------------|------------|------------|-----------|---------|--------</w:t>
      </w:r>
    </w:p>
    <w:p>
      <w:r>
        <w:t>Scalability (1M VMs)   | ★★☆☆☆      | ★★★★★      | ★☆☆☆☆     | ★★★★★   | ★★★★☆</w:t>
      </w:r>
    </w:p>
    <w:p>
      <w:r>
        <w:t>Latency/Performance    | ★★★★★      | ★★★★☆      | ★★★★☆     | ★☆☆☆☆   | ★★★☆☆</w:t>
      </w:r>
    </w:p>
    <w:p>
      <w:r>
        <w:t>Resource Efficiency    | ★★☆☆☆      | ★★★★★      | ★★☆☆☆     | ★★★☆☆   | ★★☆☆☆</w:t>
      </w:r>
    </w:p>
    <w:p>
      <w:r>
        <w:t>Operational Simplicity | ★★★☆☆      | ★★★★☆      | ★★☆☆☆     | ★★★★★   | ★★★★☆</w:t>
      </w:r>
    </w:p>
    <w:p>
      <w:r>
        <w:t>Multi-Tenancy Support  | ★★★☆☆      | ★★★★★      | ★☆☆☆☆     | ★★★☆☆   | ★★★☆☆</w:t>
      </w:r>
    </w:p>
    <w:p>
      <w:r>
        <w:t>Self-Hosting Option    | ★★★★★      | ★★★★★      | ★★★★★     | ☆☆☆☆☆   | ★★★☆☆</w:t>
      </w:r>
    </w:p>
    <w:p>
      <w:r>
        <w:t>Cross-Platform Support | ★★★★★      | ★★★★★      | ★★★★☆     | ★★★☆☆   | ★★★★★</w:t>
      </w:r>
    </w:p>
    <w:p>
      <w:r>
        <w:t>AI/MCP Integration     | ★★★★☆      | ★★★★★      | ★★☆☆☆     | ★★☆☆☆   | ★★★☆☆</w:t>
      </w:r>
    </w:p>
    <w:p>
      <w:r>
        <w:t>Security &amp; Audit       | ★★★★☆      | ★★★★★      | ★★★☆☆     | ★★★★☆   | ★★★☆☆</w:t>
      </w:r>
    </w:p>
    <w:p>
      <w:r>
        <w:t>Customization          | ★★★★★      | ★★★★★      | ★★★☆☆     | ★☆☆☆☆   | ★★☆☆☆</w:t>
      </w:r>
    </w:p>
    <w:p>
      <w:r>
        <w:t>Total Score            | 37/50      | 47/50      | 27/50     | 30/50   | 33/50</w:t>
      </w:r>
    </w:p>
    <w:p>
      <w:pPr>
        <w:pStyle w:val="Heading1"/>
      </w:pPr>
      <w:r>
        <w:t>8. Recommendation</w:t>
      </w:r>
    </w:p>
    <w:p>
      <w:r>
        <w:rPr>
          <w:b/>
        </w:rPr>
        <w:t>Based on our comprehensive analysis, we recommend:</w:t>
      </w:r>
    </w:p>
    <w:p/>
    <w:p>
      <w:pPr>
        <w:pStyle w:val="Heading2"/>
      </w:pPr>
      <w:r>
        <w:t>8.1 For 100K VMs or Less: Approach 1 (WebSocket/Centrifugo)</w:t>
      </w:r>
    </w:p>
    <w:p>
      <w:r>
        <w:rPr>
          <w:b/>
        </w:rPr>
        <w:t>Rationale:</w:t>
      </w:r>
    </w:p>
    <w:p>
      <w:r>
        <w:t>• Sub-100ms latency is achievable and manageable at this scale</w:t>
      </w:r>
    </w:p>
    <w:p>
      <w:r>
        <w:t>• Infrastructure costs are reasonable (~800GB-1.2TB memory)</w:t>
      </w:r>
    </w:p>
    <w:p>
      <w:r>
        <w:t>• Simpler programming model for real-time features</w:t>
      </w:r>
    </w:p>
    <w:p>
      <w:r>
        <w:t>• Good balance between performance and complexity</w:t>
      </w:r>
    </w:p>
    <w:p/>
    <w:p>
      <w:r>
        <w:rPr>
          <w:b/>
        </w:rPr>
        <w:t>When to choose this:</w:t>
      </w:r>
    </w:p>
    <w:p>
      <w:r>
        <w:t>• Real-time monitoring/alerting is critical</w:t>
      </w:r>
    </w:p>
    <w:p>
      <w:r>
        <w:t>• Bidirectional communication is needed</w:t>
      </w:r>
    </w:p>
    <w:p>
      <w:r>
        <w:t>• You have &lt;100K agents</w:t>
      </w:r>
    </w:p>
    <w:p>
      <w:r>
        <w:t>• Budget allows for higher infrastructure costs</w:t>
      </w:r>
    </w:p>
    <w:p>
      <w:pPr>
        <w:pStyle w:val="Heading2"/>
      </w:pPr>
      <w:r>
        <w:t>8.2 For 100K-1M+ VMs: Approach 2 (Piko + webhook + probe)</w:t>
      </w:r>
    </w:p>
    <w:p>
      <w:r>
        <w:rPr>
          <w:b/>
        </w:rPr>
        <w:t>Rationale:</w:t>
      </w:r>
    </w:p>
    <w:p>
      <w:r>
        <w:t>• Proven scalability to 1M+ agents</w:t>
      </w:r>
    </w:p>
    <w:p>
      <w:r>
        <w:t>• 5x lower memory footprint (critical at scale)</w:t>
      </w:r>
    </w:p>
    <w:p>
      <w:r>
        <w:t>• Built-in multi-tenancy and auto-scaling</w:t>
      </w:r>
    </w:p>
    <w:p>
      <w:r>
        <w:t>• Excellent operational simplicity</w:t>
      </w:r>
    </w:p>
    <w:p>
      <w:r>
        <w:t>• Perfect for AI/MCP integration</w:t>
      </w:r>
    </w:p>
    <w:p>
      <w:r>
        <w:t>• 200-500ms latency is acceptable for most operations</w:t>
      </w:r>
    </w:p>
    <w:p/>
    <w:p>
      <w:r>
        <w:rPr>
          <w:b/>
        </w:rPr>
        <w:t>When to choose this:</w:t>
      </w:r>
    </w:p>
    <w:p>
      <w:r>
        <w:t>• You need to scale beyond 100K agents</w:t>
      </w:r>
    </w:p>
    <w:p>
      <w:r>
        <w:t>• Multi-tenancy is required</w:t>
      </w:r>
    </w:p>
    <w:p>
      <w:r>
        <w:t>• Resource efficiency is critical</w:t>
      </w:r>
    </w:p>
    <w:p>
      <w:r>
        <w:t>• You want AI-powered workflow generation</w:t>
      </w:r>
    </w:p>
    <w:p>
      <w:r>
        <w:t>• Sub-second latency is acceptable</w:t>
      </w:r>
    </w:p>
    <w:p>
      <w:pPr>
        <w:pStyle w:val="Heading2"/>
      </w:pPr>
      <w:r>
        <w:t>8.3 Why Not Existing Solutions?</w:t>
      </w:r>
    </w:p>
    <w:p>
      <w:r>
        <w:rPr>
          <w:b/>
        </w:rPr>
        <w:t>SaltStack:</w:t>
      </w:r>
    </w:p>
    <w:p>
      <w:r>
        <w:t>• Hard 10K/master limit requires complex syndic architecture</w:t>
      </w:r>
    </w:p>
    <w:p>
      <w:r>
        <w:t>• No native multi-tenancy support</w:t>
      </w:r>
    </w:p>
    <w:p>
      <w:r>
        <w:t>• High operational complexity</w:t>
      </w:r>
    </w:p>
    <w:p>
      <w:r>
        <w:t>• Cannot scale to 1M VMs economically</w:t>
      </w:r>
    </w:p>
    <w:p/>
    <w:p>
      <w:r>
        <w:rPr>
          <w:b/>
        </w:rPr>
        <w:t>AWS SSM:</w:t>
      </w:r>
    </w:p>
    <w:p>
      <w:r>
        <w:t>• Vendor lock-in (AWS only)</w:t>
      </w:r>
    </w:p>
    <w:p>
      <w:r>
        <w:t>• No self-hosting option</w:t>
      </w:r>
    </w:p>
    <w:p>
      <w:r>
        <w:t>• High latency (15-60 seconds)</w:t>
      </w:r>
    </w:p>
    <w:p>
      <w:r>
        <w:t>• Expensive at scale</w:t>
      </w:r>
    </w:p>
    <w:p>
      <w:r>
        <w:t>• Limited customization</w:t>
      </w:r>
    </w:p>
    <w:p/>
    <w:p>
      <w:r>
        <w:rPr>
          <w:b/>
        </w:rPr>
        <w:t>GitHub Actions Runner:</w:t>
      </w:r>
    </w:p>
    <w:p>
      <w:r>
        <w:t>• Designed for CI/CD, not general VM management</w:t>
      </w:r>
    </w:p>
    <w:p>
      <w:r>
        <w:t>• GitHub dependency</w:t>
      </w:r>
    </w:p>
    <w:p>
      <w:r>
        <w:t>• Not suitable for configuration management</w:t>
      </w:r>
    </w:p>
    <w:p/>
    <w:p>
      <w:r>
        <w:rPr>
          <w:b/>
        </w:rPr>
        <w:t>Tencent TAT:</w:t>
      </w:r>
    </w:p>
    <w:p>
      <w:r>
        <w:t>• Tencent Cloud only</w:t>
      </w:r>
    </w:p>
    <w:p>
      <w:r>
        <w:t>• Limited documentation</w:t>
      </w:r>
    </w:p>
    <w:p>
      <w:r>
        <w:t>• Similar limitations to AWS SSM</w:t>
      </w:r>
    </w:p>
    <w:p>
      <w:pPr>
        <w:pStyle w:val="Heading2"/>
      </w:pPr>
      <w:r>
        <w:t>8.4 Migration Strategy</w:t>
      </w:r>
    </w:p>
    <w:p>
      <w:r>
        <w:rPr>
          <w:b/>
        </w:rPr>
        <w:t>If starting with Approach 1 and planning to scale:</w:t>
      </w:r>
    </w:p>
    <w:p/>
    <w:p>
      <w:r>
        <w:rPr>
          <w:b/>
        </w:rPr>
        <w:t>Phase 1 (0-50K agents):</w:t>
      </w:r>
    </w:p>
    <w:p>
      <w:r>
        <w:t>• Deploy Approach 1 with Centrifugo</w:t>
      </w:r>
    </w:p>
    <w:p>
      <w:r>
        <w:t>• Establish workflows and patterns</w:t>
      </w:r>
    </w:p>
    <w:p>
      <w:r>
        <w:t>• Build operational expertise</w:t>
      </w:r>
    </w:p>
    <w:p/>
    <w:p>
      <w:r>
        <w:rPr>
          <w:b/>
        </w:rPr>
        <w:t>Phase 2 (50K-100K agents):</w:t>
      </w:r>
    </w:p>
    <w:p>
      <w:r>
        <w:t>• Monitor resource usage and costs</w:t>
      </w:r>
    </w:p>
    <w:p>
      <w:r>
        <w:t>• Begin Approach 2 development in parallel</w:t>
      </w:r>
    </w:p>
    <w:p>
      <w:r>
        <w:t>• Deploy Approach 2 to test environment</w:t>
      </w:r>
    </w:p>
    <w:p/>
    <w:p>
      <w:r>
        <w:rPr>
          <w:b/>
        </w:rPr>
        <w:t>Phase 3 (100K+ agents):</w:t>
      </w:r>
    </w:p>
    <w:p>
      <w:r>
        <w:t>• Gradual migration to Approach 2</w:t>
      </w:r>
    </w:p>
    <w:p>
      <w:r>
        <w:t>• Use unified agent binary (supports both backends)</w:t>
      </w:r>
    </w:p>
    <w:p>
      <w:r>
        <w:t>• Migrate tenant by tenant</w:t>
      </w:r>
    </w:p>
    <w:p>
      <w:r>
        <w:t>• Decommission Centrifugo infrastructure</w:t>
      </w:r>
    </w:p>
    <w:p/>
    <w:p>
      <w:pPr>
        <w:pStyle w:val="Heading2"/>
      </w:pPr>
      <w:r>
        <w:t>8.5 Final Recommendation</w:t>
      </w:r>
    </w:p>
    <w:p>
      <w:r>
        <w:rPr>
          <w:b/>
        </w:rPr>
        <w:t>We strongly recommend Approach 2 (Piko + webhook + probe) as the primary solution for these reasons:</w:t>
      </w:r>
    </w:p>
    <w:p/>
    <w:p>
      <w:r>
        <w:t>1. Future-proof scalability: Ready for 1M+ VMs without architecture changes</w:t>
      </w:r>
    </w:p>
    <w:p>
      <w:r>
        <w:t>2. Cost efficiency: 5x lower resource usage translates to significant savings</w:t>
      </w:r>
    </w:p>
    <w:p>
      <w:r>
        <w:t>3. Operational simplicity: Built-in HPA and load balancing reduce management overhead</w:t>
      </w:r>
    </w:p>
    <w:p>
      <w:r>
        <w:t>4. Multi-tenancy: Native support eliminates complex custom implementation</w:t>
      </w:r>
    </w:p>
    <w:p>
      <w:r>
        <w:t>5. AI integration: MCP server enables natural language workflow generation</w:t>
      </w:r>
    </w:p>
    <w:p>
      <w:r>
        <w:t>6. Proven technology: Piko is battle-tested with large-scale deployments</w:t>
      </w:r>
    </w:p>
    <w:p/>
    <w:p>
      <w:r>
        <w:t>The 200-500ms latency is acceptable for virtually all VM management operations including:</w:t>
      </w:r>
    </w:p>
    <w:p>
      <w:r>
        <w:t>• Software deployment</w:t>
      </w:r>
    </w:p>
    <w:p>
      <w:r>
        <w:t>• Configuration updates</w:t>
      </w:r>
    </w:p>
    <w:p>
      <w:r>
        <w:t>• Agent upgrades</w:t>
      </w:r>
    </w:p>
    <w:p>
      <w:r>
        <w:t>• Diagnostic commands</w:t>
      </w:r>
    </w:p>
    <w:p>
      <w:r>
        <w:t>• Scheduled maintenance</w:t>
      </w:r>
    </w:p>
    <w:p/>
    <w:p>
      <w:r>
        <w:t>For the rare scenarios requiring sub-100ms latency, consider a hybrid approach where critical agents use Approach 1 while the majority use Approach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