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46F91" w14:textId="0EB9B52C" w:rsidR="00046354" w:rsidRPr="00046354" w:rsidRDefault="00046354" w:rsidP="00046354">
      <w:pPr>
        <w:rPr>
          <w:color w:val="FF0000"/>
          <w:sz w:val="40"/>
          <w:szCs w:val="40"/>
        </w:rPr>
      </w:pPr>
      <w:r w:rsidRPr="00046354">
        <w:rPr>
          <w:color w:val="FF0000"/>
          <w:sz w:val="40"/>
          <w:szCs w:val="40"/>
        </w:rPr>
        <w:t>Abstract</w:t>
      </w:r>
    </w:p>
    <w:p w14:paraId="69D60A1E" w14:textId="6BB893A1" w:rsidR="00046354" w:rsidRDefault="00046354" w:rsidP="00046354">
      <w:r>
        <w:t xml:space="preserve">This abstract discusses the challenge of associating data with targets in a cluttered multi-target environment, specifically applied to passive sonar tracking. It mentions the Probabilistic Data Association (PDA) method, which computes the posterior probability of each candidate measurement within a validation gate, assuming only one real target exists and all other measurements are clutter. </w:t>
      </w:r>
    </w:p>
    <w:p w14:paraId="534F2299" w14:textId="77777777" w:rsidR="00046354" w:rsidRDefault="00046354" w:rsidP="00046354"/>
    <w:p w14:paraId="1DEF3188" w14:textId="77777777" w:rsidR="00046354" w:rsidRDefault="00046354" w:rsidP="00046354">
      <w:r>
        <w:t xml:space="preserve">The paper introduces a new theoretical result: the Joint Probabilistic Data Association (JPDA) algorithm, which computes joint posterior association probabilities for multiple targets (or discrete interfering sources) in Poisson clutter. The algorithm is applied to a passive sonar tracking scenario with multiple sensors and targets, where a target may not be fully observable from a single sensor. </w:t>
      </w:r>
    </w:p>
    <w:p w14:paraId="7C4C0219" w14:textId="77777777" w:rsidR="00046354" w:rsidRDefault="00046354" w:rsidP="00046354"/>
    <w:p w14:paraId="43774E23" w14:textId="0AF9752B" w:rsidR="00B57F0E" w:rsidRDefault="00046354" w:rsidP="00046354">
      <w:pPr>
        <w:pBdr>
          <w:bottom w:val="wave" w:sz="6" w:space="1" w:color="auto"/>
        </w:pBdr>
      </w:pPr>
      <w:r>
        <w:t xml:space="preserve">Targets are </w:t>
      </w:r>
      <w:proofErr w:type="spellStart"/>
      <w:r>
        <w:t>modeled</w:t>
      </w:r>
      <w:proofErr w:type="spellEnd"/>
      <w:r>
        <w:t xml:space="preserve"> with geographic and acoustic states, along with realistic probabilities of detection at each sample time. A simulation result is presented to illustrate the significant tracking improvements achieved by estimating targets' states using joint association probabilities, particularly in scenarios with heavy interference from multiple targets.</w:t>
      </w:r>
    </w:p>
    <w:p w14:paraId="4DDD84CE" w14:textId="790A8607" w:rsidR="00046354" w:rsidRDefault="00046354" w:rsidP="00046354">
      <w:pPr>
        <w:rPr>
          <w:b/>
          <w:bCs/>
          <w:color w:val="FF0000"/>
          <w:sz w:val="40"/>
          <w:szCs w:val="40"/>
        </w:rPr>
      </w:pPr>
      <w:r w:rsidRPr="00046354">
        <w:rPr>
          <w:b/>
          <w:bCs/>
          <w:color w:val="FF0000"/>
          <w:sz w:val="40"/>
          <w:szCs w:val="40"/>
        </w:rPr>
        <w:t xml:space="preserve">Introduction </w:t>
      </w:r>
    </w:p>
    <w:p w14:paraId="00818248" w14:textId="77777777" w:rsidR="00267F33" w:rsidRDefault="00267F33" w:rsidP="00267F33">
      <w:r>
        <w:t xml:space="preserve">The introduction outlines the challenges in multi-target ocean tracking using a variety of passive acoustic measurements, highlighting data association and </w:t>
      </w:r>
      <w:proofErr w:type="spellStart"/>
      <w:r>
        <w:t>maneuver</w:t>
      </w:r>
      <w:proofErr w:type="spellEnd"/>
      <w:r>
        <w:t xml:space="preserve"> detection as primary issues. It describes an experimental algorithm based on an extended Kalman-Bucy filter (EKF) incorporating both geographic and acoustic states, which handles measurement vectors such as bearing/frequency and delay/Doppler difference. Central to this algorithm is a Probabilistic Data Association (PDA) scheme, which computes posterior association probabilities for candidate measurements within a validation gate, aiding in updating the target's state.</w:t>
      </w:r>
    </w:p>
    <w:p w14:paraId="036FACFF" w14:textId="77777777" w:rsidR="00267F33" w:rsidRDefault="00267F33" w:rsidP="00267F33"/>
    <w:p w14:paraId="6E4C65E3" w14:textId="77777777" w:rsidR="00267F33" w:rsidRDefault="00267F33" w:rsidP="00267F33">
      <w:r>
        <w:t>The paper introduces a new approach, the Joint Probabilistic Data Association (JPDA) algorithm, designed for multiple targets in Poisson clutter. Unlike previous methods that assumed isolated targets, the JPDA algorithm considers clusters of targets and computes joint posterior probabilities across these clusters. This target-oriented approach contrasts with measurement-oriented algorithms, providing more efficient handling of cluttered environments and initiating targets through operator-interactive processes.</w:t>
      </w:r>
    </w:p>
    <w:p w14:paraId="03EDA419" w14:textId="77777777" w:rsidR="00267F33" w:rsidRDefault="00267F33" w:rsidP="00267F33"/>
    <w:p w14:paraId="4EBCF33A" w14:textId="77777777" w:rsidR="00267F33" w:rsidRDefault="00267F33" w:rsidP="00267F33">
      <w:r>
        <w:t xml:space="preserve">The JPDA algorithm is described as a </w:t>
      </w:r>
      <w:proofErr w:type="spellStart"/>
      <w:r>
        <w:t>nonbackscan</w:t>
      </w:r>
      <w:proofErr w:type="spellEnd"/>
      <w:r>
        <w:t xml:space="preserve"> approach, combining all hypotheses after computing probabilities for each target at each time step. It's noted as a recursive and efficient method for maintaining established tracks, particularly in environments with high clutter densities and limited observability of target characteristics. Additionally, the paper discusses complementary batch-oriented approaches for initial track formation and suggests the JPDA algorithm for continued data association and tracking.</w:t>
      </w:r>
    </w:p>
    <w:p w14:paraId="41CBCEFD" w14:textId="77777777" w:rsidR="00267F33" w:rsidRDefault="00267F33" w:rsidP="00267F33"/>
    <w:p w14:paraId="153B5C3A" w14:textId="42D08E5C" w:rsidR="00267F33" w:rsidRDefault="00267F33" w:rsidP="00267F33">
      <w:pPr>
        <w:pBdr>
          <w:bottom w:val="wave" w:sz="6" w:space="1" w:color="auto"/>
        </w:pBdr>
      </w:pPr>
      <w:r>
        <w:lastRenderedPageBreak/>
        <w:t>Overall, the introduction sets the stage for the subsequent sections, which delve into the formulation and derivation of the JPDA algorithm, its application in passive sonar surveillance, and the performance improvements it offers in complex scenarios with heavily interfering targets in clutter.</w:t>
      </w:r>
    </w:p>
    <w:p w14:paraId="3187065E" w14:textId="4209CEB9" w:rsidR="005827B5" w:rsidRPr="00633010" w:rsidRDefault="00B72BCE" w:rsidP="005827B5">
      <w:pPr>
        <w:rPr>
          <w:b/>
          <w:bCs/>
          <w:color w:val="FF0000"/>
          <w:sz w:val="40"/>
          <w:szCs w:val="40"/>
        </w:rPr>
      </w:pPr>
      <w:r w:rsidRPr="00B72BCE">
        <w:rPr>
          <w:b/>
          <w:bCs/>
          <w:color w:val="FF0000"/>
          <w:sz w:val="40"/>
          <w:szCs w:val="40"/>
        </w:rPr>
        <w:t>problem formulation</w:t>
      </w:r>
    </w:p>
    <w:p w14:paraId="4B292E23" w14:textId="77777777" w:rsidR="005827B5" w:rsidRPr="005827B5" w:rsidRDefault="005827B5" w:rsidP="005827B5">
      <w:r w:rsidRPr="005827B5">
        <w:t xml:space="preserve">In the problem formulation, a dynamic system representing the target's movement is described by equations (2.1) and (2.2), where </w:t>
      </w:r>
      <w:r w:rsidRPr="005827B5">
        <w:rPr>
          <w:rFonts w:ascii="Cambria Math" w:hAnsi="Cambria Math" w:cs="Cambria Math"/>
        </w:rPr>
        <w:t>𝑥</w:t>
      </w:r>
      <w:r w:rsidRPr="005827B5">
        <w:rPr>
          <w:i/>
          <w:iCs/>
        </w:rPr>
        <w:t>x</w:t>
      </w:r>
      <w:r w:rsidRPr="005827B5">
        <w:t xml:space="preserve"> represents the target state vector, </w:t>
      </w:r>
      <w:r w:rsidRPr="005827B5">
        <w:rPr>
          <w:rFonts w:ascii="Cambria Math" w:hAnsi="Cambria Math" w:cs="Cambria Math"/>
        </w:rPr>
        <w:t>𝑦</w:t>
      </w:r>
      <w:r w:rsidRPr="005827B5">
        <w:rPr>
          <w:i/>
          <w:iCs/>
        </w:rPr>
        <w:t>y</w:t>
      </w:r>
      <w:r w:rsidRPr="005827B5">
        <w:t xml:space="preserve"> is the measurement vector, </w:t>
      </w:r>
      <w:r w:rsidRPr="005827B5">
        <w:rPr>
          <w:rFonts w:ascii="Cambria Math" w:hAnsi="Cambria Math" w:cs="Cambria Math"/>
        </w:rPr>
        <w:t>𝑤</w:t>
      </w:r>
      <w:r w:rsidRPr="005827B5">
        <w:rPr>
          <w:i/>
          <w:iCs/>
        </w:rPr>
        <w:t>w</w:t>
      </w:r>
      <w:r w:rsidRPr="005827B5">
        <w:t xml:space="preserve"> and </w:t>
      </w:r>
      <w:r w:rsidRPr="005827B5">
        <w:rPr>
          <w:rFonts w:ascii="Cambria Math" w:hAnsi="Cambria Math" w:cs="Cambria Math"/>
        </w:rPr>
        <w:t>𝑢</w:t>
      </w:r>
      <w:r w:rsidRPr="005827B5">
        <w:rPr>
          <w:i/>
          <w:iCs/>
        </w:rPr>
        <w:t>u</w:t>
      </w:r>
      <w:r w:rsidRPr="005827B5">
        <w:t xml:space="preserve"> are mutually dependent zero-mean white Gaussian noise vectors with covariance matrices </w:t>
      </w:r>
      <w:r w:rsidRPr="005827B5">
        <w:rPr>
          <w:rFonts w:ascii="Cambria Math" w:hAnsi="Cambria Math" w:cs="Cambria Math"/>
        </w:rPr>
        <w:t>𝑄</w:t>
      </w:r>
      <w:r w:rsidRPr="005827B5">
        <w:rPr>
          <w:i/>
          <w:iCs/>
        </w:rPr>
        <w:t>Q</w:t>
      </w:r>
      <w:r w:rsidRPr="005827B5">
        <w:t xml:space="preserve"> and </w:t>
      </w:r>
      <w:r w:rsidRPr="005827B5">
        <w:rPr>
          <w:rFonts w:ascii="Cambria Math" w:hAnsi="Cambria Math" w:cs="Cambria Math"/>
        </w:rPr>
        <w:t>𝑅</w:t>
      </w:r>
      <w:r w:rsidRPr="005827B5">
        <w:rPr>
          <w:i/>
          <w:iCs/>
        </w:rPr>
        <w:t>R</w:t>
      </w:r>
      <w:r w:rsidRPr="005827B5">
        <w:t xml:space="preserve">, respectively, and </w:t>
      </w:r>
      <w:r w:rsidRPr="005827B5">
        <w:rPr>
          <w:rFonts w:ascii="Cambria Math" w:hAnsi="Cambria Math" w:cs="Cambria Math"/>
        </w:rPr>
        <w:t>𝑘</w:t>
      </w:r>
      <w:r w:rsidRPr="005827B5">
        <w:rPr>
          <w:i/>
          <w:iCs/>
        </w:rPr>
        <w:t>k</w:t>
      </w:r>
      <w:r w:rsidRPr="005827B5">
        <w:t xml:space="preserve"> is the discrete time index. The matrices </w:t>
      </w:r>
      <w:r w:rsidRPr="005827B5">
        <w:rPr>
          <w:rFonts w:ascii="Cambria Math" w:hAnsi="Cambria Math" w:cs="Cambria Math"/>
        </w:rPr>
        <w:t>𝐹</w:t>
      </w:r>
      <w:r w:rsidRPr="005827B5">
        <w:rPr>
          <w:i/>
          <w:iCs/>
        </w:rPr>
        <w:t>F</w:t>
      </w:r>
      <w:r w:rsidRPr="005827B5">
        <w:t xml:space="preserve">, </w:t>
      </w:r>
      <w:r w:rsidRPr="005827B5">
        <w:rPr>
          <w:rFonts w:ascii="Cambria Math" w:hAnsi="Cambria Math" w:cs="Cambria Math"/>
        </w:rPr>
        <w:t>𝐺</w:t>
      </w:r>
      <w:r w:rsidRPr="005827B5">
        <w:rPr>
          <w:i/>
          <w:iCs/>
        </w:rPr>
        <w:t>G</w:t>
      </w:r>
      <w:r w:rsidRPr="005827B5">
        <w:t xml:space="preserve">, </w:t>
      </w:r>
      <w:r w:rsidRPr="005827B5">
        <w:rPr>
          <w:rFonts w:ascii="Cambria Math" w:hAnsi="Cambria Math" w:cs="Cambria Math"/>
        </w:rPr>
        <w:t>𝐻</w:t>
      </w:r>
      <w:r w:rsidRPr="005827B5">
        <w:rPr>
          <w:i/>
          <w:iCs/>
        </w:rPr>
        <w:t>H</w:t>
      </w:r>
      <w:r w:rsidRPr="005827B5">
        <w:t xml:space="preserve">, &amp;&amp;, and </w:t>
      </w:r>
      <w:r w:rsidRPr="005827B5">
        <w:rPr>
          <w:rFonts w:ascii="Cambria Math" w:hAnsi="Cambria Math" w:cs="Cambria Math"/>
        </w:rPr>
        <w:t>𝑅</w:t>
      </w:r>
      <w:r w:rsidRPr="005827B5">
        <w:rPr>
          <w:i/>
          <w:iCs/>
        </w:rPr>
        <w:t>R</w:t>
      </w:r>
      <w:r w:rsidRPr="005827B5">
        <w:t xml:space="preserve"> are assumed known. The initial state is assumed Gaussian with mean </w:t>
      </w:r>
      <w:r w:rsidRPr="005827B5">
        <w:rPr>
          <w:rFonts w:ascii="Cambria Math" w:hAnsi="Cambria Math" w:cs="Cambria Math"/>
        </w:rPr>
        <w:t>𝑥</w:t>
      </w:r>
      <w:r w:rsidRPr="005827B5">
        <w:t>^0</w:t>
      </w:r>
      <w:r w:rsidRPr="005827B5">
        <w:rPr>
          <w:i/>
          <w:iCs/>
        </w:rPr>
        <w:t>x</w:t>
      </w:r>
      <w:r w:rsidRPr="005827B5">
        <w:t xml:space="preserve">^0​ and covariance </w:t>
      </w:r>
      <w:r w:rsidRPr="005827B5">
        <w:rPr>
          <w:rFonts w:ascii="Cambria Math" w:hAnsi="Cambria Math" w:cs="Cambria Math"/>
        </w:rPr>
        <w:t>𝑃</w:t>
      </w:r>
      <w:r w:rsidRPr="005827B5">
        <w:t>0</w:t>
      </w:r>
      <w:r w:rsidRPr="005827B5">
        <w:rPr>
          <w:i/>
          <w:iCs/>
        </w:rPr>
        <w:t>P</w:t>
      </w:r>
      <w:r w:rsidRPr="005827B5">
        <w:t>0​. The target model specifics are discussed further in Section IV.</w:t>
      </w:r>
    </w:p>
    <w:p w14:paraId="05DBE3D6" w14:textId="77777777" w:rsidR="005827B5" w:rsidRPr="005827B5" w:rsidRDefault="005827B5" w:rsidP="005827B5">
      <w:r w:rsidRPr="005827B5">
        <w:t xml:space="preserve">The tracker's estimate of the target state at time </w:t>
      </w:r>
      <w:r w:rsidRPr="005827B5">
        <w:rPr>
          <w:rFonts w:ascii="Cambria Math" w:hAnsi="Cambria Math" w:cs="Cambria Math"/>
        </w:rPr>
        <w:t>𝑘</w:t>
      </w:r>
      <w:r w:rsidRPr="005827B5">
        <w:rPr>
          <w:i/>
          <w:iCs/>
        </w:rPr>
        <w:t>k</w:t>
      </w:r>
      <w:r w:rsidRPr="005827B5">
        <w:t xml:space="preserve">, given data up to time </w:t>
      </w:r>
      <w:r w:rsidRPr="005827B5">
        <w:rPr>
          <w:rFonts w:ascii="Cambria Math" w:hAnsi="Cambria Math" w:cs="Cambria Math"/>
        </w:rPr>
        <w:t>𝑖</w:t>
      </w:r>
      <w:proofErr w:type="spellStart"/>
      <w:r w:rsidRPr="005827B5">
        <w:rPr>
          <w:i/>
          <w:iCs/>
        </w:rPr>
        <w:t>i</w:t>
      </w:r>
      <w:proofErr w:type="spellEnd"/>
      <w:r w:rsidRPr="005827B5">
        <w:t xml:space="preserve">, is denoted </w:t>
      </w:r>
      <w:r w:rsidRPr="005827B5">
        <w:rPr>
          <w:rFonts w:ascii="Cambria Math" w:hAnsi="Cambria Math" w:cs="Cambria Math"/>
        </w:rPr>
        <w:t>𝑥</w:t>
      </w:r>
      <w:r w:rsidRPr="005827B5">
        <w:t>^</w:t>
      </w:r>
      <w:r w:rsidRPr="005827B5">
        <w:rPr>
          <w:rFonts w:ascii="Cambria Math" w:hAnsi="Cambria Math" w:cs="Cambria Math"/>
        </w:rPr>
        <w:t>𝑘∣𝑖</w:t>
      </w:r>
      <w:proofErr w:type="spellStart"/>
      <w:r w:rsidRPr="005827B5">
        <w:rPr>
          <w:i/>
          <w:iCs/>
        </w:rPr>
        <w:t>x</w:t>
      </w:r>
      <w:r w:rsidRPr="005827B5">
        <w:t>^</w:t>
      </w:r>
      <w:r w:rsidRPr="005827B5">
        <w:rPr>
          <w:i/>
          <w:iCs/>
        </w:rPr>
        <w:t>k</w:t>
      </w:r>
      <w:r w:rsidRPr="005827B5">
        <w:rPr>
          <w:rFonts w:ascii="Cambria Math" w:hAnsi="Cambria Math" w:cs="Cambria Math"/>
        </w:rPr>
        <w:t>∣</w:t>
      </w:r>
      <w:r w:rsidRPr="005827B5">
        <w:rPr>
          <w:i/>
          <w:iCs/>
        </w:rPr>
        <w:t>i</w:t>
      </w:r>
      <w:proofErr w:type="spellEnd"/>
      <w:r w:rsidRPr="005827B5">
        <w:t xml:space="preserve">​, and the corresponding estimate of the output </w:t>
      </w:r>
      <w:r w:rsidRPr="005827B5">
        <w:rPr>
          <w:rFonts w:ascii="Cambria Math" w:hAnsi="Cambria Math" w:cs="Cambria Math"/>
        </w:rPr>
        <w:t>𝑌𝑘</w:t>
      </w:r>
      <w:proofErr w:type="spellStart"/>
      <w:r w:rsidRPr="005827B5">
        <w:rPr>
          <w:i/>
          <w:iCs/>
        </w:rPr>
        <w:t>Yk</w:t>
      </w:r>
      <w:proofErr w:type="spellEnd"/>
      <w:r w:rsidRPr="005827B5">
        <w:t xml:space="preserve">​ is </w:t>
      </w:r>
      <w:r w:rsidRPr="005827B5">
        <w:rPr>
          <w:rFonts w:ascii="Cambria Math" w:hAnsi="Cambria Math" w:cs="Cambria Math"/>
        </w:rPr>
        <w:t>𝑌</w:t>
      </w:r>
      <w:r w:rsidRPr="005827B5">
        <w:t>^</w:t>
      </w:r>
      <w:r w:rsidRPr="005827B5">
        <w:rPr>
          <w:rFonts w:ascii="Cambria Math" w:hAnsi="Cambria Math" w:cs="Cambria Math"/>
        </w:rPr>
        <w:t>𝑘∣𝑖</w:t>
      </w:r>
      <w:proofErr w:type="spellStart"/>
      <w:r w:rsidRPr="005827B5">
        <w:rPr>
          <w:i/>
          <w:iCs/>
        </w:rPr>
        <w:t>Y</w:t>
      </w:r>
      <w:r w:rsidRPr="005827B5">
        <w:t>^</w:t>
      </w:r>
      <w:r w:rsidRPr="005827B5">
        <w:rPr>
          <w:i/>
          <w:iCs/>
        </w:rPr>
        <w:t>k</w:t>
      </w:r>
      <w:r w:rsidRPr="005827B5">
        <w:rPr>
          <w:rFonts w:ascii="Cambria Math" w:hAnsi="Cambria Math" w:cs="Cambria Math"/>
        </w:rPr>
        <w:t>∣</w:t>
      </w:r>
      <w:r w:rsidRPr="005827B5">
        <w:rPr>
          <w:i/>
          <w:iCs/>
        </w:rPr>
        <w:t>i</w:t>
      </w:r>
      <w:proofErr w:type="spellEnd"/>
      <w:r w:rsidRPr="005827B5">
        <w:t xml:space="preserve">​. The error in the state estimate is denoted </w:t>
      </w:r>
      <w:r w:rsidRPr="005827B5">
        <w:rPr>
          <w:rFonts w:ascii="Cambria Math" w:hAnsi="Cambria Math" w:cs="Cambria Math"/>
        </w:rPr>
        <w:t>∥𝜖𝑘∣𝑖∥</w:t>
      </w:r>
      <w:r w:rsidRPr="005827B5">
        <w:t>=</w:t>
      </w:r>
      <w:r w:rsidRPr="005827B5">
        <w:rPr>
          <w:rFonts w:ascii="Cambria Math" w:hAnsi="Cambria Math" w:cs="Cambria Math"/>
        </w:rPr>
        <w:t>∥𝑥𝑘</w:t>
      </w:r>
      <w:r w:rsidRPr="005827B5">
        <w:t>−</w:t>
      </w:r>
      <w:r w:rsidRPr="005827B5">
        <w:rPr>
          <w:rFonts w:ascii="Cambria Math" w:hAnsi="Cambria Math" w:cs="Cambria Math"/>
        </w:rPr>
        <w:t>𝑥</w:t>
      </w:r>
      <w:r w:rsidRPr="005827B5">
        <w:t>^</w:t>
      </w:r>
      <w:r w:rsidRPr="005827B5">
        <w:rPr>
          <w:rFonts w:ascii="Cambria Math" w:hAnsi="Cambria Math" w:cs="Cambria Math"/>
        </w:rPr>
        <w:t>𝑘∣𝑖∥∥</w:t>
      </w:r>
      <w:r w:rsidRPr="005827B5">
        <w:rPr>
          <w:i/>
          <w:iCs/>
        </w:rPr>
        <w:t>ϵ</w:t>
      </w:r>
      <w:proofErr w:type="spellStart"/>
      <w:r w:rsidRPr="005827B5">
        <w:rPr>
          <w:i/>
          <w:iCs/>
        </w:rPr>
        <w:t>k</w:t>
      </w:r>
      <w:r w:rsidRPr="005827B5">
        <w:rPr>
          <w:rFonts w:ascii="Cambria Math" w:hAnsi="Cambria Math" w:cs="Cambria Math"/>
        </w:rPr>
        <w:t>∣</w:t>
      </w:r>
      <w:r w:rsidRPr="005827B5">
        <w:rPr>
          <w:i/>
          <w:iCs/>
        </w:rPr>
        <w:t>i</w:t>
      </w:r>
      <w:proofErr w:type="spellEnd"/>
      <w:r w:rsidRPr="005827B5">
        <w:t>​</w:t>
      </w:r>
      <w:r w:rsidRPr="005827B5">
        <w:rPr>
          <w:rFonts w:ascii="Cambria Math" w:hAnsi="Cambria Math" w:cs="Cambria Math"/>
        </w:rPr>
        <w:t>∥</w:t>
      </w:r>
      <w:r w:rsidRPr="005827B5">
        <w:t>=</w:t>
      </w:r>
      <w:r w:rsidRPr="005827B5">
        <w:rPr>
          <w:rFonts w:ascii="Cambria Math" w:hAnsi="Cambria Math" w:cs="Cambria Math"/>
        </w:rPr>
        <w:t>∥</w:t>
      </w:r>
      <w:proofErr w:type="spellStart"/>
      <w:r w:rsidRPr="005827B5">
        <w:rPr>
          <w:i/>
          <w:iCs/>
        </w:rPr>
        <w:t>xk</w:t>
      </w:r>
      <w:proofErr w:type="spellEnd"/>
      <w:r w:rsidRPr="005827B5">
        <w:t>​−</w:t>
      </w:r>
      <w:proofErr w:type="spellStart"/>
      <w:r w:rsidRPr="005827B5">
        <w:rPr>
          <w:i/>
          <w:iCs/>
        </w:rPr>
        <w:t>x</w:t>
      </w:r>
      <w:r w:rsidRPr="005827B5">
        <w:t>^</w:t>
      </w:r>
      <w:r w:rsidRPr="005827B5">
        <w:rPr>
          <w:i/>
          <w:iCs/>
        </w:rPr>
        <w:t>k</w:t>
      </w:r>
      <w:r w:rsidRPr="005827B5">
        <w:rPr>
          <w:rFonts w:ascii="Cambria Math" w:hAnsi="Cambria Math" w:cs="Cambria Math"/>
        </w:rPr>
        <w:t>∣</w:t>
      </w:r>
      <w:r w:rsidRPr="005827B5">
        <w:rPr>
          <w:i/>
          <w:iCs/>
        </w:rPr>
        <w:t>i</w:t>
      </w:r>
      <w:proofErr w:type="spellEnd"/>
      <w:r w:rsidRPr="005827B5">
        <w:t>​</w:t>
      </w:r>
      <w:r w:rsidRPr="005827B5">
        <w:rPr>
          <w:rFonts w:ascii="Cambria Math" w:hAnsi="Cambria Math" w:cs="Cambria Math"/>
        </w:rPr>
        <w:t>∥</w:t>
      </w:r>
      <w:r w:rsidRPr="005827B5">
        <w:t xml:space="preserve">, with error covariance matrix </w:t>
      </w:r>
      <w:r w:rsidRPr="005827B5">
        <w:rPr>
          <w:rFonts w:ascii="Cambria Math" w:hAnsi="Cambria Math" w:cs="Cambria Math"/>
        </w:rPr>
        <w:t>𝑃𝑘∣𝑖</w:t>
      </w:r>
      <w:r w:rsidRPr="005827B5">
        <w:t>=</w:t>
      </w:r>
      <w:r w:rsidRPr="005827B5">
        <w:rPr>
          <w:rFonts w:ascii="Cambria Math" w:hAnsi="Cambria Math" w:cs="Cambria Math"/>
        </w:rPr>
        <w:t>𝐸</w:t>
      </w:r>
      <w:r w:rsidRPr="005827B5">
        <w:t>{(</w:t>
      </w:r>
      <w:r w:rsidRPr="005827B5">
        <w:rPr>
          <w:rFonts w:ascii="Cambria Math" w:hAnsi="Cambria Math" w:cs="Cambria Math"/>
        </w:rPr>
        <w:t>𝜖𝑘∣</w:t>
      </w:r>
      <w:proofErr w:type="gramStart"/>
      <w:r w:rsidRPr="005827B5">
        <w:rPr>
          <w:rFonts w:ascii="Cambria Math" w:hAnsi="Cambria Math" w:cs="Cambria Math"/>
        </w:rPr>
        <w:t>𝑖</w:t>
      </w:r>
      <w:r w:rsidRPr="005827B5">
        <w:t>)(</w:t>
      </w:r>
      <w:proofErr w:type="gramEnd"/>
      <w:r w:rsidRPr="005827B5">
        <w:rPr>
          <w:rFonts w:ascii="Cambria Math" w:hAnsi="Cambria Math" w:cs="Cambria Math"/>
        </w:rPr>
        <w:t>𝜖𝑘∣𝑖</w:t>
      </w:r>
      <w:r w:rsidRPr="005827B5">
        <w:t>)</w:t>
      </w:r>
      <w:r w:rsidRPr="005827B5">
        <w:rPr>
          <w:rFonts w:ascii="Cambria Math" w:hAnsi="Cambria Math" w:cs="Cambria Math"/>
        </w:rPr>
        <w:t>𝑇</w:t>
      </w:r>
      <w:r w:rsidRPr="005827B5">
        <w:t>}</w:t>
      </w:r>
      <w:proofErr w:type="spellStart"/>
      <w:r w:rsidRPr="005827B5">
        <w:rPr>
          <w:i/>
          <w:iCs/>
        </w:rPr>
        <w:t>Pk</w:t>
      </w:r>
      <w:r w:rsidRPr="005827B5">
        <w:rPr>
          <w:rFonts w:ascii="Cambria Math" w:hAnsi="Cambria Math" w:cs="Cambria Math"/>
        </w:rPr>
        <w:t>∣</w:t>
      </w:r>
      <w:r w:rsidRPr="005827B5">
        <w:rPr>
          <w:i/>
          <w:iCs/>
        </w:rPr>
        <w:t>i</w:t>
      </w:r>
      <w:proofErr w:type="spellEnd"/>
      <w:r w:rsidRPr="005827B5">
        <w:t>​=</w:t>
      </w:r>
      <w:r w:rsidRPr="005827B5">
        <w:rPr>
          <w:i/>
          <w:iCs/>
        </w:rPr>
        <w:t>E</w:t>
      </w:r>
      <w:r w:rsidRPr="005827B5">
        <w:t>{(</w:t>
      </w:r>
      <w:r w:rsidRPr="005827B5">
        <w:rPr>
          <w:i/>
          <w:iCs/>
        </w:rPr>
        <w:t>ϵ</w:t>
      </w:r>
      <w:proofErr w:type="spellStart"/>
      <w:r w:rsidRPr="005827B5">
        <w:rPr>
          <w:i/>
          <w:iCs/>
        </w:rPr>
        <w:t>k</w:t>
      </w:r>
      <w:r w:rsidRPr="005827B5">
        <w:rPr>
          <w:rFonts w:ascii="Cambria Math" w:hAnsi="Cambria Math" w:cs="Cambria Math"/>
        </w:rPr>
        <w:t>∣</w:t>
      </w:r>
      <w:r w:rsidRPr="005827B5">
        <w:rPr>
          <w:i/>
          <w:iCs/>
        </w:rPr>
        <w:t>i</w:t>
      </w:r>
      <w:proofErr w:type="spellEnd"/>
      <w:r w:rsidRPr="005827B5">
        <w:t>​)(</w:t>
      </w:r>
      <w:r w:rsidRPr="005827B5">
        <w:rPr>
          <w:i/>
          <w:iCs/>
        </w:rPr>
        <w:t>ϵ</w:t>
      </w:r>
      <w:proofErr w:type="spellStart"/>
      <w:r w:rsidRPr="005827B5">
        <w:rPr>
          <w:i/>
          <w:iCs/>
        </w:rPr>
        <w:t>k</w:t>
      </w:r>
      <w:r w:rsidRPr="005827B5">
        <w:rPr>
          <w:rFonts w:ascii="Cambria Math" w:hAnsi="Cambria Math" w:cs="Cambria Math"/>
        </w:rPr>
        <w:t>∣</w:t>
      </w:r>
      <w:r w:rsidRPr="005827B5">
        <w:rPr>
          <w:i/>
          <w:iCs/>
        </w:rPr>
        <w:t>i</w:t>
      </w:r>
      <w:proofErr w:type="spellEnd"/>
      <w:r w:rsidRPr="005827B5">
        <w:t>​)</w:t>
      </w:r>
      <w:r w:rsidRPr="005827B5">
        <w:rPr>
          <w:i/>
          <w:iCs/>
        </w:rPr>
        <w:t>T</w:t>
      </w:r>
      <w:r w:rsidRPr="005827B5">
        <w:t>}.</w:t>
      </w:r>
    </w:p>
    <w:p w14:paraId="6C4DAAC0" w14:textId="77777777" w:rsidR="005827B5" w:rsidRPr="005827B5" w:rsidRDefault="005827B5" w:rsidP="005827B5">
      <w:r w:rsidRPr="005827B5">
        <w:t>In the absence of measurement origin uncertainty, the discrete-time Kalman-Bucy filter yields the state estimate and covariance via the recursions shown in equations (2.3) and (2.4). Here, the innovation vector Δ</w:t>
      </w:r>
      <w:r w:rsidRPr="005827B5">
        <w:rPr>
          <w:rFonts w:ascii="Cambria Math" w:hAnsi="Cambria Math" w:cs="Cambria Math"/>
        </w:rPr>
        <w:t>𝑦𝑘</w:t>
      </w:r>
      <w:r w:rsidRPr="005827B5">
        <w:t>=</w:t>
      </w:r>
      <w:r w:rsidRPr="005827B5">
        <w:rPr>
          <w:rFonts w:ascii="Cambria Math" w:hAnsi="Cambria Math" w:cs="Cambria Math"/>
        </w:rPr>
        <w:t>𝑦𝑘</w:t>
      </w:r>
      <w:r w:rsidRPr="005827B5">
        <w:t>−</w:t>
      </w:r>
      <w:r w:rsidRPr="005827B5">
        <w:rPr>
          <w:rFonts w:ascii="Cambria Math" w:hAnsi="Cambria Math" w:cs="Cambria Math"/>
        </w:rPr>
        <w:t>𝑦</w:t>
      </w:r>
      <w:r w:rsidRPr="005827B5">
        <w:t>^</w:t>
      </w:r>
      <w:r w:rsidRPr="005827B5">
        <w:rPr>
          <w:rFonts w:ascii="Cambria Math" w:hAnsi="Cambria Math" w:cs="Cambria Math"/>
        </w:rPr>
        <w:t>𝑘∣𝑖</w:t>
      </w:r>
      <w:proofErr w:type="spellStart"/>
      <w:r w:rsidRPr="005827B5">
        <w:t>Δ</w:t>
      </w:r>
      <w:r w:rsidRPr="005827B5">
        <w:rPr>
          <w:i/>
          <w:iCs/>
        </w:rPr>
        <w:t>yk</w:t>
      </w:r>
      <w:proofErr w:type="spellEnd"/>
      <w:r w:rsidRPr="005827B5">
        <w:t>​=</w:t>
      </w:r>
      <w:proofErr w:type="spellStart"/>
      <w:r w:rsidRPr="005827B5">
        <w:rPr>
          <w:i/>
          <w:iCs/>
        </w:rPr>
        <w:t>yk</w:t>
      </w:r>
      <w:proofErr w:type="spellEnd"/>
      <w:r w:rsidRPr="005827B5">
        <w:t>​−</w:t>
      </w:r>
      <w:r w:rsidRPr="005827B5">
        <w:rPr>
          <w:i/>
          <w:iCs/>
        </w:rPr>
        <w:t>y</w:t>
      </w:r>
      <w:r w:rsidRPr="005827B5">
        <w:t>^​</w:t>
      </w:r>
      <w:proofErr w:type="spellStart"/>
      <w:r w:rsidRPr="005827B5">
        <w:rPr>
          <w:i/>
          <w:iCs/>
        </w:rPr>
        <w:t>k</w:t>
      </w:r>
      <w:r w:rsidRPr="005827B5">
        <w:rPr>
          <w:rFonts w:ascii="Cambria Math" w:hAnsi="Cambria Math" w:cs="Cambria Math"/>
        </w:rPr>
        <w:t>∣</w:t>
      </w:r>
      <w:r w:rsidRPr="005827B5">
        <w:rPr>
          <w:i/>
          <w:iCs/>
        </w:rPr>
        <w:t>i</w:t>
      </w:r>
      <w:proofErr w:type="spellEnd"/>
      <w:r w:rsidRPr="005827B5">
        <w:t xml:space="preserve">​ has the covariance matrix </w:t>
      </w:r>
      <w:r w:rsidRPr="005827B5">
        <w:rPr>
          <w:rFonts w:ascii="Cambria Math" w:hAnsi="Cambria Math" w:cs="Cambria Math"/>
        </w:rPr>
        <w:t>𝑆𝑘</w:t>
      </w:r>
      <w:r w:rsidRPr="005827B5">
        <w:t>=</w:t>
      </w:r>
      <w:r w:rsidRPr="005827B5">
        <w:rPr>
          <w:rFonts w:ascii="Cambria Math" w:hAnsi="Cambria Math" w:cs="Cambria Math"/>
        </w:rPr>
        <w:t>𝐸</w:t>
      </w:r>
      <w:r w:rsidRPr="005827B5">
        <w:t>{(Δ</w:t>
      </w:r>
      <w:proofErr w:type="gramStart"/>
      <w:r w:rsidRPr="005827B5">
        <w:rPr>
          <w:rFonts w:ascii="Cambria Math" w:hAnsi="Cambria Math" w:cs="Cambria Math"/>
        </w:rPr>
        <w:t>𝑦𝑘</w:t>
      </w:r>
      <w:r w:rsidRPr="005827B5">
        <w:t>)(</w:t>
      </w:r>
      <w:proofErr w:type="gramEnd"/>
      <w:r w:rsidRPr="005827B5">
        <w:t>Δ</w:t>
      </w:r>
      <w:r w:rsidRPr="005827B5">
        <w:rPr>
          <w:rFonts w:ascii="Cambria Math" w:hAnsi="Cambria Math" w:cs="Cambria Math"/>
        </w:rPr>
        <w:t>𝑦𝑘</w:t>
      </w:r>
      <w:r w:rsidRPr="005827B5">
        <w:t>)</w:t>
      </w:r>
      <w:r w:rsidRPr="005827B5">
        <w:rPr>
          <w:rFonts w:ascii="Cambria Math" w:hAnsi="Cambria Math" w:cs="Cambria Math"/>
        </w:rPr>
        <w:t>𝑇</w:t>
      </w:r>
      <w:r w:rsidRPr="005827B5">
        <w:t>}</w:t>
      </w:r>
      <w:r w:rsidRPr="005827B5">
        <w:rPr>
          <w:i/>
          <w:iCs/>
        </w:rPr>
        <w:t>Sk</w:t>
      </w:r>
      <w:r w:rsidRPr="005827B5">
        <w:t>​=</w:t>
      </w:r>
      <w:r w:rsidRPr="005827B5">
        <w:rPr>
          <w:i/>
          <w:iCs/>
        </w:rPr>
        <w:t>E</w:t>
      </w:r>
      <w:r w:rsidRPr="005827B5">
        <w:t>{(</w:t>
      </w:r>
      <w:proofErr w:type="spellStart"/>
      <w:r w:rsidRPr="005827B5">
        <w:t>Δ</w:t>
      </w:r>
      <w:r w:rsidRPr="005827B5">
        <w:rPr>
          <w:i/>
          <w:iCs/>
        </w:rPr>
        <w:t>yk</w:t>
      </w:r>
      <w:proofErr w:type="spellEnd"/>
      <w:r w:rsidRPr="005827B5">
        <w:t>​)(</w:t>
      </w:r>
      <w:proofErr w:type="spellStart"/>
      <w:r w:rsidRPr="005827B5">
        <w:t>Δ</w:t>
      </w:r>
      <w:r w:rsidRPr="005827B5">
        <w:rPr>
          <w:i/>
          <w:iCs/>
        </w:rPr>
        <w:t>yk</w:t>
      </w:r>
      <w:proofErr w:type="spellEnd"/>
      <w:r w:rsidRPr="005827B5">
        <w:t>​)</w:t>
      </w:r>
      <w:r w:rsidRPr="005827B5">
        <w:rPr>
          <w:i/>
          <w:iCs/>
        </w:rPr>
        <w:t>T</w:t>
      </w:r>
      <w:r w:rsidRPr="005827B5">
        <w:t xml:space="preserve">}, and the filter gain matrix is </w:t>
      </w:r>
      <w:r w:rsidRPr="005827B5">
        <w:rPr>
          <w:rFonts w:ascii="Cambria Math" w:hAnsi="Cambria Math" w:cs="Cambria Math"/>
        </w:rPr>
        <w:t>𝑊𝑘</w:t>
      </w:r>
      <w:r w:rsidRPr="005827B5">
        <w:t>=</w:t>
      </w:r>
      <w:r w:rsidRPr="005827B5">
        <w:rPr>
          <w:rFonts w:ascii="Cambria Math" w:hAnsi="Cambria Math" w:cs="Cambria Math"/>
        </w:rPr>
        <w:t>𝑃𝑘∣𝑖𝐻𝑇</w:t>
      </w:r>
      <w:r w:rsidRPr="005827B5">
        <w:t>(</w:t>
      </w:r>
      <w:r w:rsidRPr="005827B5">
        <w:rPr>
          <w:rFonts w:ascii="Cambria Math" w:hAnsi="Cambria Math" w:cs="Cambria Math"/>
        </w:rPr>
        <w:t>𝑆𝑘</w:t>
      </w:r>
      <w:r w:rsidRPr="005827B5">
        <w:t>)−1</w:t>
      </w:r>
      <w:r w:rsidRPr="005827B5">
        <w:rPr>
          <w:i/>
          <w:iCs/>
        </w:rPr>
        <w:t>Wk</w:t>
      </w:r>
      <w:r w:rsidRPr="005827B5">
        <w:t>​=</w:t>
      </w:r>
      <w:proofErr w:type="spellStart"/>
      <w:r w:rsidRPr="005827B5">
        <w:rPr>
          <w:i/>
          <w:iCs/>
        </w:rPr>
        <w:t>Pk</w:t>
      </w:r>
      <w:r w:rsidRPr="005827B5">
        <w:rPr>
          <w:rFonts w:ascii="Cambria Math" w:hAnsi="Cambria Math" w:cs="Cambria Math"/>
        </w:rPr>
        <w:t>∣</w:t>
      </w:r>
      <w:r w:rsidRPr="005827B5">
        <w:rPr>
          <w:i/>
          <w:iCs/>
        </w:rPr>
        <w:t>i</w:t>
      </w:r>
      <w:proofErr w:type="spellEnd"/>
      <w:r w:rsidRPr="005827B5">
        <w:t>​</w:t>
      </w:r>
      <w:r w:rsidRPr="005827B5">
        <w:rPr>
          <w:i/>
          <w:iCs/>
        </w:rPr>
        <w:t>HT</w:t>
      </w:r>
      <w:r w:rsidRPr="005827B5">
        <w:t>(</w:t>
      </w:r>
      <w:r w:rsidRPr="005827B5">
        <w:rPr>
          <w:i/>
          <w:iCs/>
        </w:rPr>
        <w:t>Sk</w:t>
      </w:r>
      <w:r w:rsidRPr="005827B5">
        <w:t>​)−1.</w:t>
      </w:r>
    </w:p>
    <w:p w14:paraId="7A9C7DC2" w14:textId="77777777" w:rsidR="005827B5" w:rsidRPr="005827B5" w:rsidRDefault="005827B5" w:rsidP="005827B5">
      <w:r w:rsidRPr="005827B5">
        <w:t xml:space="preserve">The resulting state estimate under these assumptions is the conditional mean </w:t>
      </w:r>
      <w:r w:rsidRPr="005827B5">
        <w:rPr>
          <w:rFonts w:ascii="Cambria Math" w:hAnsi="Cambria Math" w:cs="Cambria Math"/>
        </w:rPr>
        <w:t>𝑥</w:t>
      </w:r>
      <w:r w:rsidRPr="005827B5">
        <w:t>^</w:t>
      </w:r>
      <w:r w:rsidRPr="005827B5">
        <w:rPr>
          <w:rFonts w:ascii="Cambria Math" w:hAnsi="Cambria Math" w:cs="Cambria Math"/>
        </w:rPr>
        <w:t>𝑘∣𝑘</w:t>
      </w:r>
      <w:r w:rsidRPr="005827B5">
        <w:t>=</w:t>
      </w:r>
      <w:r w:rsidRPr="005827B5">
        <w:rPr>
          <w:rFonts w:ascii="Cambria Math" w:hAnsi="Cambria Math" w:cs="Cambria Math"/>
        </w:rPr>
        <w:t>𝐸</w:t>
      </w:r>
      <w:r w:rsidRPr="005827B5">
        <w:t>{</w:t>
      </w:r>
      <w:r w:rsidRPr="005827B5">
        <w:rPr>
          <w:rFonts w:ascii="Cambria Math" w:hAnsi="Cambria Math" w:cs="Cambria Math"/>
        </w:rPr>
        <w:t>𝑥𝑘∣𝑦𝑘</w:t>
      </w:r>
      <w:r w:rsidRPr="005827B5">
        <w:t>}</w:t>
      </w:r>
      <w:proofErr w:type="spellStart"/>
      <w:r w:rsidRPr="005827B5">
        <w:rPr>
          <w:i/>
          <w:iCs/>
        </w:rPr>
        <w:t>x</w:t>
      </w:r>
      <w:r w:rsidRPr="005827B5">
        <w:t>^</w:t>
      </w:r>
      <w:r w:rsidRPr="005827B5">
        <w:rPr>
          <w:i/>
          <w:iCs/>
        </w:rPr>
        <w:t>k</w:t>
      </w:r>
      <w:r w:rsidRPr="005827B5">
        <w:rPr>
          <w:rFonts w:ascii="Cambria Math" w:hAnsi="Cambria Math" w:cs="Cambria Math"/>
        </w:rPr>
        <w:t>∣</w:t>
      </w:r>
      <w:r w:rsidRPr="005827B5">
        <w:rPr>
          <w:i/>
          <w:iCs/>
        </w:rPr>
        <w:t>k</w:t>
      </w:r>
      <w:proofErr w:type="spellEnd"/>
      <w:r w:rsidRPr="005827B5">
        <w:t>​=</w:t>
      </w:r>
      <w:r w:rsidRPr="005827B5">
        <w:rPr>
          <w:i/>
          <w:iCs/>
        </w:rPr>
        <w:t>E</w:t>
      </w:r>
      <w:r w:rsidRPr="005827B5">
        <w:t>{</w:t>
      </w:r>
      <w:proofErr w:type="spellStart"/>
      <w:r w:rsidRPr="005827B5">
        <w:rPr>
          <w:i/>
          <w:iCs/>
        </w:rPr>
        <w:t>xk</w:t>
      </w:r>
      <w:proofErr w:type="spellEnd"/>
      <w:r w:rsidRPr="005827B5">
        <w:t>​</w:t>
      </w:r>
      <w:r w:rsidRPr="005827B5">
        <w:rPr>
          <w:rFonts w:ascii="Cambria Math" w:hAnsi="Cambria Math" w:cs="Cambria Math"/>
        </w:rPr>
        <w:t>∣</w:t>
      </w:r>
      <w:proofErr w:type="spellStart"/>
      <w:r w:rsidRPr="005827B5">
        <w:rPr>
          <w:i/>
          <w:iCs/>
        </w:rPr>
        <w:t>yk</w:t>
      </w:r>
      <w:proofErr w:type="spellEnd"/>
      <w:r w:rsidRPr="005827B5">
        <w:t>​}.</w:t>
      </w:r>
    </w:p>
    <w:p w14:paraId="60917EF9" w14:textId="77777777" w:rsidR="005827B5" w:rsidRPr="005827B5" w:rsidRDefault="005827B5" w:rsidP="005827B5">
      <w:r w:rsidRPr="005827B5">
        <w:t xml:space="preserve">The formulation also discusses complications that arise in practice, such as nonlinear systems and occasional deviations from the assumed motion model. It acknowledges the unpredictability of the size and composition of the measurement vector, leading to a focus on a single measurement </w:t>
      </w:r>
      <w:proofErr w:type="spellStart"/>
      <w:r w:rsidRPr="005827B5">
        <w:t>subvector</w:t>
      </w:r>
      <w:proofErr w:type="spellEnd"/>
      <w:r w:rsidRPr="005827B5">
        <w:t xml:space="preserve"> from a single sensor.</w:t>
      </w:r>
    </w:p>
    <w:p w14:paraId="48C10E44" w14:textId="77777777" w:rsidR="005827B5" w:rsidRPr="005827B5" w:rsidRDefault="005827B5" w:rsidP="005827B5">
      <w:r w:rsidRPr="005827B5">
        <w:t>The data association problem is then formulated, where at each time step, the sensor provides a set of candidate measurements to be associated with targets or rejected. The PDA method is highlighted as one approach, focusing on the assumptions of Gaussian densities for estimation errors and Poisson distribution for clutter. The JPDA approach is introduced to handle multiple interfering targets, where association probabilities are computed jointly across clusters of targets and clutter, allowing for the interdependence of candidate measurements.</w:t>
      </w:r>
    </w:p>
    <w:p w14:paraId="314D318D" w14:textId="77777777" w:rsidR="005827B5" w:rsidRDefault="005827B5" w:rsidP="005827B5">
      <w:r w:rsidRPr="005827B5">
        <w:t>Equations (2.10) to (2.15) describe the computations involved in the JPDA approach, where posterior probabilities are computed for each measurement originating from a target or clutter. These probabilities are then used to update the state estimate for each target. The difference between PDA and JPDA lies in how association probabilities are computed: PDA assumes false measurements are Poisson-distributed clutter, while JPDA jointly computes probabilities across targets and clutter, considering both discrete interfering sources and random clutter.</w:t>
      </w:r>
    </w:p>
    <w:p w14:paraId="0C13BE6F" w14:textId="38FC2DF1" w:rsidR="00B72BCE" w:rsidRDefault="00B72BCE" w:rsidP="005827B5">
      <w:r>
        <w:t>-------</w:t>
      </w:r>
    </w:p>
    <w:p w14:paraId="675857ED" w14:textId="77777777" w:rsidR="001269F3" w:rsidRPr="001269F3" w:rsidRDefault="001269F3" w:rsidP="001269F3">
      <w:pPr>
        <w:rPr>
          <w:b/>
          <w:bCs/>
        </w:rPr>
      </w:pPr>
      <w:r w:rsidRPr="001269F3">
        <w:rPr>
          <w:b/>
          <w:bCs/>
        </w:rPr>
        <w:t>Dynamic System Representation:</w:t>
      </w:r>
    </w:p>
    <w:p w14:paraId="4331FCD5" w14:textId="77777777" w:rsidR="001269F3" w:rsidRPr="001269F3" w:rsidRDefault="001269F3" w:rsidP="001269F3">
      <w:r w:rsidRPr="001269F3">
        <w:t>The dynamic system representing the target's movement is described by two equations:</w:t>
      </w:r>
    </w:p>
    <w:p w14:paraId="2F654C7B" w14:textId="77777777" w:rsidR="00F937F5" w:rsidRDefault="001269F3" w:rsidP="001269F3">
      <w:pPr>
        <w:numPr>
          <w:ilvl w:val="0"/>
          <w:numId w:val="1"/>
        </w:numPr>
      </w:pPr>
      <w:r w:rsidRPr="001269F3">
        <w:rPr>
          <w:b/>
          <w:bCs/>
        </w:rPr>
        <w:t>State Transition Equation</w:t>
      </w:r>
      <w:r w:rsidRPr="001269F3">
        <w:t xml:space="preserve">: </w:t>
      </w:r>
    </w:p>
    <w:p w14:paraId="6FBD5A22" w14:textId="1C45BF57" w:rsidR="001269F3" w:rsidRPr="001269F3" w:rsidRDefault="001269F3" w:rsidP="00F937F5">
      <w:pPr>
        <w:ind w:left="720"/>
        <w:rPr>
          <w:sz w:val="32"/>
          <w:szCs w:val="32"/>
          <w:vertAlign w:val="subscript"/>
        </w:rPr>
      </w:pPr>
      <w:r w:rsidRPr="001269F3">
        <w:rPr>
          <w:rFonts w:ascii="Cambria Math" w:hAnsi="Cambria Math" w:cs="Cambria Math"/>
          <w:sz w:val="32"/>
          <w:szCs w:val="32"/>
        </w:rPr>
        <w:lastRenderedPageBreak/>
        <w:t>𝑋</w:t>
      </w:r>
      <w:r w:rsidRPr="001269F3">
        <w:rPr>
          <w:rFonts w:ascii="Cambria Math" w:hAnsi="Cambria Math" w:cs="Cambria Math"/>
          <w:sz w:val="32"/>
          <w:szCs w:val="32"/>
          <w:vertAlign w:val="subscript"/>
        </w:rPr>
        <w:t>𝑘</w:t>
      </w:r>
      <w:r w:rsidRPr="001269F3">
        <w:rPr>
          <w:sz w:val="32"/>
          <w:szCs w:val="32"/>
          <w:vertAlign w:val="subscript"/>
        </w:rPr>
        <w:t>+1</w:t>
      </w:r>
      <w:r w:rsidRPr="001269F3">
        <w:rPr>
          <w:sz w:val="32"/>
          <w:szCs w:val="32"/>
        </w:rPr>
        <w:t>=</w:t>
      </w:r>
      <w:r w:rsidRPr="001269F3">
        <w:rPr>
          <w:rFonts w:ascii="Cambria Math" w:hAnsi="Cambria Math" w:cs="Cambria Math"/>
          <w:sz w:val="32"/>
          <w:szCs w:val="32"/>
        </w:rPr>
        <w:t>𝐹𝑋</w:t>
      </w:r>
      <w:r w:rsidR="001801FA" w:rsidRPr="003F73AA">
        <w:rPr>
          <w:rFonts w:ascii="Cambria Math" w:hAnsi="Cambria Math" w:cs="Cambria Math"/>
          <w:sz w:val="32"/>
          <w:szCs w:val="32"/>
          <w:vertAlign w:val="subscript"/>
        </w:rPr>
        <w:t>k</w:t>
      </w:r>
      <w:r w:rsidRPr="001269F3">
        <w:rPr>
          <w:sz w:val="32"/>
          <w:szCs w:val="32"/>
        </w:rPr>
        <w:t>+</w:t>
      </w:r>
      <w:r w:rsidR="006D069A" w:rsidRPr="003F73AA">
        <w:rPr>
          <w:i/>
          <w:iCs/>
          <w:sz w:val="32"/>
          <w:szCs w:val="32"/>
        </w:rPr>
        <w:t xml:space="preserve"> </w:t>
      </w:r>
      <w:proofErr w:type="spellStart"/>
      <w:r w:rsidRPr="001269F3">
        <w:rPr>
          <w:i/>
          <w:iCs/>
          <w:sz w:val="32"/>
          <w:szCs w:val="32"/>
        </w:rPr>
        <w:t>GW</w:t>
      </w:r>
      <w:r w:rsidR="001801FA" w:rsidRPr="003F73AA">
        <w:rPr>
          <w:i/>
          <w:iCs/>
          <w:sz w:val="32"/>
          <w:szCs w:val="32"/>
          <w:vertAlign w:val="subscript"/>
        </w:rPr>
        <w:t>k</w:t>
      </w:r>
      <w:proofErr w:type="spellEnd"/>
    </w:p>
    <w:p w14:paraId="4E37B3A0" w14:textId="2670F976" w:rsidR="001269F3" w:rsidRPr="001269F3" w:rsidRDefault="001269F3" w:rsidP="001269F3">
      <w:pPr>
        <w:numPr>
          <w:ilvl w:val="1"/>
          <w:numId w:val="1"/>
        </w:numPr>
      </w:pPr>
      <w:r w:rsidRPr="001269F3">
        <w:rPr>
          <w:rFonts w:ascii="Cambria Math" w:hAnsi="Cambria Math" w:cs="Cambria Math"/>
        </w:rPr>
        <w:t>𝑋𝑘</w:t>
      </w:r>
      <w:r w:rsidRPr="001269F3">
        <w:t xml:space="preserve"> is the target state vector at time </w:t>
      </w:r>
      <w:r w:rsidRPr="001269F3">
        <w:rPr>
          <w:rFonts w:ascii="Cambria Math" w:hAnsi="Cambria Math" w:cs="Cambria Math"/>
        </w:rPr>
        <w:t>𝑘</w:t>
      </w:r>
      <w:r w:rsidRPr="001269F3">
        <w:t>.</w:t>
      </w:r>
    </w:p>
    <w:p w14:paraId="49F2E2E8" w14:textId="4AE75BFA" w:rsidR="001269F3" w:rsidRPr="001269F3" w:rsidRDefault="001269F3" w:rsidP="001269F3">
      <w:pPr>
        <w:numPr>
          <w:ilvl w:val="1"/>
          <w:numId w:val="1"/>
        </w:numPr>
      </w:pPr>
      <w:r w:rsidRPr="001269F3">
        <w:rPr>
          <w:rFonts w:ascii="Cambria Math" w:hAnsi="Cambria Math" w:cs="Cambria Math"/>
        </w:rPr>
        <w:t>𝐹</w:t>
      </w:r>
      <w:r w:rsidRPr="001269F3">
        <w:t xml:space="preserve"> is the state transition matrix.</w:t>
      </w:r>
    </w:p>
    <w:p w14:paraId="05F7B9B3" w14:textId="0DB2E142" w:rsidR="001269F3" w:rsidRPr="001269F3" w:rsidRDefault="001269F3" w:rsidP="001269F3">
      <w:pPr>
        <w:numPr>
          <w:ilvl w:val="1"/>
          <w:numId w:val="1"/>
        </w:numPr>
      </w:pPr>
      <w:r w:rsidRPr="001269F3">
        <w:rPr>
          <w:rFonts w:ascii="Cambria Math" w:hAnsi="Cambria Math" w:cs="Cambria Math"/>
        </w:rPr>
        <w:t>𝐺</w:t>
      </w:r>
      <w:r w:rsidRPr="001269F3">
        <w:t xml:space="preserve"> relates the process noise </w:t>
      </w:r>
      <w:r w:rsidRPr="001269F3">
        <w:rPr>
          <w:rFonts w:ascii="Cambria Math" w:hAnsi="Cambria Math" w:cs="Cambria Math"/>
        </w:rPr>
        <w:t>𝑊𝑘</w:t>
      </w:r>
      <w:r w:rsidRPr="001269F3">
        <w:t>​ to the state space.</w:t>
      </w:r>
    </w:p>
    <w:p w14:paraId="404705D4" w14:textId="77777777" w:rsidR="00475DB9" w:rsidRDefault="001269F3" w:rsidP="001269F3">
      <w:pPr>
        <w:numPr>
          <w:ilvl w:val="0"/>
          <w:numId w:val="1"/>
        </w:numPr>
      </w:pPr>
      <w:r w:rsidRPr="001269F3">
        <w:rPr>
          <w:b/>
          <w:bCs/>
        </w:rPr>
        <w:t>Measurement Equation</w:t>
      </w:r>
      <w:r w:rsidRPr="001269F3">
        <w:t>:</w:t>
      </w:r>
    </w:p>
    <w:p w14:paraId="0B9BAC39" w14:textId="3BD0472B" w:rsidR="001269F3" w:rsidRPr="001269F3" w:rsidRDefault="001269F3" w:rsidP="00475DB9">
      <w:pPr>
        <w:ind w:left="720"/>
        <w:rPr>
          <w:rFonts w:ascii="Cambria Math" w:hAnsi="Cambria Math" w:cs="Cambria Math"/>
          <w:sz w:val="32"/>
          <w:szCs w:val="32"/>
        </w:rPr>
      </w:pPr>
      <w:r w:rsidRPr="001269F3">
        <w:rPr>
          <w:rFonts w:ascii="Cambria Math" w:hAnsi="Cambria Math" w:cs="Cambria Math"/>
          <w:sz w:val="32"/>
          <w:szCs w:val="32"/>
        </w:rPr>
        <w:t xml:space="preserve"> 𝑦𝑘=𝐻𝑋𝑘+𝑣𝑘</w:t>
      </w:r>
    </w:p>
    <w:p w14:paraId="6E2AAFEA" w14:textId="4D65F94C" w:rsidR="001269F3" w:rsidRPr="001269F3" w:rsidRDefault="001269F3" w:rsidP="001269F3">
      <w:pPr>
        <w:numPr>
          <w:ilvl w:val="1"/>
          <w:numId w:val="1"/>
        </w:numPr>
      </w:pPr>
      <w:r w:rsidRPr="001269F3">
        <w:rPr>
          <w:rFonts w:ascii="Cambria Math" w:hAnsi="Cambria Math" w:cs="Cambria Math"/>
        </w:rPr>
        <w:t>𝑦𝑘</w:t>
      </w:r>
      <w:r w:rsidRPr="001269F3">
        <w:t xml:space="preserve"> is the measurement vector at time </w:t>
      </w:r>
      <w:r w:rsidRPr="001269F3">
        <w:rPr>
          <w:rFonts w:ascii="Cambria Math" w:hAnsi="Cambria Math" w:cs="Cambria Math"/>
        </w:rPr>
        <w:t>𝑘</w:t>
      </w:r>
      <w:r w:rsidRPr="001269F3">
        <w:t>.</w:t>
      </w:r>
    </w:p>
    <w:p w14:paraId="76ABA076" w14:textId="5C19BAEA" w:rsidR="001269F3" w:rsidRPr="001269F3" w:rsidRDefault="001269F3" w:rsidP="001269F3">
      <w:pPr>
        <w:numPr>
          <w:ilvl w:val="1"/>
          <w:numId w:val="1"/>
        </w:numPr>
      </w:pPr>
      <w:r w:rsidRPr="001269F3">
        <w:rPr>
          <w:rFonts w:ascii="Cambria Math" w:hAnsi="Cambria Math" w:cs="Cambria Math"/>
        </w:rPr>
        <w:t>𝐻</w:t>
      </w:r>
      <w:r w:rsidRPr="001269F3">
        <w:t xml:space="preserve"> maps the state space to the measurement space.</w:t>
      </w:r>
    </w:p>
    <w:p w14:paraId="3137C3D5" w14:textId="2EA24DD0" w:rsidR="001269F3" w:rsidRPr="001269F3" w:rsidRDefault="001269F3" w:rsidP="001269F3">
      <w:pPr>
        <w:numPr>
          <w:ilvl w:val="1"/>
          <w:numId w:val="1"/>
        </w:numPr>
      </w:pPr>
      <w:r w:rsidRPr="001269F3">
        <w:rPr>
          <w:rFonts w:ascii="Cambria Math" w:hAnsi="Cambria Math" w:cs="Cambria Math"/>
        </w:rPr>
        <w:t>𝑣𝑘</w:t>
      </w:r>
      <w:r w:rsidRPr="001269F3">
        <w:t>​ is the measurement noise.</w:t>
      </w:r>
    </w:p>
    <w:p w14:paraId="43608AAF" w14:textId="71D19B8B" w:rsidR="001269F3" w:rsidRPr="001269F3" w:rsidRDefault="001269F3" w:rsidP="001269F3">
      <w:pPr>
        <w:rPr>
          <w:b/>
          <w:bCs/>
        </w:rPr>
      </w:pPr>
      <w:r w:rsidRPr="001269F3">
        <w:rPr>
          <w:b/>
          <w:bCs/>
        </w:rPr>
        <w:t>Kalman Filter:</w:t>
      </w:r>
    </w:p>
    <w:p w14:paraId="69B54047" w14:textId="77777777" w:rsidR="001269F3" w:rsidRPr="001269F3" w:rsidRDefault="001269F3" w:rsidP="001269F3">
      <w:r w:rsidRPr="001269F3">
        <w:t>The Kalman-Bucy filter is utilized for estimating the state and covariance of the target. The filter equations are:</w:t>
      </w:r>
    </w:p>
    <w:p w14:paraId="3D7E20B0" w14:textId="77777777" w:rsidR="00B67212" w:rsidRDefault="001269F3" w:rsidP="001269F3">
      <w:pPr>
        <w:numPr>
          <w:ilvl w:val="0"/>
          <w:numId w:val="2"/>
        </w:numPr>
      </w:pPr>
      <w:r w:rsidRPr="001269F3">
        <w:rPr>
          <w:b/>
          <w:bCs/>
        </w:rPr>
        <w:t>State Prediction</w:t>
      </w:r>
      <w:r w:rsidRPr="001269F3">
        <w:t>:</w:t>
      </w:r>
    </w:p>
    <w:p w14:paraId="11FA4849" w14:textId="12665EA6" w:rsidR="00B67212" w:rsidRPr="009E02A6" w:rsidRDefault="001269F3" w:rsidP="00B67212">
      <w:pPr>
        <w:ind w:left="720"/>
        <w:rPr>
          <w:rFonts w:ascii="Cambria Math" w:hAnsi="Cambria Math" w:cs="Cambria Math"/>
          <w:sz w:val="32"/>
          <w:szCs w:val="32"/>
        </w:rPr>
      </w:pPr>
      <w:r w:rsidRPr="001269F3">
        <w:rPr>
          <w:rFonts w:ascii="Cambria Math" w:hAnsi="Cambria Math" w:cs="Cambria Math"/>
          <w:sz w:val="32"/>
          <w:szCs w:val="32"/>
        </w:rPr>
        <w:t xml:space="preserve"> 𝑥^𝑘∣𝑘−1=𝐹𝑥^𝑘−1 </w:t>
      </w:r>
    </w:p>
    <w:p w14:paraId="696FC26D" w14:textId="300B9905" w:rsidR="001269F3" w:rsidRPr="001269F3" w:rsidRDefault="001269F3" w:rsidP="00B67212">
      <w:pPr>
        <w:ind w:left="720"/>
        <w:rPr>
          <w:rFonts w:ascii="Cambria Math" w:hAnsi="Cambria Math" w:cs="Cambria Math"/>
          <w:sz w:val="32"/>
          <w:szCs w:val="32"/>
        </w:rPr>
      </w:pPr>
      <w:r w:rsidRPr="001269F3">
        <w:rPr>
          <w:rFonts w:ascii="Cambria Math" w:hAnsi="Cambria Math" w:cs="Cambria Math"/>
          <w:sz w:val="32"/>
          <w:szCs w:val="32"/>
        </w:rPr>
        <w:t>𝑃𝑘∣𝑘−1=𝐹𝑃𝑘−1∣𝑘−1𝐹</w:t>
      </w:r>
      <w:r w:rsidR="0032732E" w:rsidRPr="009E02A6">
        <w:rPr>
          <w:rFonts w:ascii="Cambria Math" w:hAnsi="Cambria Math" w:cs="Cambria Math"/>
          <w:sz w:val="32"/>
          <w:szCs w:val="32"/>
        </w:rPr>
        <w:t>T</w:t>
      </w:r>
      <w:r w:rsidRPr="001269F3">
        <w:rPr>
          <w:rFonts w:ascii="Cambria Math" w:hAnsi="Cambria Math" w:cs="Cambria Math"/>
          <w:sz w:val="32"/>
          <w:szCs w:val="32"/>
        </w:rPr>
        <w:t>+𝐺𝑄𝐺</w:t>
      </w:r>
      <w:r w:rsidR="0032732E" w:rsidRPr="009E02A6">
        <w:rPr>
          <w:rFonts w:ascii="Cambria Math" w:hAnsi="Cambria Math" w:cs="Cambria Math"/>
          <w:sz w:val="32"/>
          <w:szCs w:val="32"/>
        </w:rPr>
        <w:t>T</w:t>
      </w:r>
    </w:p>
    <w:p w14:paraId="05C8F98F" w14:textId="77777777" w:rsidR="00696A7E" w:rsidRDefault="001269F3" w:rsidP="001269F3">
      <w:pPr>
        <w:numPr>
          <w:ilvl w:val="0"/>
          <w:numId w:val="2"/>
        </w:numPr>
      </w:pPr>
      <w:r w:rsidRPr="001269F3">
        <w:rPr>
          <w:b/>
          <w:bCs/>
        </w:rPr>
        <w:t>Measurement Update</w:t>
      </w:r>
      <w:r w:rsidRPr="001269F3">
        <w:t xml:space="preserve">: </w:t>
      </w:r>
    </w:p>
    <w:p w14:paraId="399C3EAD" w14:textId="4E764395" w:rsidR="00696A7E" w:rsidRPr="009E02A6" w:rsidRDefault="001269F3" w:rsidP="00696A7E">
      <w:pPr>
        <w:ind w:left="720"/>
        <w:rPr>
          <w:rFonts w:ascii="Cambria Math" w:hAnsi="Cambria Math" w:cs="Cambria Math"/>
          <w:sz w:val="32"/>
          <w:szCs w:val="32"/>
        </w:rPr>
      </w:pPr>
      <w:r w:rsidRPr="001269F3">
        <w:rPr>
          <w:rFonts w:ascii="Cambria Math" w:hAnsi="Cambria Math" w:cs="Cambria Math"/>
          <w:sz w:val="32"/>
          <w:szCs w:val="32"/>
        </w:rPr>
        <w:t>Δ𝑦𝑘=𝑦𝑘−𝐻𝑥^𝑘∣𝑘−1</w:t>
      </w:r>
    </w:p>
    <w:p w14:paraId="0E424E13" w14:textId="5324DB02" w:rsidR="00696A7E" w:rsidRPr="009E02A6" w:rsidRDefault="001269F3" w:rsidP="00696A7E">
      <w:pPr>
        <w:ind w:left="720"/>
        <w:rPr>
          <w:rFonts w:ascii="Cambria Math" w:hAnsi="Cambria Math" w:cs="Cambria Math"/>
          <w:sz w:val="32"/>
          <w:szCs w:val="32"/>
        </w:rPr>
      </w:pPr>
      <w:r w:rsidRPr="001269F3">
        <w:rPr>
          <w:rFonts w:ascii="Cambria Math" w:hAnsi="Cambria Math" w:cs="Cambria Math"/>
          <w:sz w:val="32"/>
          <w:szCs w:val="32"/>
        </w:rPr>
        <w:t xml:space="preserve">Sk​=HPk∣k−1​HT+R  </w:t>
      </w:r>
    </w:p>
    <w:p w14:paraId="15E69825" w14:textId="1BA60351" w:rsidR="00696A7E" w:rsidRPr="009E02A6" w:rsidRDefault="001269F3" w:rsidP="00696A7E">
      <w:pPr>
        <w:ind w:left="720"/>
        <w:rPr>
          <w:rFonts w:ascii="Cambria Math" w:hAnsi="Cambria Math" w:cs="Cambria Math"/>
          <w:sz w:val="32"/>
          <w:szCs w:val="32"/>
        </w:rPr>
      </w:pPr>
      <w:r w:rsidRPr="001269F3">
        <w:rPr>
          <w:rFonts w:ascii="Cambria Math" w:hAnsi="Cambria Math" w:cs="Cambria Math"/>
          <w:sz w:val="32"/>
          <w:szCs w:val="32"/>
        </w:rPr>
        <w:t>𝑥^𝑘∣𝑘=𝑥^𝑘∣𝑘−1+𝑊𝑘Δ𝑦𝑘</w:t>
      </w:r>
    </w:p>
    <w:p w14:paraId="7F82B93E" w14:textId="28A7E520" w:rsidR="001269F3" w:rsidRPr="001269F3" w:rsidRDefault="001269F3" w:rsidP="00304D6A">
      <w:pPr>
        <w:ind w:left="720"/>
        <w:rPr>
          <w:rFonts w:ascii="Cambria Math" w:hAnsi="Cambria Math" w:cs="Cambria Math"/>
          <w:sz w:val="32"/>
          <w:szCs w:val="32"/>
        </w:rPr>
      </w:pPr>
      <w:r w:rsidRPr="001269F3">
        <w:rPr>
          <w:rFonts w:ascii="Cambria Math" w:hAnsi="Cambria Math" w:cs="Cambria Math"/>
          <w:sz w:val="32"/>
          <w:szCs w:val="32"/>
        </w:rPr>
        <w:t>𝑃𝑘∣𝑘=𝑃𝑘∣𝑘−1−𝑊𝑘𝑆𝑘𝑊𝑘𝑇</w:t>
      </w:r>
    </w:p>
    <w:p w14:paraId="55098412" w14:textId="77777777" w:rsidR="001269F3" w:rsidRPr="001269F3" w:rsidRDefault="001269F3" w:rsidP="001269F3">
      <w:r w:rsidRPr="001269F3">
        <w:t>These equations predict the state and covariance of the target based on its previous state and measurements received up to that point.</w:t>
      </w:r>
    </w:p>
    <w:p w14:paraId="691C8CD0" w14:textId="77777777" w:rsidR="001269F3" w:rsidRPr="001269F3" w:rsidRDefault="001269F3" w:rsidP="001269F3">
      <w:pPr>
        <w:rPr>
          <w:b/>
          <w:bCs/>
        </w:rPr>
      </w:pPr>
      <w:r w:rsidRPr="001269F3">
        <w:rPr>
          <w:b/>
          <w:bCs/>
        </w:rPr>
        <w:t>Data Association:</w:t>
      </w:r>
    </w:p>
    <w:p w14:paraId="07530572" w14:textId="77777777" w:rsidR="001269F3" w:rsidRPr="001269F3" w:rsidRDefault="001269F3" w:rsidP="001269F3">
      <w:r w:rsidRPr="001269F3">
        <w:t>At each time step, the sensor provides a set of candidate measurements. The data association problem involves associating these measurements with targets or rejecting them. The PDA method is discussed, which involves:</w:t>
      </w:r>
    </w:p>
    <w:p w14:paraId="17049FE3" w14:textId="77777777" w:rsidR="001269F3" w:rsidRPr="001269F3" w:rsidRDefault="001269F3" w:rsidP="001269F3">
      <w:pPr>
        <w:numPr>
          <w:ilvl w:val="0"/>
          <w:numId w:val="3"/>
        </w:numPr>
      </w:pPr>
      <w:r w:rsidRPr="001269F3">
        <w:rPr>
          <w:b/>
          <w:bCs/>
        </w:rPr>
        <w:t>Validation Gate</w:t>
      </w:r>
      <w:r w:rsidRPr="001269F3">
        <w:t>: A "validation gate" is formed around the predicted measurement from each target. Only detections lying within the gate are retained.</w:t>
      </w:r>
    </w:p>
    <w:p w14:paraId="27768728" w14:textId="77777777" w:rsidR="001269F3" w:rsidRPr="001269F3" w:rsidRDefault="001269F3" w:rsidP="001269F3">
      <w:pPr>
        <w:numPr>
          <w:ilvl w:val="0"/>
          <w:numId w:val="3"/>
        </w:numPr>
      </w:pPr>
      <w:r w:rsidRPr="001269F3">
        <w:rPr>
          <w:b/>
          <w:bCs/>
        </w:rPr>
        <w:t>Probabilistic Data Association (PDA)</w:t>
      </w:r>
      <w:r w:rsidRPr="001269F3">
        <w:t>:</w:t>
      </w:r>
    </w:p>
    <w:p w14:paraId="092BCC25" w14:textId="77777777" w:rsidR="001269F3" w:rsidRPr="001269F3" w:rsidRDefault="001269F3" w:rsidP="001269F3">
      <w:pPr>
        <w:numPr>
          <w:ilvl w:val="1"/>
          <w:numId w:val="3"/>
        </w:numPr>
      </w:pPr>
      <w:r w:rsidRPr="001269F3">
        <w:t>Each measurement's association with a target is probabilistically evaluated.</w:t>
      </w:r>
    </w:p>
    <w:p w14:paraId="70436D46" w14:textId="77777777" w:rsidR="001269F3" w:rsidRPr="001269F3" w:rsidRDefault="001269F3" w:rsidP="001269F3">
      <w:pPr>
        <w:numPr>
          <w:ilvl w:val="1"/>
          <w:numId w:val="3"/>
        </w:numPr>
      </w:pPr>
      <w:r w:rsidRPr="001269F3">
        <w:lastRenderedPageBreak/>
        <w:t>Assumptions include Gaussian densities for estimation errors and Poisson distribution for clutter.</w:t>
      </w:r>
    </w:p>
    <w:p w14:paraId="65C3FB5B" w14:textId="77777777" w:rsidR="001269F3" w:rsidRPr="001269F3" w:rsidRDefault="001269F3" w:rsidP="001269F3">
      <w:pPr>
        <w:numPr>
          <w:ilvl w:val="1"/>
          <w:numId w:val="3"/>
        </w:numPr>
      </w:pPr>
      <w:r w:rsidRPr="001269F3">
        <w:t xml:space="preserve">Correct measurements are assumed to be detected with probability </w:t>
      </w:r>
      <w:r w:rsidRPr="001269F3">
        <w:rPr>
          <w:rFonts w:ascii="Cambria Math" w:hAnsi="Cambria Math" w:cs="Cambria Math"/>
        </w:rPr>
        <w:t>𝑃𝑜</w:t>
      </w:r>
      <w:r w:rsidRPr="001269F3">
        <w:rPr>
          <w:i/>
          <w:iCs/>
        </w:rPr>
        <w:t>Po</w:t>
      </w:r>
      <w:r w:rsidRPr="001269F3">
        <w:t>​, while all other measurements are treated as Poisson-distributed clutter.</w:t>
      </w:r>
    </w:p>
    <w:p w14:paraId="2A8EC5AD" w14:textId="77777777" w:rsidR="001269F3" w:rsidRPr="001269F3" w:rsidRDefault="001269F3" w:rsidP="001269F3">
      <w:pPr>
        <w:numPr>
          <w:ilvl w:val="1"/>
          <w:numId w:val="3"/>
        </w:numPr>
      </w:pPr>
      <w:r w:rsidRPr="001269F3">
        <w:t>The association probabilities are computed for each target separately.</w:t>
      </w:r>
    </w:p>
    <w:p w14:paraId="42423BBD" w14:textId="77777777" w:rsidR="001269F3" w:rsidRPr="001269F3" w:rsidRDefault="001269F3" w:rsidP="001269F3">
      <w:pPr>
        <w:rPr>
          <w:b/>
          <w:bCs/>
        </w:rPr>
      </w:pPr>
      <w:r w:rsidRPr="001269F3">
        <w:rPr>
          <w:b/>
          <w:bCs/>
        </w:rPr>
        <w:t>Joint Probabilistic Data Association (JPDA):</w:t>
      </w:r>
    </w:p>
    <w:p w14:paraId="01FA9CDA" w14:textId="77777777" w:rsidR="001269F3" w:rsidRPr="001269F3" w:rsidRDefault="001269F3" w:rsidP="001269F3">
      <w:r w:rsidRPr="001269F3">
        <w:t>To handle multiple interfering targets, the JPDA approach is introduced:</w:t>
      </w:r>
    </w:p>
    <w:p w14:paraId="06600CD9" w14:textId="77777777" w:rsidR="001269F3" w:rsidRPr="001269F3" w:rsidRDefault="001269F3" w:rsidP="001269F3">
      <w:pPr>
        <w:numPr>
          <w:ilvl w:val="0"/>
          <w:numId w:val="4"/>
        </w:numPr>
      </w:pPr>
      <w:r w:rsidRPr="001269F3">
        <w:rPr>
          <w:b/>
          <w:bCs/>
        </w:rPr>
        <w:t>Cluster of Targets</w:t>
      </w:r>
      <w:r w:rsidRPr="001269F3">
        <w:t>:</w:t>
      </w:r>
    </w:p>
    <w:p w14:paraId="2DD99669" w14:textId="77777777" w:rsidR="001269F3" w:rsidRPr="001269F3" w:rsidRDefault="001269F3" w:rsidP="001269F3">
      <w:pPr>
        <w:numPr>
          <w:ilvl w:val="1"/>
          <w:numId w:val="4"/>
        </w:numPr>
      </w:pPr>
      <w:r w:rsidRPr="001269F3">
        <w:t>Targets are grouped into clusters.</w:t>
      </w:r>
    </w:p>
    <w:p w14:paraId="0F6BFFBF" w14:textId="77777777" w:rsidR="001269F3" w:rsidRPr="001269F3" w:rsidRDefault="001269F3" w:rsidP="001269F3">
      <w:pPr>
        <w:numPr>
          <w:ilvl w:val="1"/>
          <w:numId w:val="4"/>
        </w:numPr>
      </w:pPr>
      <w:r w:rsidRPr="001269F3">
        <w:t>The set of candidate measurements associated with each cluster is considered.</w:t>
      </w:r>
    </w:p>
    <w:p w14:paraId="3D3F032A" w14:textId="77777777" w:rsidR="001269F3" w:rsidRPr="001269F3" w:rsidRDefault="001269F3" w:rsidP="001269F3">
      <w:pPr>
        <w:numPr>
          <w:ilvl w:val="1"/>
          <w:numId w:val="4"/>
        </w:numPr>
      </w:pPr>
      <w:r w:rsidRPr="001269F3">
        <w:t>Each measurement belongs to either a target in the cluster or the clutter.</w:t>
      </w:r>
    </w:p>
    <w:p w14:paraId="35692A01" w14:textId="77777777" w:rsidR="001269F3" w:rsidRPr="001269F3" w:rsidRDefault="001269F3" w:rsidP="001269F3">
      <w:pPr>
        <w:numPr>
          <w:ilvl w:val="0"/>
          <w:numId w:val="4"/>
        </w:numPr>
      </w:pPr>
      <w:r w:rsidRPr="001269F3">
        <w:rPr>
          <w:b/>
          <w:bCs/>
        </w:rPr>
        <w:t>Joint Probability Computation</w:t>
      </w:r>
      <w:r w:rsidRPr="001269F3">
        <w:t>:</w:t>
      </w:r>
    </w:p>
    <w:p w14:paraId="1E7D2BF3" w14:textId="77777777" w:rsidR="001269F3" w:rsidRPr="001269F3" w:rsidRDefault="001269F3" w:rsidP="001269F3">
      <w:pPr>
        <w:numPr>
          <w:ilvl w:val="1"/>
          <w:numId w:val="4"/>
        </w:numPr>
      </w:pPr>
      <w:r w:rsidRPr="001269F3">
        <w:t>Posterior probabilities are computed jointly across the set of targets and clutter.</w:t>
      </w:r>
    </w:p>
    <w:p w14:paraId="430BDCF9" w14:textId="77777777" w:rsidR="001269F3" w:rsidRPr="001269F3" w:rsidRDefault="001269F3" w:rsidP="001269F3">
      <w:pPr>
        <w:numPr>
          <w:ilvl w:val="1"/>
          <w:numId w:val="4"/>
        </w:numPr>
      </w:pPr>
      <w:r w:rsidRPr="001269F3">
        <w:t>This accounts for the interdependence of measurements from multiple targets.</w:t>
      </w:r>
    </w:p>
    <w:p w14:paraId="3929122D" w14:textId="77777777" w:rsidR="001269F3" w:rsidRPr="001269F3" w:rsidRDefault="001269F3" w:rsidP="001269F3">
      <w:pPr>
        <w:numPr>
          <w:ilvl w:val="1"/>
          <w:numId w:val="4"/>
        </w:numPr>
      </w:pPr>
      <w:r w:rsidRPr="001269F3">
        <w:t>The association probabilities are computed collectively for all targets and clutter within the cluster.</w:t>
      </w:r>
    </w:p>
    <w:p w14:paraId="77AB1A64" w14:textId="77777777" w:rsidR="001269F3" w:rsidRPr="001269F3" w:rsidRDefault="001269F3" w:rsidP="001269F3">
      <w:r w:rsidRPr="001269F3">
        <w:t>The JPDA approach provides a more comprehensive method for data association in scenarios with multiple interfering targets, considering both discrete interfering sources and random clutter.</w:t>
      </w:r>
    </w:p>
    <w:p w14:paraId="5FBC7326" w14:textId="118BF975" w:rsidR="005827B5" w:rsidRDefault="005827B5" w:rsidP="005827B5"/>
    <w:p w14:paraId="55AB8A5D" w14:textId="33F1F3EB" w:rsidR="00C913FF" w:rsidRDefault="00C913FF" w:rsidP="005827B5">
      <w:pPr>
        <w:rPr>
          <w:color w:val="FF0000"/>
          <w:sz w:val="32"/>
          <w:szCs w:val="32"/>
        </w:rPr>
      </w:pPr>
      <w:r w:rsidRPr="00C913FF">
        <w:rPr>
          <w:color w:val="FF0000"/>
          <w:sz w:val="32"/>
          <w:szCs w:val="32"/>
        </w:rPr>
        <w:t>JOINT PROBABILITIES</w:t>
      </w:r>
    </w:p>
    <w:p w14:paraId="797FAE04" w14:textId="77777777" w:rsidR="00C913FF" w:rsidRPr="00C913FF" w:rsidRDefault="00C913FF" w:rsidP="00C913FF">
      <w:pPr>
        <w:rPr>
          <w:sz w:val="24"/>
          <w:szCs w:val="24"/>
        </w:rPr>
      </w:pPr>
      <w:r w:rsidRPr="00C913FF">
        <w:rPr>
          <w:sz w:val="24"/>
          <w:szCs w:val="24"/>
        </w:rPr>
        <w:t>Certainly! Let's delve deeper into each aspect of the Joint Probabilities section:</w:t>
      </w:r>
    </w:p>
    <w:p w14:paraId="3243BB6D" w14:textId="77777777" w:rsidR="00C913FF" w:rsidRPr="00C913FF" w:rsidRDefault="00C913FF" w:rsidP="00C913FF">
      <w:pPr>
        <w:rPr>
          <w:sz w:val="24"/>
          <w:szCs w:val="24"/>
        </w:rPr>
      </w:pPr>
    </w:p>
    <w:p w14:paraId="6B7A14B2" w14:textId="77777777" w:rsidR="00C913FF" w:rsidRPr="00C913FF" w:rsidRDefault="00C913FF" w:rsidP="00C913FF">
      <w:pPr>
        <w:rPr>
          <w:sz w:val="24"/>
          <w:szCs w:val="24"/>
        </w:rPr>
      </w:pPr>
      <w:r w:rsidRPr="00C913FF">
        <w:rPr>
          <w:sz w:val="24"/>
          <w:szCs w:val="24"/>
        </w:rPr>
        <w:t>1. **Cluster Definition**:</w:t>
      </w:r>
    </w:p>
    <w:p w14:paraId="4578D12C" w14:textId="77777777" w:rsidR="00C913FF" w:rsidRPr="00C913FF" w:rsidRDefault="00C913FF" w:rsidP="00C913FF">
      <w:pPr>
        <w:rPr>
          <w:sz w:val="24"/>
          <w:szCs w:val="24"/>
        </w:rPr>
      </w:pPr>
      <w:r w:rsidRPr="00C913FF">
        <w:rPr>
          <w:sz w:val="24"/>
          <w:szCs w:val="24"/>
        </w:rPr>
        <w:t xml:space="preserve">   - A cluster is formed by targets whose validation gates overlap due to measurements lying in their intersections.</w:t>
      </w:r>
    </w:p>
    <w:p w14:paraId="46FD5D06" w14:textId="77777777" w:rsidR="00C913FF" w:rsidRPr="00C913FF" w:rsidRDefault="00C913FF" w:rsidP="00C913FF">
      <w:pPr>
        <w:rPr>
          <w:sz w:val="24"/>
          <w:szCs w:val="24"/>
        </w:rPr>
      </w:pPr>
      <w:r w:rsidRPr="00C913FF">
        <w:rPr>
          <w:sz w:val="24"/>
          <w:szCs w:val="24"/>
        </w:rPr>
        <w:t xml:space="preserve">   - Each sensor's measurements contribute to different target clusters, reflecting the potential associations between measurements and targets.</w:t>
      </w:r>
    </w:p>
    <w:p w14:paraId="00E6996F" w14:textId="77777777" w:rsidR="00C913FF" w:rsidRPr="00C913FF" w:rsidRDefault="00C913FF" w:rsidP="00C913FF">
      <w:pPr>
        <w:rPr>
          <w:sz w:val="24"/>
          <w:szCs w:val="24"/>
        </w:rPr>
      </w:pPr>
    </w:p>
    <w:p w14:paraId="2998DA2B" w14:textId="77777777" w:rsidR="00C913FF" w:rsidRPr="00C913FF" w:rsidRDefault="00C913FF" w:rsidP="00C913FF">
      <w:pPr>
        <w:rPr>
          <w:sz w:val="24"/>
          <w:szCs w:val="24"/>
        </w:rPr>
      </w:pPr>
      <w:r w:rsidRPr="00C913FF">
        <w:rPr>
          <w:sz w:val="24"/>
          <w:szCs w:val="24"/>
        </w:rPr>
        <w:t>2. **Event Definitions**:</w:t>
      </w:r>
    </w:p>
    <w:p w14:paraId="67F668DB" w14:textId="77777777" w:rsidR="00C913FF" w:rsidRPr="00C913FF" w:rsidRDefault="00C913FF" w:rsidP="00C913FF">
      <w:pPr>
        <w:rPr>
          <w:sz w:val="24"/>
          <w:szCs w:val="24"/>
        </w:rPr>
      </w:pPr>
      <w:r w:rsidRPr="00C913FF">
        <w:rPr>
          <w:sz w:val="24"/>
          <w:szCs w:val="24"/>
        </w:rPr>
        <w:t xml:space="preserve">   - \(x_{</w:t>
      </w:r>
      <w:proofErr w:type="spellStart"/>
      <w:r w:rsidRPr="00C913FF">
        <w:rPr>
          <w:sz w:val="24"/>
          <w:szCs w:val="24"/>
        </w:rPr>
        <w:t>ij</w:t>
      </w:r>
      <w:proofErr w:type="spellEnd"/>
      <w:r w:rsidRPr="00C913FF">
        <w:rPr>
          <w:sz w:val="24"/>
          <w:szCs w:val="24"/>
        </w:rPr>
        <w:t>}^t\) denotes the joint event where measurement \(j\) originates from target \(t\).</w:t>
      </w:r>
    </w:p>
    <w:p w14:paraId="7321789A" w14:textId="77777777" w:rsidR="00C913FF" w:rsidRPr="00C913FF" w:rsidRDefault="00C913FF" w:rsidP="00C913FF">
      <w:pPr>
        <w:rPr>
          <w:sz w:val="24"/>
          <w:szCs w:val="24"/>
        </w:rPr>
      </w:pPr>
      <w:r w:rsidRPr="00C913FF">
        <w:rPr>
          <w:sz w:val="24"/>
          <w:szCs w:val="24"/>
        </w:rPr>
        <w:t xml:space="preserve">   - Feasible events adhere to the rule that each target has at most one associated measurement.</w:t>
      </w:r>
    </w:p>
    <w:p w14:paraId="661CA8C6" w14:textId="77777777" w:rsidR="00C913FF" w:rsidRPr="00C913FF" w:rsidRDefault="00C913FF" w:rsidP="00C913FF">
      <w:pPr>
        <w:rPr>
          <w:sz w:val="24"/>
          <w:szCs w:val="24"/>
        </w:rPr>
      </w:pPr>
      <w:r w:rsidRPr="00C913FF">
        <w:rPr>
          <w:sz w:val="24"/>
          <w:szCs w:val="24"/>
        </w:rPr>
        <w:lastRenderedPageBreak/>
        <w:t xml:space="preserve">   - \(</w:t>
      </w:r>
      <w:proofErr w:type="spellStart"/>
      <w:r w:rsidRPr="00C913FF">
        <w:rPr>
          <w:sz w:val="24"/>
          <w:szCs w:val="24"/>
        </w:rPr>
        <w:t>d_j^t</w:t>
      </w:r>
      <w:proofErr w:type="spellEnd"/>
      <w:r w:rsidRPr="00C913FF">
        <w:rPr>
          <w:sz w:val="24"/>
          <w:szCs w:val="24"/>
        </w:rPr>
        <w:t>\) indicates whether measurement \(j\) is associated with any target in event \(x\).</w:t>
      </w:r>
    </w:p>
    <w:p w14:paraId="7483A571" w14:textId="77777777" w:rsidR="00C913FF" w:rsidRPr="00C913FF" w:rsidRDefault="00C913FF" w:rsidP="00C913FF">
      <w:pPr>
        <w:rPr>
          <w:sz w:val="24"/>
          <w:szCs w:val="24"/>
        </w:rPr>
      </w:pPr>
      <w:r w:rsidRPr="00C913FF">
        <w:rPr>
          <w:sz w:val="24"/>
          <w:szCs w:val="24"/>
        </w:rPr>
        <w:t xml:space="preserve">   - \(</w:t>
      </w:r>
      <w:proofErr w:type="spellStart"/>
      <w:r w:rsidRPr="00C913FF">
        <w:rPr>
          <w:sz w:val="24"/>
          <w:szCs w:val="24"/>
        </w:rPr>
        <w:t>b_t</w:t>
      </w:r>
      <w:proofErr w:type="spellEnd"/>
      <w:r w:rsidRPr="00C913FF">
        <w:rPr>
          <w:sz w:val="24"/>
          <w:szCs w:val="24"/>
        </w:rPr>
        <w:t>\) indicates whether any measurement is associated with target \(t\) in event \(x\).</w:t>
      </w:r>
    </w:p>
    <w:p w14:paraId="796EE75E" w14:textId="77777777" w:rsidR="00C913FF" w:rsidRPr="00C913FF" w:rsidRDefault="00C913FF" w:rsidP="00C913FF">
      <w:pPr>
        <w:rPr>
          <w:sz w:val="24"/>
          <w:szCs w:val="24"/>
        </w:rPr>
      </w:pPr>
    </w:p>
    <w:p w14:paraId="2EAF0327" w14:textId="77777777" w:rsidR="00C913FF" w:rsidRPr="00C913FF" w:rsidRDefault="00C913FF" w:rsidP="00C913FF">
      <w:pPr>
        <w:rPr>
          <w:sz w:val="24"/>
          <w:szCs w:val="24"/>
        </w:rPr>
      </w:pPr>
      <w:r w:rsidRPr="00C913FF">
        <w:rPr>
          <w:sz w:val="24"/>
          <w:szCs w:val="24"/>
        </w:rPr>
        <w:t>3. **Validation Logic**:</w:t>
      </w:r>
    </w:p>
    <w:p w14:paraId="0B18A858" w14:textId="77777777" w:rsidR="00C913FF" w:rsidRPr="00C913FF" w:rsidRDefault="00C913FF" w:rsidP="00C913FF">
      <w:pPr>
        <w:rPr>
          <w:sz w:val="24"/>
          <w:szCs w:val="24"/>
        </w:rPr>
      </w:pPr>
      <w:r w:rsidRPr="00C913FF">
        <w:rPr>
          <w:sz w:val="24"/>
          <w:szCs w:val="24"/>
        </w:rPr>
        <w:t xml:space="preserve">   - Validation gates are assumed to encompass the entire surveillance region for simplicity.</w:t>
      </w:r>
    </w:p>
    <w:p w14:paraId="4BFEDBC9" w14:textId="77777777" w:rsidR="00C913FF" w:rsidRPr="00C913FF" w:rsidRDefault="00C913FF" w:rsidP="00C913FF">
      <w:pPr>
        <w:rPr>
          <w:sz w:val="24"/>
          <w:szCs w:val="24"/>
        </w:rPr>
      </w:pPr>
      <w:r w:rsidRPr="00C913FF">
        <w:rPr>
          <w:sz w:val="24"/>
          <w:szCs w:val="24"/>
        </w:rPr>
        <w:t xml:space="preserve">   - A validation matrix signifies whether a measurement lies within the validation gate for a target.</w:t>
      </w:r>
    </w:p>
    <w:p w14:paraId="0B42811E" w14:textId="77777777" w:rsidR="00C913FF" w:rsidRPr="00C913FF" w:rsidRDefault="00C913FF" w:rsidP="00C913FF">
      <w:pPr>
        <w:rPr>
          <w:sz w:val="24"/>
          <w:szCs w:val="24"/>
        </w:rPr>
      </w:pPr>
      <w:r w:rsidRPr="00C913FF">
        <w:rPr>
          <w:sz w:val="24"/>
          <w:szCs w:val="24"/>
        </w:rPr>
        <w:t xml:space="preserve">   - The logic for determining feasible events involves selecting one measurement per row and allowing at most one measurement per target.</w:t>
      </w:r>
    </w:p>
    <w:p w14:paraId="1160203C" w14:textId="77777777" w:rsidR="00C913FF" w:rsidRPr="00C913FF" w:rsidRDefault="00C913FF" w:rsidP="00C913FF">
      <w:pPr>
        <w:rPr>
          <w:sz w:val="24"/>
          <w:szCs w:val="24"/>
        </w:rPr>
      </w:pPr>
    </w:p>
    <w:p w14:paraId="2FC16A73" w14:textId="77777777" w:rsidR="00C913FF" w:rsidRPr="00C913FF" w:rsidRDefault="00C913FF" w:rsidP="00C913FF">
      <w:pPr>
        <w:rPr>
          <w:sz w:val="24"/>
          <w:szCs w:val="24"/>
        </w:rPr>
      </w:pPr>
      <w:r w:rsidRPr="00C913FF">
        <w:rPr>
          <w:sz w:val="24"/>
          <w:szCs w:val="24"/>
        </w:rPr>
        <w:t>4. **Joint Event Probabilities**:</w:t>
      </w:r>
    </w:p>
    <w:p w14:paraId="2A1D90A6" w14:textId="77777777" w:rsidR="00C913FF" w:rsidRPr="00C913FF" w:rsidRDefault="00C913FF" w:rsidP="00C913FF">
      <w:pPr>
        <w:rPr>
          <w:sz w:val="24"/>
          <w:szCs w:val="24"/>
        </w:rPr>
      </w:pPr>
      <w:r w:rsidRPr="00C913FF">
        <w:rPr>
          <w:sz w:val="24"/>
          <w:szCs w:val="24"/>
        </w:rPr>
        <w:t xml:space="preserve">   - Bayes' rule is employed to compute the probability of a joint event given all measurements.</w:t>
      </w:r>
    </w:p>
    <w:p w14:paraId="4B430619" w14:textId="77777777" w:rsidR="00C913FF" w:rsidRPr="00C913FF" w:rsidRDefault="00C913FF" w:rsidP="00C913FF">
      <w:pPr>
        <w:rPr>
          <w:sz w:val="24"/>
          <w:szCs w:val="24"/>
        </w:rPr>
      </w:pPr>
      <w:r w:rsidRPr="00C913FF">
        <w:rPr>
          <w:sz w:val="24"/>
          <w:szCs w:val="24"/>
        </w:rPr>
        <w:t xml:space="preserve">   - The first factor represents the joint probability density of measurements given the joint event, considering Gaussian densities for measurements associated with targets and uniform densities for clutter.</w:t>
      </w:r>
    </w:p>
    <w:p w14:paraId="654DC618" w14:textId="77777777" w:rsidR="00C913FF" w:rsidRPr="00C913FF" w:rsidRDefault="00C913FF" w:rsidP="00C913FF">
      <w:pPr>
        <w:rPr>
          <w:sz w:val="24"/>
          <w:szCs w:val="24"/>
        </w:rPr>
      </w:pPr>
      <w:r w:rsidRPr="00C913FF">
        <w:rPr>
          <w:sz w:val="24"/>
          <w:szCs w:val="24"/>
        </w:rPr>
        <w:t xml:space="preserve">   - The second factor accounts for the prior probability of the joint event, incorporating the number of false measurements.</w:t>
      </w:r>
    </w:p>
    <w:p w14:paraId="73B57ED3" w14:textId="77777777" w:rsidR="00C913FF" w:rsidRPr="00C913FF" w:rsidRDefault="00C913FF" w:rsidP="00C913FF">
      <w:pPr>
        <w:rPr>
          <w:sz w:val="24"/>
          <w:szCs w:val="24"/>
        </w:rPr>
      </w:pPr>
    </w:p>
    <w:p w14:paraId="14CF6B60" w14:textId="77777777" w:rsidR="00C913FF" w:rsidRPr="00C913FF" w:rsidRDefault="00C913FF" w:rsidP="00C913FF">
      <w:pPr>
        <w:rPr>
          <w:sz w:val="24"/>
          <w:szCs w:val="24"/>
        </w:rPr>
      </w:pPr>
      <w:r w:rsidRPr="00C913FF">
        <w:rPr>
          <w:sz w:val="24"/>
          <w:szCs w:val="24"/>
        </w:rPr>
        <w:t>5. **Normalization and Numerical Stability**:</w:t>
      </w:r>
    </w:p>
    <w:p w14:paraId="74570C20" w14:textId="77777777" w:rsidR="00C913FF" w:rsidRPr="00C913FF" w:rsidRDefault="00C913FF" w:rsidP="00C913FF">
      <w:pPr>
        <w:rPr>
          <w:sz w:val="24"/>
          <w:szCs w:val="24"/>
        </w:rPr>
      </w:pPr>
      <w:r w:rsidRPr="00C913FF">
        <w:rPr>
          <w:sz w:val="24"/>
          <w:szCs w:val="24"/>
        </w:rPr>
        <w:t xml:space="preserve">   - Techniques are discussed to handle numerical stability issues, such as adjusting the normalization constant and utilizing logarithms to manage numerical ranges.</w:t>
      </w:r>
    </w:p>
    <w:p w14:paraId="4A79280D" w14:textId="77777777" w:rsidR="00C913FF" w:rsidRPr="00C913FF" w:rsidRDefault="00C913FF" w:rsidP="00C913FF">
      <w:pPr>
        <w:rPr>
          <w:sz w:val="24"/>
          <w:szCs w:val="24"/>
        </w:rPr>
      </w:pPr>
    </w:p>
    <w:p w14:paraId="25026174" w14:textId="77777777" w:rsidR="00C913FF" w:rsidRPr="00C913FF" w:rsidRDefault="00C913FF" w:rsidP="00C913FF">
      <w:pPr>
        <w:rPr>
          <w:sz w:val="24"/>
          <w:szCs w:val="24"/>
        </w:rPr>
      </w:pPr>
      <w:r w:rsidRPr="00C913FF">
        <w:rPr>
          <w:sz w:val="24"/>
          <w:szCs w:val="24"/>
        </w:rPr>
        <w:t>6. **Prior Probabilities**:</w:t>
      </w:r>
    </w:p>
    <w:p w14:paraId="676153BD" w14:textId="77777777" w:rsidR="00C913FF" w:rsidRPr="00C913FF" w:rsidRDefault="00C913FF" w:rsidP="00C913FF">
      <w:pPr>
        <w:rPr>
          <w:sz w:val="24"/>
          <w:szCs w:val="24"/>
        </w:rPr>
      </w:pPr>
      <w:r w:rsidRPr="00C913FF">
        <w:rPr>
          <w:sz w:val="24"/>
          <w:szCs w:val="24"/>
        </w:rPr>
        <w:t xml:space="preserve">   - Prior probabilities of events are computed considering the probability of target detection and assuming Poisson distribution for false measurements.</w:t>
      </w:r>
    </w:p>
    <w:p w14:paraId="1BD66722" w14:textId="77777777" w:rsidR="00C913FF" w:rsidRPr="00C913FF" w:rsidRDefault="00C913FF" w:rsidP="00C913FF">
      <w:pPr>
        <w:rPr>
          <w:sz w:val="24"/>
          <w:szCs w:val="24"/>
        </w:rPr>
      </w:pPr>
    </w:p>
    <w:p w14:paraId="525099BB" w14:textId="0B3F454B" w:rsidR="00C913FF" w:rsidRDefault="00C913FF" w:rsidP="00C913FF">
      <w:pPr>
        <w:rPr>
          <w:sz w:val="24"/>
          <w:szCs w:val="24"/>
        </w:rPr>
      </w:pPr>
      <w:r w:rsidRPr="00C913FF">
        <w:rPr>
          <w:sz w:val="24"/>
          <w:szCs w:val="24"/>
        </w:rPr>
        <w:t>This detailed explanation elucidates the intricate calculations and considerations involved in determining joint probabilities in the JPDA algorithm. It underlines the significance of accurately associating measurements with targets amidst cluttered environments for effective tracking.</w:t>
      </w:r>
    </w:p>
    <w:p w14:paraId="3D97B0E9" w14:textId="37346827" w:rsidR="00030832" w:rsidRDefault="00030832" w:rsidP="00C913FF">
      <w:pPr>
        <w:rPr>
          <w:sz w:val="24"/>
          <w:szCs w:val="24"/>
        </w:rPr>
      </w:pPr>
      <w:r>
        <w:rPr>
          <w:sz w:val="24"/>
          <w:szCs w:val="24"/>
        </w:rPr>
        <w:t>---</w:t>
      </w:r>
    </w:p>
    <w:p w14:paraId="13D17205" w14:textId="77777777" w:rsidR="00030832" w:rsidRPr="00030832" w:rsidRDefault="00030832" w:rsidP="00030832">
      <w:pPr>
        <w:rPr>
          <w:sz w:val="24"/>
          <w:szCs w:val="24"/>
        </w:rPr>
      </w:pPr>
      <w:r w:rsidRPr="00030832">
        <w:rPr>
          <w:sz w:val="24"/>
          <w:szCs w:val="24"/>
        </w:rPr>
        <w:t>expressions:</w:t>
      </w:r>
    </w:p>
    <w:p w14:paraId="650FE442" w14:textId="77777777" w:rsidR="00030832" w:rsidRPr="00030832" w:rsidRDefault="00030832" w:rsidP="00030832">
      <w:pPr>
        <w:numPr>
          <w:ilvl w:val="0"/>
          <w:numId w:val="5"/>
        </w:numPr>
        <w:rPr>
          <w:sz w:val="24"/>
          <w:szCs w:val="24"/>
        </w:rPr>
      </w:pPr>
      <w:r w:rsidRPr="00030832">
        <w:rPr>
          <w:b/>
          <w:bCs/>
          <w:sz w:val="24"/>
          <w:szCs w:val="24"/>
        </w:rPr>
        <w:lastRenderedPageBreak/>
        <w:t>Cluster Definition</w:t>
      </w:r>
      <w:r w:rsidRPr="00030832">
        <w:rPr>
          <w:sz w:val="24"/>
          <w:szCs w:val="24"/>
        </w:rPr>
        <w:t>:</w:t>
      </w:r>
    </w:p>
    <w:p w14:paraId="2DB4ABE4" w14:textId="77777777" w:rsidR="00030832" w:rsidRPr="00030832" w:rsidRDefault="00030832" w:rsidP="00030832">
      <w:pPr>
        <w:numPr>
          <w:ilvl w:val="1"/>
          <w:numId w:val="5"/>
        </w:numPr>
        <w:rPr>
          <w:sz w:val="24"/>
          <w:szCs w:val="24"/>
        </w:rPr>
      </w:pPr>
      <w:r w:rsidRPr="00030832">
        <w:rPr>
          <w:sz w:val="24"/>
          <w:szCs w:val="24"/>
        </w:rPr>
        <w:t>A cluster is formed by targets whose validation gates overlap due to measurements lying in their intersections.</w:t>
      </w:r>
    </w:p>
    <w:p w14:paraId="07332399" w14:textId="77777777" w:rsidR="00030832" w:rsidRPr="00030832" w:rsidRDefault="00030832" w:rsidP="00030832">
      <w:pPr>
        <w:numPr>
          <w:ilvl w:val="1"/>
          <w:numId w:val="5"/>
        </w:numPr>
        <w:rPr>
          <w:sz w:val="24"/>
          <w:szCs w:val="24"/>
        </w:rPr>
      </w:pPr>
      <w:r w:rsidRPr="00030832">
        <w:rPr>
          <w:sz w:val="24"/>
          <w:szCs w:val="24"/>
        </w:rPr>
        <w:t xml:space="preserve">Mathematically, a cluster </w:t>
      </w:r>
      <w:r w:rsidRPr="00030832">
        <w:rPr>
          <w:rFonts w:ascii="Cambria Math" w:hAnsi="Cambria Math" w:cs="Cambria Math"/>
          <w:sz w:val="24"/>
          <w:szCs w:val="24"/>
        </w:rPr>
        <w:t>𝐶</w:t>
      </w:r>
      <w:r w:rsidRPr="00030832">
        <w:rPr>
          <w:i/>
          <w:iCs/>
          <w:sz w:val="24"/>
          <w:szCs w:val="24"/>
        </w:rPr>
        <w:t>C</w:t>
      </w:r>
      <w:r w:rsidRPr="00030832">
        <w:rPr>
          <w:sz w:val="24"/>
          <w:szCs w:val="24"/>
        </w:rPr>
        <w:t xml:space="preserve"> can be defined as a set of targets </w:t>
      </w:r>
      <w:r w:rsidRPr="00030832">
        <w:rPr>
          <w:rFonts w:ascii="Cambria Math" w:hAnsi="Cambria Math" w:cs="Cambria Math"/>
          <w:sz w:val="24"/>
          <w:szCs w:val="24"/>
        </w:rPr>
        <w:t>𝑇𝑖</w:t>
      </w:r>
      <w:r w:rsidRPr="00030832">
        <w:rPr>
          <w:i/>
          <w:iCs/>
          <w:sz w:val="24"/>
          <w:szCs w:val="24"/>
        </w:rPr>
        <w:t>Ti</w:t>
      </w:r>
      <w:r w:rsidRPr="00030832">
        <w:rPr>
          <w:sz w:val="24"/>
          <w:szCs w:val="24"/>
        </w:rPr>
        <w:t xml:space="preserve">​ such that there exists at least one measurement </w:t>
      </w:r>
      <w:r w:rsidRPr="00030832">
        <w:rPr>
          <w:rFonts w:ascii="Cambria Math" w:hAnsi="Cambria Math" w:cs="Cambria Math"/>
          <w:sz w:val="24"/>
          <w:szCs w:val="24"/>
        </w:rPr>
        <w:t>𝑗</w:t>
      </w:r>
      <w:r w:rsidRPr="00030832">
        <w:rPr>
          <w:i/>
          <w:iCs/>
          <w:sz w:val="24"/>
          <w:szCs w:val="24"/>
        </w:rPr>
        <w:t>j</w:t>
      </w:r>
      <w:r w:rsidRPr="00030832">
        <w:rPr>
          <w:sz w:val="24"/>
          <w:szCs w:val="24"/>
        </w:rPr>
        <w:t xml:space="preserve"> that lies in the validation gate of each </w:t>
      </w:r>
      <w:r w:rsidRPr="00030832">
        <w:rPr>
          <w:rFonts w:ascii="Cambria Math" w:hAnsi="Cambria Math" w:cs="Cambria Math"/>
          <w:sz w:val="24"/>
          <w:szCs w:val="24"/>
        </w:rPr>
        <w:t>𝑇𝑖</w:t>
      </w:r>
      <w:r w:rsidRPr="00030832">
        <w:rPr>
          <w:i/>
          <w:iCs/>
          <w:sz w:val="24"/>
          <w:szCs w:val="24"/>
        </w:rPr>
        <w:t>Ti</w:t>
      </w:r>
      <w:r w:rsidRPr="00030832">
        <w:rPr>
          <w:sz w:val="24"/>
          <w:szCs w:val="24"/>
        </w:rPr>
        <w:t>​ within the cluster.</w:t>
      </w:r>
    </w:p>
    <w:p w14:paraId="4FE948EC" w14:textId="77777777" w:rsidR="00030832" w:rsidRPr="00030832" w:rsidRDefault="00030832" w:rsidP="00030832">
      <w:pPr>
        <w:numPr>
          <w:ilvl w:val="0"/>
          <w:numId w:val="5"/>
        </w:numPr>
        <w:rPr>
          <w:sz w:val="24"/>
          <w:szCs w:val="24"/>
        </w:rPr>
      </w:pPr>
      <w:r w:rsidRPr="00030832">
        <w:rPr>
          <w:b/>
          <w:bCs/>
          <w:sz w:val="24"/>
          <w:szCs w:val="24"/>
        </w:rPr>
        <w:t>Event Definitions</w:t>
      </w:r>
      <w:r w:rsidRPr="00030832">
        <w:rPr>
          <w:sz w:val="24"/>
          <w:szCs w:val="24"/>
        </w:rPr>
        <w:t>:</w:t>
      </w:r>
    </w:p>
    <w:p w14:paraId="439F633F" w14:textId="77777777" w:rsidR="00030832" w:rsidRPr="00030832" w:rsidRDefault="00030832" w:rsidP="00030832">
      <w:pPr>
        <w:numPr>
          <w:ilvl w:val="1"/>
          <w:numId w:val="5"/>
        </w:numPr>
        <w:rPr>
          <w:sz w:val="24"/>
          <w:szCs w:val="24"/>
        </w:rPr>
      </w:pPr>
      <w:r w:rsidRPr="00030832">
        <w:rPr>
          <w:rFonts w:ascii="Cambria Math" w:hAnsi="Cambria Math" w:cs="Cambria Math"/>
          <w:sz w:val="24"/>
          <w:szCs w:val="24"/>
        </w:rPr>
        <w:t>𝑥𝑖𝑗𝑡</w:t>
      </w:r>
      <w:proofErr w:type="spellStart"/>
      <w:r w:rsidRPr="00030832">
        <w:rPr>
          <w:i/>
          <w:iCs/>
          <w:sz w:val="24"/>
          <w:szCs w:val="24"/>
        </w:rPr>
        <w:t>xijt</w:t>
      </w:r>
      <w:proofErr w:type="spellEnd"/>
      <w:r w:rsidRPr="00030832">
        <w:rPr>
          <w:sz w:val="24"/>
          <w:szCs w:val="24"/>
        </w:rPr>
        <w:t xml:space="preserve">​ denotes the joint event where measurement </w:t>
      </w:r>
      <w:r w:rsidRPr="00030832">
        <w:rPr>
          <w:rFonts w:ascii="Cambria Math" w:hAnsi="Cambria Math" w:cs="Cambria Math"/>
          <w:sz w:val="24"/>
          <w:szCs w:val="24"/>
        </w:rPr>
        <w:t>𝑗</w:t>
      </w:r>
      <w:r w:rsidRPr="00030832">
        <w:rPr>
          <w:i/>
          <w:iCs/>
          <w:sz w:val="24"/>
          <w:szCs w:val="24"/>
        </w:rPr>
        <w:t>j</w:t>
      </w:r>
      <w:r w:rsidRPr="00030832">
        <w:rPr>
          <w:sz w:val="24"/>
          <w:szCs w:val="24"/>
        </w:rPr>
        <w:t xml:space="preserve"> originates from target </w:t>
      </w:r>
      <w:r w:rsidRPr="00030832">
        <w:rPr>
          <w:rFonts w:ascii="Cambria Math" w:hAnsi="Cambria Math" w:cs="Cambria Math"/>
          <w:sz w:val="24"/>
          <w:szCs w:val="24"/>
        </w:rPr>
        <w:t>𝑡</w:t>
      </w:r>
      <w:r w:rsidRPr="00030832">
        <w:rPr>
          <w:i/>
          <w:iCs/>
          <w:sz w:val="24"/>
          <w:szCs w:val="24"/>
        </w:rPr>
        <w:t>t</w:t>
      </w:r>
      <w:r w:rsidRPr="00030832">
        <w:rPr>
          <w:sz w:val="24"/>
          <w:szCs w:val="24"/>
        </w:rPr>
        <w:t>.</w:t>
      </w:r>
    </w:p>
    <w:p w14:paraId="54AF35BC" w14:textId="77777777" w:rsidR="00030832" w:rsidRPr="00030832" w:rsidRDefault="00030832" w:rsidP="00030832">
      <w:pPr>
        <w:numPr>
          <w:ilvl w:val="1"/>
          <w:numId w:val="5"/>
        </w:numPr>
        <w:rPr>
          <w:sz w:val="24"/>
          <w:szCs w:val="24"/>
        </w:rPr>
      </w:pPr>
      <w:r w:rsidRPr="00030832">
        <w:rPr>
          <w:rFonts w:ascii="Cambria Math" w:hAnsi="Cambria Math" w:cs="Cambria Math"/>
          <w:sz w:val="24"/>
          <w:szCs w:val="24"/>
        </w:rPr>
        <w:t>𝑑𝑗𝑡</w:t>
      </w:r>
      <w:proofErr w:type="spellStart"/>
      <w:r w:rsidRPr="00030832">
        <w:rPr>
          <w:i/>
          <w:iCs/>
          <w:sz w:val="24"/>
          <w:szCs w:val="24"/>
        </w:rPr>
        <w:t>djt</w:t>
      </w:r>
      <w:proofErr w:type="spellEnd"/>
      <w:r w:rsidRPr="00030832">
        <w:rPr>
          <w:sz w:val="24"/>
          <w:szCs w:val="24"/>
        </w:rPr>
        <w:t>​ is the measurement association indicator, defined as:</w:t>
      </w:r>
    </w:p>
    <w:p w14:paraId="60AD62EF" w14:textId="77777777" w:rsidR="00030832" w:rsidRPr="00030832" w:rsidRDefault="00030832" w:rsidP="00030832">
      <w:pPr>
        <w:rPr>
          <w:sz w:val="24"/>
          <w:szCs w:val="24"/>
        </w:rPr>
      </w:pPr>
      <w:r w:rsidRPr="00030832">
        <w:rPr>
          <w:sz w:val="24"/>
          <w:szCs w:val="24"/>
        </w:rPr>
        <w:t>1 &amp; \</w:t>
      </w:r>
      <w:proofErr w:type="gramStart"/>
      <w:r w:rsidRPr="00030832">
        <w:rPr>
          <w:sz w:val="24"/>
          <w:szCs w:val="24"/>
        </w:rPr>
        <w:t>text{</w:t>
      </w:r>
      <w:proofErr w:type="gramEnd"/>
      <w:r w:rsidRPr="00030832">
        <w:rPr>
          <w:sz w:val="24"/>
          <w:szCs w:val="24"/>
        </w:rPr>
        <w:t>if } x_{</w:t>
      </w:r>
      <w:proofErr w:type="spellStart"/>
      <w:r w:rsidRPr="00030832">
        <w:rPr>
          <w:sz w:val="24"/>
          <w:szCs w:val="24"/>
        </w:rPr>
        <w:t>ij</w:t>
      </w:r>
      <w:proofErr w:type="spellEnd"/>
      <w:r w:rsidRPr="00030832">
        <w:rPr>
          <w:sz w:val="24"/>
          <w:szCs w:val="24"/>
        </w:rPr>
        <w:t>}^t \text{ occurs} \\ 0 &amp; \text{otherwise} \end{cases} \]</w:t>
      </w:r>
    </w:p>
    <w:p w14:paraId="76B94B67" w14:textId="77777777" w:rsidR="00030832" w:rsidRPr="00030832" w:rsidRDefault="00030832" w:rsidP="00030832">
      <w:pPr>
        <w:numPr>
          <w:ilvl w:val="1"/>
          <w:numId w:val="5"/>
        </w:numPr>
        <w:rPr>
          <w:sz w:val="24"/>
          <w:szCs w:val="24"/>
        </w:rPr>
      </w:pPr>
      <w:r w:rsidRPr="00030832">
        <w:rPr>
          <w:rFonts w:ascii="Cambria Math" w:hAnsi="Cambria Math" w:cs="Cambria Math"/>
          <w:sz w:val="24"/>
          <w:szCs w:val="24"/>
        </w:rPr>
        <w:t>𝑏𝑡</w:t>
      </w:r>
      <w:proofErr w:type="spellStart"/>
      <w:r w:rsidRPr="00030832">
        <w:rPr>
          <w:i/>
          <w:iCs/>
          <w:sz w:val="24"/>
          <w:szCs w:val="24"/>
        </w:rPr>
        <w:t>bt</w:t>
      </w:r>
      <w:proofErr w:type="spellEnd"/>
      <w:r w:rsidRPr="00030832">
        <w:rPr>
          <w:sz w:val="24"/>
          <w:szCs w:val="24"/>
        </w:rPr>
        <w:t>​ is the target detection indicator, defined as:</w:t>
      </w:r>
    </w:p>
    <w:p w14:paraId="3D8EB3CA" w14:textId="77777777" w:rsidR="00030832" w:rsidRPr="00030832" w:rsidRDefault="00030832" w:rsidP="00030832">
      <w:pPr>
        <w:rPr>
          <w:sz w:val="24"/>
          <w:szCs w:val="24"/>
        </w:rPr>
      </w:pPr>
      <w:r w:rsidRPr="00030832">
        <w:rPr>
          <w:sz w:val="24"/>
          <w:szCs w:val="24"/>
        </w:rPr>
        <w:t>1 &amp; \</w:t>
      </w:r>
      <w:proofErr w:type="gramStart"/>
      <w:r w:rsidRPr="00030832">
        <w:rPr>
          <w:sz w:val="24"/>
          <w:szCs w:val="24"/>
        </w:rPr>
        <w:t>text{</w:t>
      </w:r>
      <w:proofErr w:type="gramEnd"/>
      <w:r w:rsidRPr="00030832">
        <w:rPr>
          <w:sz w:val="24"/>
          <w:szCs w:val="24"/>
        </w:rPr>
        <w:t>if at least one measurement is associated with target } t \\ 0 &amp; \text{otherwise} \end{cases} \]</w:t>
      </w:r>
    </w:p>
    <w:p w14:paraId="26943283" w14:textId="77777777" w:rsidR="00030832" w:rsidRPr="00030832" w:rsidRDefault="00030832" w:rsidP="00030832">
      <w:pPr>
        <w:numPr>
          <w:ilvl w:val="0"/>
          <w:numId w:val="5"/>
        </w:numPr>
        <w:rPr>
          <w:sz w:val="24"/>
          <w:szCs w:val="24"/>
        </w:rPr>
      </w:pPr>
      <w:r w:rsidRPr="00030832">
        <w:rPr>
          <w:b/>
          <w:bCs/>
          <w:sz w:val="24"/>
          <w:szCs w:val="24"/>
        </w:rPr>
        <w:t>Validation Logic</w:t>
      </w:r>
      <w:r w:rsidRPr="00030832">
        <w:rPr>
          <w:sz w:val="24"/>
          <w:szCs w:val="24"/>
        </w:rPr>
        <w:t>:</w:t>
      </w:r>
    </w:p>
    <w:p w14:paraId="1E62952C" w14:textId="77777777" w:rsidR="00030832" w:rsidRPr="00030832" w:rsidRDefault="00030832" w:rsidP="00030832">
      <w:pPr>
        <w:numPr>
          <w:ilvl w:val="1"/>
          <w:numId w:val="5"/>
        </w:numPr>
        <w:rPr>
          <w:sz w:val="24"/>
          <w:szCs w:val="24"/>
        </w:rPr>
      </w:pPr>
      <w:r w:rsidRPr="00030832">
        <w:rPr>
          <w:sz w:val="24"/>
          <w:szCs w:val="24"/>
        </w:rPr>
        <w:t>The validation gates are assumed to encompass the entire surveillance region.</w:t>
      </w:r>
    </w:p>
    <w:p w14:paraId="47017AB2" w14:textId="77777777" w:rsidR="00030832" w:rsidRPr="00030832" w:rsidRDefault="00030832" w:rsidP="00030832">
      <w:pPr>
        <w:numPr>
          <w:ilvl w:val="1"/>
          <w:numId w:val="5"/>
        </w:numPr>
        <w:rPr>
          <w:sz w:val="24"/>
          <w:szCs w:val="24"/>
        </w:rPr>
      </w:pPr>
      <w:r w:rsidRPr="00030832">
        <w:rPr>
          <w:sz w:val="24"/>
          <w:szCs w:val="24"/>
        </w:rPr>
        <w:t xml:space="preserve">The validation matrix </w:t>
      </w:r>
      <w:r w:rsidRPr="00030832">
        <w:rPr>
          <w:rFonts w:ascii="Cambria Math" w:hAnsi="Cambria Math" w:cs="Cambria Math"/>
          <w:sz w:val="24"/>
          <w:szCs w:val="24"/>
        </w:rPr>
        <w:t>𝑆</w:t>
      </w:r>
      <w:r w:rsidRPr="00030832">
        <w:rPr>
          <w:i/>
          <w:iCs/>
          <w:sz w:val="24"/>
          <w:szCs w:val="24"/>
        </w:rPr>
        <w:t>S</w:t>
      </w:r>
      <w:r w:rsidRPr="00030832">
        <w:rPr>
          <w:sz w:val="24"/>
          <w:szCs w:val="24"/>
        </w:rPr>
        <w:t xml:space="preserve"> indicates whether a measurement lies within the validation gate for a target.</w:t>
      </w:r>
    </w:p>
    <w:p w14:paraId="1ECCE3F8" w14:textId="77777777" w:rsidR="00030832" w:rsidRPr="00030832" w:rsidRDefault="00030832" w:rsidP="00030832">
      <w:pPr>
        <w:numPr>
          <w:ilvl w:val="1"/>
          <w:numId w:val="5"/>
        </w:numPr>
        <w:rPr>
          <w:sz w:val="24"/>
          <w:szCs w:val="24"/>
        </w:rPr>
      </w:pPr>
      <w:r w:rsidRPr="00030832">
        <w:rPr>
          <w:sz w:val="24"/>
          <w:szCs w:val="24"/>
        </w:rPr>
        <w:t xml:space="preserve">Feasible events are determined by selecting one measurement per row of </w:t>
      </w:r>
      <w:r w:rsidRPr="00030832">
        <w:rPr>
          <w:rFonts w:ascii="Cambria Math" w:hAnsi="Cambria Math" w:cs="Cambria Math"/>
          <w:sz w:val="24"/>
          <w:szCs w:val="24"/>
        </w:rPr>
        <w:t>𝑆</w:t>
      </w:r>
      <w:r w:rsidRPr="00030832">
        <w:rPr>
          <w:i/>
          <w:iCs/>
          <w:sz w:val="24"/>
          <w:szCs w:val="24"/>
        </w:rPr>
        <w:t>S</w:t>
      </w:r>
      <w:r w:rsidRPr="00030832">
        <w:rPr>
          <w:sz w:val="24"/>
          <w:szCs w:val="24"/>
        </w:rPr>
        <w:t xml:space="preserve"> and allowing at most one measurement per target.</w:t>
      </w:r>
    </w:p>
    <w:p w14:paraId="35526AC0" w14:textId="77777777" w:rsidR="00030832" w:rsidRPr="00030832" w:rsidRDefault="00030832" w:rsidP="00030832">
      <w:pPr>
        <w:numPr>
          <w:ilvl w:val="0"/>
          <w:numId w:val="5"/>
        </w:numPr>
        <w:rPr>
          <w:sz w:val="24"/>
          <w:szCs w:val="24"/>
        </w:rPr>
      </w:pPr>
      <w:r w:rsidRPr="00030832">
        <w:rPr>
          <w:b/>
          <w:bCs/>
          <w:sz w:val="24"/>
          <w:szCs w:val="24"/>
        </w:rPr>
        <w:t>Joint Event Probabilities</w:t>
      </w:r>
      <w:r w:rsidRPr="00030832">
        <w:rPr>
          <w:sz w:val="24"/>
          <w:szCs w:val="24"/>
        </w:rPr>
        <w:t>:</w:t>
      </w:r>
    </w:p>
    <w:p w14:paraId="35D6106E" w14:textId="77777777" w:rsidR="00030832" w:rsidRPr="00030832" w:rsidRDefault="00030832" w:rsidP="00030832">
      <w:pPr>
        <w:numPr>
          <w:ilvl w:val="1"/>
          <w:numId w:val="5"/>
        </w:numPr>
        <w:rPr>
          <w:sz w:val="24"/>
          <w:szCs w:val="24"/>
        </w:rPr>
      </w:pPr>
      <w:r w:rsidRPr="00030832">
        <w:rPr>
          <w:sz w:val="24"/>
          <w:szCs w:val="24"/>
        </w:rPr>
        <w:t xml:space="preserve">Using Bayes' rule, the probability of a joint event </w:t>
      </w:r>
      <w:r w:rsidRPr="00030832">
        <w:rPr>
          <w:rFonts w:ascii="Cambria Math" w:hAnsi="Cambria Math" w:cs="Cambria Math"/>
          <w:sz w:val="24"/>
          <w:szCs w:val="24"/>
        </w:rPr>
        <w:t>𝑥</w:t>
      </w:r>
      <w:r w:rsidRPr="00030832">
        <w:rPr>
          <w:i/>
          <w:iCs/>
          <w:sz w:val="24"/>
          <w:szCs w:val="24"/>
        </w:rPr>
        <w:t>x</w:t>
      </w:r>
      <w:r w:rsidRPr="00030832">
        <w:rPr>
          <w:sz w:val="24"/>
          <w:szCs w:val="24"/>
        </w:rPr>
        <w:t xml:space="preserve"> given all measurements </w:t>
      </w:r>
      <w:r w:rsidRPr="00030832">
        <w:rPr>
          <w:rFonts w:ascii="Cambria Math" w:hAnsi="Cambria Math" w:cs="Cambria Math"/>
          <w:sz w:val="24"/>
          <w:szCs w:val="24"/>
        </w:rPr>
        <w:t>𝑦</w:t>
      </w:r>
      <w:r w:rsidRPr="00030832">
        <w:rPr>
          <w:i/>
          <w:iCs/>
          <w:sz w:val="24"/>
          <w:szCs w:val="24"/>
        </w:rPr>
        <w:t>y</w:t>
      </w:r>
      <w:r w:rsidRPr="00030832">
        <w:rPr>
          <w:sz w:val="24"/>
          <w:szCs w:val="24"/>
        </w:rPr>
        <w:t xml:space="preserve"> is computed as: </w:t>
      </w:r>
      <w:r w:rsidRPr="00030832">
        <w:rPr>
          <w:rFonts w:ascii="Cambria Math" w:hAnsi="Cambria Math" w:cs="Cambria Math"/>
          <w:sz w:val="24"/>
          <w:szCs w:val="24"/>
        </w:rPr>
        <w:t>𝑃</w:t>
      </w:r>
      <w:r w:rsidRPr="00030832">
        <w:rPr>
          <w:sz w:val="24"/>
          <w:szCs w:val="24"/>
        </w:rPr>
        <w:t>(</w:t>
      </w:r>
      <w:r w:rsidRPr="00030832">
        <w:rPr>
          <w:rFonts w:ascii="Cambria Math" w:hAnsi="Cambria Math" w:cs="Cambria Math"/>
          <w:sz w:val="24"/>
          <w:szCs w:val="24"/>
        </w:rPr>
        <w:t>𝑥∣</w:t>
      </w:r>
      <w:proofErr w:type="gramStart"/>
      <w:r w:rsidRPr="00030832">
        <w:rPr>
          <w:rFonts w:ascii="Cambria Math" w:hAnsi="Cambria Math" w:cs="Cambria Math"/>
          <w:sz w:val="24"/>
          <w:szCs w:val="24"/>
        </w:rPr>
        <w:t>𝑦</w:t>
      </w:r>
      <w:r w:rsidRPr="00030832">
        <w:rPr>
          <w:sz w:val="24"/>
          <w:szCs w:val="24"/>
        </w:rPr>
        <w:t>)=</w:t>
      </w:r>
      <w:proofErr w:type="gramEnd"/>
      <w:r w:rsidRPr="00030832">
        <w:rPr>
          <w:rFonts w:ascii="Cambria Math" w:hAnsi="Cambria Math" w:cs="Cambria Math"/>
          <w:sz w:val="24"/>
          <w:szCs w:val="24"/>
        </w:rPr>
        <w:t>𝑃</w:t>
      </w:r>
      <w:r w:rsidRPr="00030832">
        <w:rPr>
          <w:sz w:val="24"/>
          <w:szCs w:val="24"/>
        </w:rPr>
        <w:t>(</w:t>
      </w:r>
      <w:r w:rsidRPr="00030832">
        <w:rPr>
          <w:rFonts w:ascii="Cambria Math" w:hAnsi="Cambria Math" w:cs="Cambria Math"/>
          <w:sz w:val="24"/>
          <w:szCs w:val="24"/>
        </w:rPr>
        <w:t>𝑦∣𝑥</w:t>
      </w:r>
      <w:r w:rsidRPr="00030832">
        <w:rPr>
          <w:sz w:val="24"/>
          <w:szCs w:val="24"/>
        </w:rPr>
        <w:t>)</w:t>
      </w:r>
      <w:r w:rsidRPr="00030832">
        <w:rPr>
          <w:rFonts w:ascii="Cambria Math" w:hAnsi="Cambria Math" w:cs="Cambria Math"/>
          <w:sz w:val="24"/>
          <w:szCs w:val="24"/>
        </w:rPr>
        <w:t>𝑃</w:t>
      </w:r>
      <w:r w:rsidRPr="00030832">
        <w:rPr>
          <w:sz w:val="24"/>
          <w:szCs w:val="24"/>
        </w:rPr>
        <w:t>(</w:t>
      </w:r>
      <w:r w:rsidRPr="00030832">
        <w:rPr>
          <w:rFonts w:ascii="Cambria Math" w:hAnsi="Cambria Math" w:cs="Cambria Math"/>
          <w:sz w:val="24"/>
          <w:szCs w:val="24"/>
        </w:rPr>
        <w:t>𝑥</w:t>
      </w:r>
      <w:r w:rsidRPr="00030832">
        <w:rPr>
          <w:sz w:val="24"/>
          <w:szCs w:val="24"/>
        </w:rPr>
        <w:t>)</w:t>
      </w:r>
      <w:r w:rsidRPr="00030832">
        <w:rPr>
          <w:rFonts w:ascii="Cambria Math" w:hAnsi="Cambria Math" w:cs="Cambria Math"/>
          <w:sz w:val="24"/>
          <w:szCs w:val="24"/>
        </w:rPr>
        <w:t>𝑃</w:t>
      </w:r>
      <w:r w:rsidRPr="00030832">
        <w:rPr>
          <w:sz w:val="24"/>
          <w:szCs w:val="24"/>
        </w:rPr>
        <w:t>(</w:t>
      </w:r>
      <w:r w:rsidRPr="00030832">
        <w:rPr>
          <w:rFonts w:ascii="Cambria Math" w:hAnsi="Cambria Math" w:cs="Cambria Math"/>
          <w:sz w:val="24"/>
          <w:szCs w:val="24"/>
        </w:rPr>
        <w:t>𝑦</w:t>
      </w:r>
      <w:r w:rsidRPr="00030832">
        <w:rPr>
          <w:sz w:val="24"/>
          <w:szCs w:val="24"/>
        </w:rPr>
        <w:t>)</w:t>
      </w:r>
      <w:r w:rsidRPr="00030832">
        <w:rPr>
          <w:i/>
          <w:iCs/>
          <w:sz w:val="24"/>
          <w:szCs w:val="24"/>
        </w:rPr>
        <w:t>P</w:t>
      </w:r>
      <w:r w:rsidRPr="00030832">
        <w:rPr>
          <w:sz w:val="24"/>
          <w:szCs w:val="24"/>
        </w:rPr>
        <w:t>(</w:t>
      </w:r>
      <w:proofErr w:type="spellStart"/>
      <w:r w:rsidRPr="00030832">
        <w:rPr>
          <w:i/>
          <w:iCs/>
          <w:sz w:val="24"/>
          <w:szCs w:val="24"/>
        </w:rPr>
        <w:t>x</w:t>
      </w:r>
      <w:r w:rsidRPr="00030832">
        <w:rPr>
          <w:rFonts w:ascii="Cambria Math" w:hAnsi="Cambria Math" w:cs="Cambria Math"/>
          <w:sz w:val="24"/>
          <w:szCs w:val="24"/>
        </w:rPr>
        <w:t>∣</w:t>
      </w:r>
      <w:r w:rsidRPr="00030832">
        <w:rPr>
          <w:i/>
          <w:iCs/>
          <w:sz w:val="24"/>
          <w:szCs w:val="24"/>
        </w:rPr>
        <w:t>y</w:t>
      </w:r>
      <w:proofErr w:type="spellEnd"/>
      <w:r w:rsidRPr="00030832">
        <w:rPr>
          <w:sz w:val="24"/>
          <w:szCs w:val="24"/>
        </w:rPr>
        <w:t>)=</w:t>
      </w:r>
      <w:r w:rsidRPr="00030832">
        <w:rPr>
          <w:i/>
          <w:iCs/>
          <w:sz w:val="24"/>
          <w:szCs w:val="24"/>
        </w:rPr>
        <w:t>P</w:t>
      </w:r>
      <w:r w:rsidRPr="00030832">
        <w:rPr>
          <w:sz w:val="24"/>
          <w:szCs w:val="24"/>
        </w:rPr>
        <w:t>(</w:t>
      </w:r>
      <w:r w:rsidRPr="00030832">
        <w:rPr>
          <w:i/>
          <w:iCs/>
          <w:sz w:val="24"/>
          <w:szCs w:val="24"/>
        </w:rPr>
        <w:t>y</w:t>
      </w:r>
      <w:r w:rsidRPr="00030832">
        <w:rPr>
          <w:sz w:val="24"/>
          <w:szCs w:val="24"/>
        </w:rPr>
        <w:t>)</w:t>
      </w:r>
      <w:r w:rsidRPr="00030832">
        <w:rPr>
          <w:i/>
          <w:iCs/>
          <w:sz w:val="24"/>
          <w:szCs w:val="24"/>
        </w:rPr>
        <w:t>P</w:t>
      </w:r>
      <w:r w:rsidRPr="00030832">
        <w:rPr>
          <w:sz w:val="24"/>
          <w:szCs w:val="24"/>
        </w:rPr>
        <w:t>(</w:t>
      </w:r>
      <w:proofErr w:type="spellStart"/>
      <w:r w:rsidRPr="00030832">
        <w:rPr>
          <w:i/>
          <w:iCs/>
          <w:sz w:val="24"/>
          <w:szCs w:val="24"/>
        </w:rPr>
        <w:t>y</w:t>
      </w:r>
      <w:r w:rsidRPr="00030832">
        <w:rPr>
          <w:rFonts w:ascii="Cambria Math" w:hAnsi="Cambria Math" w:cs="Cambria Math"/>
          <w:sz w:val="24"/>
          <w:szCs w:val="24"/>
        </w:rPr>
        <w:t>∣</w:t>
      </w:r>
      <w:r w:rsidRPr="00030832">
        <w:rPr>
          <w:i/>
          <w:iCs/>
          <w:sz w:val="24"/>
          <w:szCs w:val="24"/>
        </w:rPr>
        <w:t>x</w:t>
      </w:r>
      <w:proofErr w:type="spellEnd"/>
      <w:r w:rsidRPr="00030832">
        <w:rPr>
          <w:sz w:val="24"/>
          <w:szCs w:val="24"/>
        </w:rPr>
        <w:t>)</w:t>
      </w:r>
      <w:r w:rsidRPr="00030832">
        <w:rPr>
          <w:i/>
          <w:iCs/>
          <w:sz w:val="24"/>
          <w:szCs w:val="24"/>
        </w:rPr>
        <w:t>P</w:t>
      </w:r>
      <w:r w:rsidRPr="00030832">
        <w:rPr>
          <w:sz w:val="24"/>
          <w:szCs w:val="24"/>
        </w:rPr>
        <w:t>(</w:t>
      </w:r>
      <w:r w:rsidRPr="00030832">
        <w:rPr>
          <w:i/>
          <w:iCs/>
          <w:sz w:val="24"/>
          <w:szCs w:val="24"/>
        </w:rPr>
        <w:t>x</w:t>
      </w:r>
      <w:r w:rsidRPr="00030832">
        <w:rPr>
          <w:sz w:val="24"/>
          <w:szCs w:val="24"/>
        </w:rPr>
        <w:t>)​</w:t>
      </w:r>
    </w:p>
    <w:p w14:paraId="70412D24" w14:textId="77777777" w:rsidR="00030832" w:rsidRPr="00030832" w:rsidRDefault="00030832" w:rsidP="00030832">
      <w:pPr>
        <w:numPr>
          <w:ilvl w:val="1"/>
          <w:numId w:val="5"/>
        </w:numPr>
        <w:rPr>
          <w:sz w:val="24"/>
          <w:szCs w:val="24"/>
        </w:rPr>
      </w:pPr>
      <w:r w:rsidRPr="00030832">
        <w:rPr>
          <w:sz w:val="24"/>
          <w:szCs w:val="24"/>
        </w:rPr>
        <w:t xml:space="preserve">The first factor, </w:t>
      </w:r>
      <w:r w:rsidRPr="00030832">
        <w:rPr>
          <w:rFonts w:ascii="Cambria Math" w:hAnsi="Cambria Math" w:cs="Cambria Math"/>
          <w:sz w:val="24"/>
          <w:szCs w:val="24"/>
        </w:rPr>
        <w:t>𝑃</w:t>
      </w:r>
      <w:r w:rsidRPr="00030832">
        <w:rPr>
          <w:sz w:val="24"/>
          <w:szCs w:val="24"/>
        </w:rPr>
        <w:t>(</w:t>
      </w:r>
      <w:r w:rsidRPr="00030832">
        <w:rPr>
          <w:rFonts w:ascii="Cambria Math" w:hAnsi="Cambria Math" w:cs="Cambria Math"/>
          <w:sz w:val="24"/>
          <w:szCs w:val="24"/>
        </w:rPr>
        <w:t>𝑦∣</w:t>
      </w:r>
      <w:proofErr w:type="gramStart"/>
      <w:r w:rsidRPr="00030832">
        <w:rPr>
          <w:rFonts w:ascii="Cambria Math" w:hAnsi="Cambria Math" w:cs="Cambria Math"/>
          <w:sz w:val="24"/>
          <w:szCs w:val="24"/>
        </w:rPr>
        <w:t>𝑥</w:t>
      </w:r>
      <w:r w:rsidRPr="00030832">
        <w:rPr>
          <w:sz w:val="24"/>
          <w:szCs w:val="24"/>
        </w:rPr>
        <w:t>)</w:t>
      </w:r>
      <w:r w:rsidRPr="00030832">
        <w:rPr>
          <w:i/>
          <w:iCs/>
          <w:sz w:val="24"/>
          <w:szCs w:val="24"/>
        </w:rPr>
        <w:t>P</w:t>
      </w:r>
      <w:proofErr w:type="gramEnd"/>
      <w:r w:rsidRPr="00030832">
        <w:rPr>
          <w:sz w:val="24"/>
          <w:szCs w:val="24"/>
        </w:rPr>
        <w:t>(</w:t>
      </w:r>
      <w:proofErr w:type="spellStart"/>
      <w:r w:rsidRPr="00030832">
        <w:rPr>
          <w:i/>
          <w:iCs/>
          <w:sz w:val="24"/>
          <w:szCs w:val="24"/>
        </w:rPr>
        <w:t>y</w:t>
      </w:r>
      <w:r w:rsidRPr="00030832">
        <w:rPr>
          <w:rFonts w:ascii="Cambria Math" w:hAnsi="Cambria Math" w:cs="Cambria Math"/>
          <w:sz w:val="24"/>
          <w:szCs w:val="24"/>
        </w:rPr>
        <w:t>∣</w:t>
      </w:r>
      <w:r w:rsidRPr="00030832">
        <w:rPr>
          <w:i/>
          <w:iCs/>
          <w:sz w:val="24"/>
          <w:szCs w:val="24"/>
        </w:rPr>
        <w:t>x</w:t>
      </w:r>
      <w:proofErr w:type="spellEnd"/>
      <w:r w:rsidRPr="00030832">
        <w:rPr>
          <w:sz w:val="24"/>
          <w:szCs w:val="24"/>
        </w:rPr>
        <w:t xml:space="preserve">), represents the joint probability density of measurements given the joint event </w:t>
      </w:r>
      <w:r w:rsidRPr="00030832">
        <w:rPr>
          <w:rFonts w:ascii="Cambria Math" w:hAnsi="Cambria Math" w:cs="Cambria Math"/>
          <w:sz w:val="24"/>
          <w:szCs w:val="24"/>
        </w:rPr>
        <w:t>𝑥</w:t>
      </w:r>
      <w:r w:rsidRPr="00030832">
        <w:rPr>
          <w:i/>
          <w:iCs/>
          <w:sz w:val="24"/>
          <w:szCs w:val="24"/>
        </w:rPr>
        <w:t>x</w:t>
      </w:r>
      <w:r w:rsidRPr="00030832">
        <w:rPr>
          <w:sz w:val="24"/>
          <w:szCs w:val="24"/>
        </w:rPr>
        <w:t>.</w:t>
      </w:r>
    </w:p>
    <w:p w14:paraId="0F6DAE79" w14:textId="77777777" w:rsidR="00030832" w:rsidRPr="00030832" w:rsidRDefault="00030832" w:rsidP="00030832">
      <w:pPr>
        <w:numPr>
          <w:ilvl w:val="1"/>
          <w:numId w:val="5"/>
        </w:numPr>
        <w:rPr>
          <w:sz w:val="24"/>
          <w:szCs w:val="24"/>
        </w:rPr>
      </w:pPr>
      <w:r w:rsidRPr="00030832">
        <w:rPr>
          <w:sz w:val="24"/>
          <w:szCs w:val="24"/>
        </w:rPr>
        <w:t xml:space="preserve">The second factor, </w:t>
      </w:r>
      <w:r w:rsidRPr="00030832">
        <w:rPr>
          <w:rFonts w:ascii="Cambria Math" w:hAnsi="Cambria Math" w:cs="Cambria Math"/>
          <w:sz w:val="24"/>
          <w:szCs w:val="24"/>
        </w:rPr>
        <w:t>𝑃</w:t>
      </w:r>
      <w:r w:rsidRPr="00030832">
        <w:rPr>
          <w:sz w:val="24"/>
          <w:szCs w:val="24"/>
        </w:rPr>
        <w:t>(</w:t>
      </w:r>
      <w:r w:rsidRPr="00030832">
        <w:rPr>
          <w:rFonts w:ascii="Cambria Math" w:hAnsi="Cambria Math" w:cs="Cambria Math"/>
          <w:sz w:val="24"/>
          <w:szCs w:val="24"/>
        </w:rPr>
        <w:t>𝑥</w:t>
      </w:r>
      <w:r w:rsidRPr="00030832">
        <w:rPr>
          <w:sz w:val="24"/>
          <w:szCs w:val="24"/>
        </w:rPr>
        <w:t>)</w:t>
      </w:r>
      <w:r w:rsidRPr="00030832">
        <w:rPr>
          <w:i/>
          <w:iCs/>
          <w:sz w:val="24"/>
          <w:szCs w:val="24"/>
        </w:rPr>
        <w:t>P</w:t>
      </w:r>
      <w:r w:rsidRPr="00030832">
        <w:rPr>
          <w:sz w:val="24"/>
          <w:szCs w:val="24"/>
        </w:rPr>
        <w:t>(</w:t>
      </w:r>
      <w:r w:rsidRPr="00030832">
        <w:rPr>
          <w:i/>
          <w:iCs/>
          <w:sz w:val="24"/>
          <w:szCs w:val="24"/>
        </w:rPr>
        <w:t>x</w:t>
      </w:r>
      <w:r w:rsidRPr="00030832">
        <w:rPr>
          <w:sz w:val="24"/>
          <w:szCs w:val="24"/>
        </w:rPr>
        <w:t>), is the prior probability of the joint event.</w:t>
      </w:r>
    </w:p>
    <w:p w14:paraId="7DCB1D1D" w14:textId="77777777" w:rsidR="00030832" w:rsidRPr="00030832" w:rsidRDefault="00030832" w:rsidP="00030832">
      <w:pPr>
        <w:numPr>
          <w:ilvl w:val="0"/>
          <w:numId w:val="5"/>
        </w:numPr>
        <w:rPr>
          <w:sz w:val="24"/>
          <w:szCs w:val="24"/>
        </w:rPr>
      </w:pPr>
      <w:r w:rsidRPr="00030832">
        <w:rPr>
          <w:b/>
          <w:bCs/>
          <w:sz w:val="24"/>
          <w:szCs w:val="24"/>
        </w:rPr>
        <w:t>Normalization and Numerical Stability</w:t>
      </w:r>
      <w:r w:rsidRPr="00030832">
        <w:rPr>
          <w:sz w:val="24"/>
          <w:szCs w:val="24"/>
        </w:rPr>
        <w:t>:</w:t>
      </w:r>
    </w:p>
    <w:p w14:paraId="7428D479" w14:textId="77777777" w:rsidR="00030832" w:rsidRPr="00030832" w:rsidRDefault="00030832" w:rsidP="00030832">
      <w:pPr>
        <w:numPr>
          <w:ilvl w:val="1"/>
          <w:numId w:val="5"/>
        </w:numPr>
        <w:rPr>
          <w:sz w:val="24"/>
          <w:szCs w:val="24"/>
        </w:rPr>
      </w:pPr>
      <w:r w:rsidRPr="00030832">
        <w:rPr>
          <w:sz w:val="24"/>
          <w:szCs w:val="24"/>
        </w:rPr>
        <w:t>Techniques to handle numerical stability include adjusting the normalization constant and utilizing logarithms.</w:t>
      </w:r>
    </w:p>
    <w:p w14:paraId="5D6C185F" w14:textId="77777777" w:rsidR="00030832" w:rsidRPr="00030832" w:rsidRDefault="00030832" w:rsidP="00030832">
      <w:pPr>
        <w:numPr>
          <w:ilvl w:val="1"/>
          <w:numId w:val="5"/>
        </w:numPr>
        <w:rPr>
          <w:sz w:val="24"/>
          <w:szCs w:val="24"/>
        </w:rPr>
      </w:pPr>
      <w:r w:rsidRPr="00030832">
        <w:rPr>
          <w:sz w:val="24"/>
          <w:szCs w:val="24"/>
        </w:rPr>
        <w:t>Normalization ensures that the probabilities sum to one.</w:t>
      </w:r>
    </w:p>
    <w:p w14:paraId="16EFDC71" w14:textId="77777777" w:rsidR="00030832" w:rsidRPr="00030832" w:rsidRDefault="00030832" w:rsidP="00030832">
      <w:pPr>
        <w:numPr>
          <w:ilvl w:val="0"/>
          <w:numId w:val="5"/>
        </w:numPr>
        <w:rPr>
          <w:sz w:val="24"/>
          <w:szCs w:val="24"/>
        </w:rPr>
      </w:pPr>
      <w:r w:rsidRPr="00030832">
        <w:rPr>
          <w:b/>
          <w:bCs/>
          <w:sz w:val="24"/>
          <w:szCs w:val="24"/>
        </w:rPr>
        <w:t>Prior Probabilities</w:t>
      </w:r>
      <w:r w:rsidRPr="00030832">
        <w:rPr>
          <w:sz w:val="24"/>
          <w:szCs w:val="24"/>
        </w:rPr>
        <w:t>:</w:t>
      </w:r>
    </w:p>
    <w:p w14:paraId="0AE88C0F" w14:textId="77777777" w:rsidR="00030832" w:rsidRPr="00030832" w:rsidRDefault="00030832" w:rsidP="00030832">
      <w:pPr>
        <w:numPr>
          <w:ilvl w:val="1"/>
          <w:numId w:val="5"/>
        </w:numPr>
        <w:rPr>
          <w:sz w:val="24"/>
          <w:szCs w:val="24"/>
        </w:rPr>
      </w:pPr>
      <w:r w:rsidRPr="00030832">
        <w:rPr>
          <w:sz w:val="24"/>
          <w:szCs w:val="24"/>
        </w:rPr>
        <w:lastRenderedPageBreak/>
        <w:t>Prior probabilities of events are computed considering the probability of target detection and assuming Poisson distribution for false measurements.</w:t>
      </w:r>
    </w:p>
    <w:p w14:paraId="58C9C98B" w14:textId="7B54F150" w:rsidR="00030832" w:rsidRDefault="00030832" w:rsidP="00C913FF">
      <w:pPr>
        <w:rPr>
          <w:color w:val="FF0000"/>
          <w:sz w:val="32"/>
          <w:szCs w:val="32"/>
        </w:rPr>
      </w:pPr>
      <w:r w:rsidRPr="00030832">
        <w:rPr>
          <w:color w:val="FF0000"/>
          <w:sz w:val="32"/>
          <w:szCs w:val="32"/>
        </w:rPr>
        <w:t>IV. APPLICATION TO PASSIVE SONAR TRACKING</w:t>
      </w:r>
    </w:p>
    <w:p w14:paraId="4C07B2DE" w14:textId="77777777" w:rsidR="00030832" w:rsidRPr="00030832" w:rsidRDefault="00030832" w:rsidP="00030832">
      <w:pPr>
        <w:rPr>
          <w:sz w:val="24"/>
          <w:szCs w:val="24"/>
        </w:rPr>
      </w:pPr>
      <w:r w:rsidRPr="00030832">
        <w:rPr>
          <w:sz w:val="24"/>
          <w:szCs w:val="24"/>
        </w:rPr>
        <w:t xml:space="preserve">In passive sonar tracking, targets in the ocean are typically </w:t>
      </w:r>
      <w:proofErr w:type="spellStart"/>
      <w:r w:rsidRPr="00030832">
        <w:rPr>
          <w:sz w:val="24"/>
          <w:szCs w:val="24"/>
        </w:rPr>
        <w:t>modeled</w:t>
      </w:r>
      <w:proofErr w:type="spellEnd"/>
      <w:r w:rsidRPr="00030832">
        <w:rPr>
          <w:sz w:val="24"/>
          <w:szCs w:val="24"/>
        </w:rPr>
        <w:t xml:space="preserve"> as following straight-line trajectories with random disturbances, and they radiate acoustic energy in characteristic frequency bands. This model captures the </w:t>
      </w:r>
      <w:proofErr w:type="spellStart"/>
      <w:r w:rsidRPr="00030832">
        <w:rPr>
          <w:sz w:val="24"/>
          <w:szCs w:val="24"/>
        </w:rPr>
        <w:t>behavior</w:t>
      </w:r>
      <w:proofErr w:type="spellEnd"/>
      <w:r w:rsidRPr="00030832">
        <w:rPr>
          <w:sz w:val="24"/>
          <w:szCs w:val="24"/>
        </w:rPr>
        <w:t xml:space="preserve"> of targets such as submarines or underwater vehicles.</w:t>
      </w:r>
    </w:p>
    <w:p w14:paraId="5E65CF87" w14:textId="77777777" w:rsidR="00030832" w:rsidRPr="00030832" w:rsidRDefault="00030832" w:rsidP="00030832">
      <w:pPr>
        <w:numPr>
          <w:ilvl w:val="0"/>
          <w:numId w:val="6"/>
        </w:numPr>
        <w:rPr>
          <w:sz w:val="24"/>
          <w:szCs w:val="24"/>
        </w:rPr>
      </w:pPr>
      <w:r w:rsidRPr="00030832">
        <w:rPr>
          <w:b/>
          <w:bCs/>
          <w:sz w:val="24"/>
          <w:szCs w:val="24"/>
        </w:rPr>
        <w:t>State Equations</w:t>
      </w:r>
      <w:r w:rsidRPr="00030832">
        <w:rPr>
          <w:sz w:val="24"/>
          <w:szCs w:val="24"/>
        </w:rPr>
        <w:t>:</w:t>
      </w:r>
    </w:p>
    <w:p w14:paraId="02D768EE" w14:textId="77777777" w:rsidR="00030832" w:rsidRPr="00030832" w:rsidRDefault="00030832" w:rsidP="00030832">
      <w:pPr>
        <w:numPr>
          <w:ilvl w:val="1"/>
          <w:numId w:val="6"/>
        </w:numPr>
        <w:rPr>
          <w:sz w:val="24"/>
          <w:szCs w:val="24"/>
        </w:rPr>
      </w:pPr>
      <w:r w:rsidRPr="00030832">
        <w:rPr>
          <w:sz w:val="24"/>
          <w:szCs w:val="24"/>
        </w:rPr>
        <w:t>The state of each target is described by four equations:</w:t>
      </w:r>
    </w:p>
    <w:p w14:paraId="1CE121BE" w14:textId="77777777" w:rsidR="00030832" w:rsidRPr="00030832" w:rsidRDefault="00030832" w:rsidP="00030832">
      <w:pPr>
        <w:numPr>
          <w:ilvl w:val="2"/>
          <w:numId w:val="6"/>
        </w:numPr>
        <w:rPr>
          <w:sz w:val="24"/>
          <w:szCs w:val="24"/>
        </w:rPr>
      </w:pPr>
      <w:r w:rsidRPr="00030832">
        <w:rPr>
          <w:sz w:val="24"/>
          <w:szCs w:val="24"/>
        </w:rPr>
        <w:t>Latitude (</w:t>
      </w:r>
      <w:proofErr w:type="spellStart"/>
      <w:r w:rsidRPr="00030832">
        <w:rPr>
          <w:sz w:val="24"/>
          <w:szCs w:val="24"/>
        </w:rPr>
        <w:t>LatLat</w:t>
      </w:r>
      <w:proofErr w:type="spellEnd"/>
      <w:r w:rsidRPr="00030832">
        <w:rPr>
          <w:sz w:val="24"/>
          <w:szCs w:val="24"/>
        </w:rPr>
        <w:t>) and longitude (</w:t>
      </w:r>
      <w:proofErr w:type="spellStart"/>
      <w:r w:rsidRPr="00030832">
        <w:rPr>
          <w:sz w:val="24"/>
          <w:szCs w:val="24"/>
        </w:rPr>
        <w:t>LonLon</w:t>
      </w:r>
      <w:proofErr w:type="spellEnd"/>
      <w:r w:rsidRPr="00030832">
        <w:rPr>
          <w:sz w:val="24"/>
          <w:szCs w:val="24"/>
        </w:rPr>
        <w:t>): The target's position evolves according to its velocity (</w:t>
      </w:r>
      <w:r w:rsidRPr="00030832">
        <w:rPr>
          <w:rFonts w:ascii="Cambria Math" w:hAnsi="Cambria Math" w:cs="Cambria Math"/>
          <w:sz w:val="24"/>
          <w:szCs w:val="24"/>
        </w:rPr>
        <w:t>𝑣</w:t>
      </w:r>
      <w:r w:rsidRPr="00030832">
        <w:rPr>
          <w:i/>
          <w:iCs/>
          <w:sz w:val="24"/>
          <w:szCs w:val="24"/>
        </w:rPr>
        <w:t>v</w:t>
      </w:r>
      <w:r w:rsidRPr="00030832">
        <w:rPr>
          <w:sz w:val="24"/>
          <w:szCs w:val="24"/>
        </w:rPr>
        <w:t>) and a random disturbance (</w:t>
      </w:r>
      <w:r w:rsidRPr="00030832">
        <w:rPr>
          <w:rFonts w:ascii="Cambria Math" w:hAnsi="Cambria Math" w:cs="Cambria Math"/>
          <w:sz w:val="24"/>
          <w:szCs w:val="24"/>
        </w:rPr>
        <w:t>𝑤𝐿</w:t>
      </w:r>
      <w:proofErr w:type="spellStart"/>
      <w:r w:rsidRPr="00030832">
        <w:rPr>
          <w:i/>
          <w:iCs/>
          <w:sz w:val="24"/>
          <w:szCs w:val="24"/>
        </w:rPr>
        <w:t>wL</w:t>
      </w:r>
      <w:proofErr w:type="spellEnd"/>
      <w:r w:rsidRPr="00030832">
        <w:rPr>
          <w:sz w:val="24"/>
          <w:szCs w:val="24"/>
        </w:rPr>
        <w:t>​).</w:t>
      </w:r>
    </w:p>
    <w:p w14:paraId="03D8411C" w14:textId="77777777" w:rsidR="00030832" w:rsidRPr="00030832" w:rsidRDefault="00030832" w:rsidP="00030832">
      <w:pPr>
        <w:numPr>
          <w:ilvl w:val="2"/>
          <w:numId w:val="6"/>
        </w:numPr>
        <w:rPr>
          <w:sz w:val="24"/>
          <w:szCs w:val="24"/>
        </w:rPr>
      </w:pPr>
      <w:r w:rsidRPr="00030832">
        <w:rPr>
          <w:sz w:val="24"/>
          <w:szCs w:val="24"/>
        </w:rPr>
        <w:t>Course (</w:t>
      </w:r>
      <w:proofErr w:type="spellStart"/>
      <w:r w:rsidRPr="00030832">
        <w:rPr>
          <w:sz w:val="24"/>
          <w:szCs w:val="24"/>
        </w:rPr>
        <w:t>CourseCourse</w:t>
      </w:r>
      <w:proofErr w:type="spellEnd"/>
      <w:r w:rsidRPr="00030832">
        <w:rPr>
          <w:sz w:val="24"/>
          <w:szCs w:val="24"/>
        </w:rPr>
        <w:t>): The target's direction changes over time due to its angular velocity (</w:t>
      </w:r>
      <w:r w:rsidRPr="00030832">
        <w:rPr>
          <w:rFonts w:ascii="Cambria Math" w:hAnsi="Cambria Math" w:cs="Cambria Math"/>
          <w:sz w:val="24"/>
          <w:szCs w:val="24"/>
        </w:rPr>
        <w:t>𝜔𝐶</w:t>
      </w:r>
      <w:proofErr w:type="spellStart"/>
      <w:r w:rsidRPr="00030832">
        <w:rPr>
          <w:i/>
          <w:iCs/>
          <w:sz w:val="24"/>
          <w:szCs w:val="24"/>
        </w:rPr>
        <w:t>ωC</w:t>
      </w:r>
      <w:proofErr w:type="spellEnd"/>
      <w:r w:rsidRPr="00030832">
        <w:rPr>
          <w:sz w:val="24"/>
          <w:szCs w:val="24"/>
        </w:rPr>
        <w:t>​).</w:t>
      </w:r>
    </w:p>
    <w:p w14:paraId="1A467371" w14:textId="77777777" w:rsidR="00030832" w:rsidRPr="00030832" w:rsidRDefault="00030832" w:rsidP="00030832">
      <w:pPr>
        <w:numPr>
          <w:ilvl w:val="2"/>
          <w:numId w:val="6"/>
        </w:numPr>
        <w:rPr>
          <w:sz w:val="24"/>
          <w:szCs w:val="24"/>
        </w:rPr>
      </w:pPr>
      <w:r w:rsidRPr="00030832">
        <w:rPr>
          <w:sz w:val="24"/>
          <w:szCs w:val="24"/>
        </w:rPr>
        <w:t>Source frequencies (</w:t>
      </w:r>
      <w:r w:rsidRPr="00030832">
        <w:rPr>
          <w:rFonts w:ascii="Cambria Math" w:hAnsi="Cambria Math" w:cs="Cambria Math"/>
          <w:sz w:val="24"/>
          <w:szCs w:val="24"/>
        </w:rPr>
        <w:t>𝐹𝑖</w:t>
      </w:r>
      <w:r w:rsidRPr="00030832">
        <w:rPr>
          <w:i/>
          <w:iCs/>
          <w:sz w:val="24"/>
          <w:szCs w:val="24"/>
        </w:rPr>
        <w:t>Fi</w:t>
      </w:r>
      <w:r w:rsidRPr="00030832">
        <w:rPr>
          <w:sz w:val="24"/>
          <w:szCs w:val="24"/>
        </w:rPr>
        <w:t>​): The target's radiated frequencies depend on its speed and the speed of sound in water.</w:t>
      </w:r>
    </w:p>
    <w:p w14:paraId="1BC7663B" w14:textId="77777777" w:rsidR="00030832" w:rsidRPr="00030832" w:rsidRDefault="00030832" w:rsidP="00030832">
      <w:pPr>
        <w:numPr>
          <w:ilvl w:val="1"/>
          <w:numId w:val="6"/>
        </w:numPr>
        <w:rPr>
          <w:sz w:val="24"/>
          <w:szCs w:val="24"/>
        </w:rPr>
      </w:pPr>
      <w:r w:rsidRPr="00030832">
        <w:rPr>
          <w:sz w:val="24"/>
          <w:szCs w:val="24"/>
        </w:rPr>
        <w:t>Measurement noise (</w:t>
      </w:r>
      <w:r w:rsidRPr="00030832">
        <w:rPr>
          <w:rFonts w:ascii="Cambria Math" w:hAnsi="Cambria Math" w:cs="Cambria Math"/>
          <w:sz w:val="24"/>
          <w:szCs w:val="24"/>
        </w:rPr>
        <w:t>𝑢</w:t>
      </w:r>
      <w:r w:rsidRPr="00030832">
        <w:rPr>
          <w:i/>
          <w:iCs/>
          <w:sz w:val="24"/>
          <w:szCs w:val="24"/>
        </w:rPr>
        <w:t>u</w:t>
      </w:r>
      <w:r w:rsidRPr="00030832">
        <w:rPr>
          <w:sz w:val="24"/>
          <w:szCs w:val="24"/>
        </w:rPr>
        <w:t>) is assumed to be white, Gaussian, and zero-mean.</w:t>
      </w:r>
    </w:p>
    <w:p w14:paraId="4BA9B768" w14:textId="77777777" w:rsidR="00030832" w:rsidRPr="00030832" w:rsidRDefault="00030832" w:rsidP="00030832">
      <w:pPr>
        <w:numPr>
          <w:ilvl w:val="0"/>
          <w:numId w:val="6"/>
        </w:numPr>
        <w:rPr>
          <w:sz w:val="24"/>
          <w:szCs w:val="24"/>
        </w:rPr>
      </w:pPr>
      <w:r w:rsidRPr="00030832">
        <w:rPr>
          <w:b/>
          <w:bCs/>
          <w:sz w:val="24"/>
          <w:szCs w:val="24"/>
        </w:rPr>
        <w:t>Multi-sensor Measurements</w:t>
      </w:r>
      <w:r w:rsidRPr="00030832">
        <w:rPr>
          <w:sz w:val="24"/>
          <w:szCs w:val="24"/>
        </w:rPr>
        <w:t>:</w:t>
      </w:r>
    </w:p>
    <w:p w14:paraId="48EDDFAE" w14:textId="77777777" w:rsidR="00030832" w:rsidRPr="00030832" w:rsidRDefault="00030832" w:rsidP="00030832">
      <w:pPr>
        <w:numPr>
          <w:ilvl w:val="1"/>
          <w:numId w:val="6"/>
        </w:numPr>
        <w:rPr>
          <w:sz w:val="24"/>
          <w:szCs w:val="24"/>
        </w:rPr>
      </w:pPr>
      <w:r w:rsidRPr="00030832">
        <w:rPr>
          <w:sz w:val="24"/>
          <w:szCs w:val="24"/>
        </w:rPr>
        <w:t>Data from multiple sensors can be used to estimate time delay and Doppler shift differences between received signals.</w:t>
      </w:r>
    </w:p>
    <w:p w14:paraId="68AAFA50" w14:textId="77777777" w:rsidR="00030832" w:rsidRPr="00030832" w:rsidRDefault="00030832" w:rsidP="00030832">
      <w:pPr>
        <w:numPr>
          <w:ilvl w:val="1"/>
          <w:numId w:val="6"/>
        </w:numPr>
        <w:rPr>
          <w:sz w:val="24"/>
          <w:szCs w:val="24"/>
        </w:rPr>
      </w:pPr>
      <w:r w:rsidRPr="00030832">
        <w:rPr>
          <w:sz w:val="24"/>
          <w:szCs w:val="24"/>
        </w:rPr>
        <w:t xml:space="preserve">Each sensor provides measurements of bearing (arrival angle) and </w:t>
      </w:r>
      <w:proofErr w:type="spellStart"/>
      <w:r w:rsidRPr="00030832">
        <w:rPr>
          <w:sz w:val="24"/>
          <w:szCs w:val="24"/>
        </w:rPr>
        <w:t>center</w:t>
      </w:r>
      <w:proofErr w:type="spellEnd"/>
      <w:r w:rsidRPr="00030832">
        <w:rPr>
          <w:sz w:val="24"/>
          <w:szCs w:val="24"/>
        </w:rPr>
        <w:t xml:space="preserve"> frequency.</w:t>
      </w:r>
    </w:p>
    <w:p w14:paraId="0251C2AE" w14:textId="77777777" w:rsidR="00030832" w:rsidRPr="00030832" w:rsidRDefault="00030832" w:rsidP="00030832">
      <w:pPr>
        <w:numPr>
          <w:ilvl w:val="1"/>
          <w:numId w:val="6"/>
        </w:numPr>
        <w:rPr>
          <w:sz w:val="24"/>
          <w:szCs w:val="24"/>
        </w:rPr>
      </w:pPr>
      <w:r w:rsidRPr="00030832">
        <w:rPr>
          <w:sz w:val="24"/>
          <w:szCs w:val="24"/>
        </w:rPr>
        <w:t>Multi-sensor measurements consist of pairs of bearing and frequency estimates.</w:t>
      </w:r>
    </w:p>
    <w:p w14:paraId="15A64B1B" w14:textId="77777777" w:rsidR="00030832" w:rsidRPr="00030832" w:rsidRDefault="00030832" w:rsidP="00030832">
      <w:pPr>
        <w:numPr>
          <w:ilvl w:val="0"/>
          <w:numId w:val="6"/>
        </w:numPr>
        <w:rPr>
          <w:sz w:val="24"/>
          <w:szCs w:val="24"/>
        </w:rPr>
      </w:pPr>
      <w:r w:rsidRPr="00030832">
        <w:rPr>
          <w:b/>
          <w:bCs/>
          <w:sz w:val="24"/>
          <w:szCs w:val="24"/>
        </w:rPr>
        <w:t>Data Association Challenges</w:t>
      </w:r>
      <w:r w:rsidRPr="00030832">
        <w:rPr>
          <w:sz w:val="24"/>
          <w:szCs w:val="24"/>
        </w:rPr>
        <w:t>:</w:t>
      </w:r>
    </w:p>
    <w:p w14:paraId="279BFFA3" w14:textId="77777777" w:rsidR="00030832" w:rsidRPr="00030832" w:rsidRDefault="00030832" w:rsidP="00030832">
      <w:pPr>
        <w:numPr>
          <w:ilvl w:val="1"/>
          <w:numId w:val="6"/>
        </w:numPr>
        <w:rPr>
          <w:sz w:val="24"/>
          <w:szCs w:val="24"/>
        </w:rPr>
      </w:pPr>
      <w:r w:rsidRPr="00030832">
        <w:rPr>
          <w:sz w:val="24"/>
          <w:szCs w:val="24"/>
        </w:rPr>
        <w:t>In practice, measurements from different sensors and frequencies may lack association information.</w:t>
      </w:r>
    </w:p>
    <w:p w14:paraId="26AADCDE" w14:textId="77777777" w:rsidR="00030832" w:rsidRPr="00030832" w:rsidRDefault="00030832" w:rsidP="00030832">
      <w:pPr>
        <w:numPr>
          <w:ilvl w:val="1"/>
          <w:numId w:val="6"/>
        </w:numPr>
        <w:rPr>
          <w:sz w:val="24"/>
          <w:szCs w:val="24"/>
        </w:rPr>
      </w:pPr>
      <w:r w:rsidRPr="00030832">
        <w:rPr>
          <w:sz w:val="24"/>
          <w:szCs w:val="24"/>
        </w:rPr>
        <w:t>Each measurement may also be accompanied by false measurements from other targets or clutter.</w:t>
      </w:r>
    </w:p>
    <w:p w14:paraId="03E80386" w14:textId="77777777" w:rsidR="00030832" w:rsidRPr="00030832" w:rsidRDefault="00030832" w:rsidP="00030832">
      <w:pPr>
        <w:numPr>
          <w:ilvl w:val="1"/>
          <w:numId w:val="6"/>
        </w:numPr>
        <w:rPr>
          <w:sz w:val="24"/>
          <w:szCs w:val="24"/>
        </w:rPr>
      </w:pPr>
      <w:r w:rsidRPr="00030832">
        <w:rPr>
          <w:sz w:val="24"/>
          <w:szCs w:val="24"/>
        </w:rPr>
        <w:t>Dealing with each measurement separately is necessary due to the lack of prior association information.</w:t>
      </w:r>
    </w:p>
    <w:p w14:paraId="76DBDB1B" w14:textId="77777777" w:rsidR="00030832" w:rsidRPr="00030832" w:rsidRDefault="00030832" w:rsidP="00030832">
      <w:pPr>
        <w:numPr>
          <w:ilvl w:val="0"/>
          <w:numId w:val="6"/>
        </w:numPr>
        <w:rPr>
          <w:sz w:val="24"/>
          <w:szCs w:val="24"/>
        </w:rPr>
      </w:pPr>
      <w:r w:rsidRPr="00030832">
        <w:rPr>
          <w:b/>
          <w:bCs/>
          <w:sz w:val="24"/>
          <w:szCs w:val="24"/>
        </w:rPr>
        <w:t>Linearization and Discretization</w:t>
      </w:r>
      <w:r w:rsidRPr="00030832">
        <w:rPr>
          <w:sz w:val="24"/>
          <w:szCs w:val="24"/>
        </w:rPr>
        <w:t>:</w:t>
      </w:r>
    </w:p>
    <w:p w14:paraId="6B719A2F" w14:textId="77777777" w:rsidR="00030832" w:rsidRPr="00030832" w:rsidRDefault="00030832" w:rsidP="00030832">
      <w:pPr>
        <w:numPr>
          <w:ilvl w:val="1"/>
          <w:numId w:val="6"/>
        </w:numPr>
        <w:rPr>
          <w:sz w:val="24"/>
          <w:szCs w:val="24"/>
        </w:rPr>
      </w:pPr>
      <w:r w:rsidRPr="00030832">
        <w:rPr>
          <w:sz w:val="24"/>
          <w:szCs w:val="24"/>
        </w:rPr>
        <w:t>The continuous state equations are linearized and sampled at discrete time intervals to yield a discrete-time target model, suitable for tracking algorithms like the JPDA filter.</w:t>
      </w:r>
    </w:p>
    <w:p w14:paraId="0034F530" w14:textId="77777777" w:rsidR="00030832" w:rsidRPr="00030832" w:rsidRDefault="00030832" w:rsidP="00030832">
      <w:pPr>
        <w:numPr>
          <w:ilvl w:val="0"/>
          <w:numId w:val="6"/>
        </w:numPr>
        <w:rPr>
          <w:sz w:val="24"/>
          <w:szCs w:val="24"/>
        </w:rPr>
      </w:pPr>
      <w:r w:rsidRPr="00030832">
        <w:rPr>
          <w:b/>
          <w:bCs/>
          <w:sz w:val="24"/>
          <w:szCs w:val="24"/>
        </w:rPr>
        <w:lastRenderedPageBreak/>
        <w:t>Applications</w:t>
      </w:r>
      <w:r w:rsidRPr="00030832">
        <w:rPr>
          <w:sz w:val="24"/>
          <w:szCs w:val="24"/>
        </w:rPr>
        <w:t>:</w:t>
      </w:r>
    </w:p>
    <w:p w14:paraId="0AAEEC83" w14:textId="77777777" w:rsidR="00030832" w:rsidRPr="00030832" w:rsidRDefault="00030832" w:rsidP="00030832">
      <w:pPr>
        <w:numPr>
          <w:ilvl w:val="1"/>
          <w:numId w:val="6"/>
        </w:numPr>
        <w:rPr>
          <w:sz w:val="24"/>
          <w:szCs w:val="24"/>
        </w:rPr>
      </w:pPr>
      <w:r w:rsidRPr="00030832">
        <w:rPr>
          <w:sz w:val="24"/>
          <w:szCs w:val="24"/>
        </w:rPr>
        <w:t>This target/measurement model has been successfully applied in passive sonar tracking scenarios.</w:t>
      </w:r>
    </w:p>
    <w:p w14:paraId="73B4084C" w14:textId="77777777" w:rsidR="00030832" w:rsidRPr="00030832" w:rsidRDefault="00030832" w:rsidP="00030832">
      <w:pPr>
        <w:numPr>
          <w:ilvl w:val="1"/>
          <w:numId w:val="6"/>
        </w:numPr>
        <w:rPr>
          <w:sz w:val="24"/>
          <w:szCs w:val="24"/>
        </w:rPr>
      </w:pPr>
      <w:r w:rsidRPr="00030832">
        <w:rPr>
          <w:sz w:val="24"/>
          <w:szCs w:val="24"/>
        </w:rPr>
        <w:t>Tracking results obtained using this model with the JPDA filter on simulated data are typically used to assess the performance of the tracking system in realistic scenarios.</w:t>
      </w:r>
    </w:p>
    <w:p w14:paraId="3D3B0342" w14:textId="1EF1E6C6" w:rsidR="00030832" w:rsidRDefault="00D05046" w:rsidP="00C913FF">
      <w:pPr>
        <w:rPr>
          <w:b/>
          <w:bCs/>
          <w:color w:val="FF0000"/>
          <w:sz w:val="32"/>
          <w:szCs w:val="32"/>
        </w:rPr>
      </w:pPr>
      <w:r w:rsidRPr="00D05046">
        <w:rPr>
          <w:b/>
          <w:bCs/>
          <w:color w:val="FF0000"/>
          <w:sz w:val="32"/>
          <w:szCs w:val="32"/>
        </w:rPr>
        <w:t>TRACKING RESULTS</w:t>
      </w:r>
    </w:p>
    <w:p w14:paraId="3EE33BE2" w14:textId="77777777" w:rsidR="00D05046" w:rsidRPr="00D05046" w:rsidRDefault="00D05046" w:rsidP="00D05046">
      <w:pPr>
        <w:rPr>
          <w:sz w:val="24"/>
          <w:szCs w:val="24"/>
        </w:rPr>
      </w:pPr>
      <w:r w:rsidRPr="00D05046">
        <w:rPr>
          <w:sz w:val="24"/>
          <w:szCs w:val="24"/>
        </w:rPr>
        <w:t>In this section, the authors present tracking results obtained from a simulation program designed to generate realistic passive sonar data for testing the JPDA algorithm. The simulation involves two hypothetical targets with common source frequencies and courses that lead to severe interference between them. Here's a breakdown of the tracking results and the methodology used:</w:t>
      </w:r>
    </w:p>
    <w:p w14:paraId="2E7D1B7A" w14:textId="77777777" w:rsidR="00D05046" w:rsidRPr="00D05046" w:rsidRDefault="00D05046" w:rsidP="00D05046">
      <w:pPr>
        <w:rPr>
          <w:sz w:val="24"/>
          <w:szCs w:val="24"/>
        </w:rPr>
      </w:pPr>
    </w:p>
    <w:p w14:paraId="1093F103" w14:textId="77777777" w:rsidR="00D05046" w:rsidRPr="00D05046" w:rsidRDefault="00D05046" w:rsidP="00D05046">
      <w:pPr>
        <w:rPr>
          <w:sz w:val="24"/>
          <w:szCs w:val="24"/>
        </w:rPr>
      </w:pPr>
      <w:r w:rsidRPr="00D05046">
        <w:rPr>
          <w:sz w:val="24"/>
          <w:szCs w:val="24"/>
        </w:rPr>
        <w:t>1. **Simulation Setup**:</w:t>
      </w:r>
    </w:p>
    <w:p w14:paraId="1691C3D4" w14:textId="77777777" w:rsidR="00D05046" w:rsidRPr="00D05046" w:rsidRDefault="00D05046" w:rsidP="00D05046">
      <w:pPr>
        <w:rPr>
          <w:sz w:val="24"/>
          <w:szCs w:val="24"/>
        </w:rPr>
      </w:pPr>
      <w:r w:rsidRPr="00D05046">
        <w:rPr>
          <w:sz w:val="24"/>
          <w:szCs w:val="24"/>
        </w:rPr>
        <w:t xml:space="preserve">   - The simulation program generates bearing/frequency lines and time/Doppler differences for the two targets over a 6-hour period.</w:t>
      </w:r>
    </w:p>
    <w:p w14:paraId="71125748" w14:textId="77777777" w:rsidR="00D05046" w:rsidRPr="00D05046" w:rsidRDefault="00D05046" w:rsidP="00D05046">
      <w:pPr>
        <w:rPr>
          <w:sz w:val="24"/>
          <w:szCs w:val="24"/>
        </w:rPr>
      </w:pPr>
      <w:r w:rsidRPr="00D05046">
        <w:rPr>
          <w:sz w:val="24"/>
          <w:szCs w:val="24"/>
        </w:rPr>
        <w:t xml:space="preserve">   - Targets 1 and 2 travel at speeds of 6 knots on courses of 100° and 800°, respectively, and they intersect midway through the simulation period.</w:t>
      </w:r>
    </w:p>
    <w:p w14:paraId="67AB58FE" w14:textId="77777777" w:rsidR="00D05046" w:rsidRPr="00D05046" w:rsidRDefault="00D05046" w:rsidP="00D05046">
      <w:pPr>
        <w:rPr>
          <w:sz w:val="24"/>
          <w:szCs w:val="24"/>
        </w:rPr>
      </w:pPr>
      <w:r w:rsidRPr="00D05046">
        <w:rPr>
          <w:sz w:val="24"/>
          <w:szCs w:val="24"/>
        </w:rPr>
        <w:t xml:space="preserve">   - Measurement data are created by dead reckoning target motion, adding noise to computed true measurements, and introducing clutter measurements (false detections).</w:t>
      </w:r>
    </w:p>
    <w:p w14:paraId="33820195" w14:textId="77777777" w:rsidR="00D05046" w:rsidRPr="00D05046" w:rsidRDefault="00D05046" w:rsidP="00D05046">
      <w:pPr>
        <w:rPr>
          <w:sz w:val="24"/>
          <w:szCs w:val="24"/>
        </w:rPr>
      </w:pPr>
      <w:r w:rsidRPr="00D05046">
        <w:rPr>
          <w:sz w:val="24"/>
          <w:szCs w:val="24"/>
        </w:rPr>
        <w:t xml:space="preserve">   - Measurement noise levels are specified for bearings, frequency, time difference, and Doppler difference.</w:t>
      </w:r>
    </w:p>
    <w:p w14:paraId="1D838DE4" w14:textId="77777777" w:rsidR="00D05046" w:rsidRPr="00D05046" w:rsidRDefault="00D05046" w:rsidP="00D05046">
      <w:pPr>
        <w:rPr>
          <w:sz w:val="24"/>
          <w:szCs w:val="24"/>
        </w:rPr>
      </w:pPr>
    </w:p>
    <w:p w14:paraId="5AE738B8" w14:textId="77777777" w:rsidR="00D05046" w:rsidRPr="00D05046" w:rsidRDefault="00D05046" w:rsidP="00D05046">
      <w:pPr>
        <w:rPr>
          <w:sz w:val="24"/>
          <w:szCs w:val="24"/>
        </w:rPr>
      </w:pPr>
      <w:r w:rsidRPr="00D05046">
        <w:rPr>
          <w:sz w:val="24"/>
          <w:szCs w:val="24"/>
        </w:rPr>
        <w:t>2. **Data Association**:</w:t>
      </w:r>
    </w:p>
    <w:p w14:paraId="7377E353" w14:textId="0858F57A" w:rsidR="00D05046" w:rsidRPr="00D05046" w:rsidRDefault="00D05046" w:rsidP="00D05046">
      <w:pPr>
        <w:rPr>
          <w:sz w:val="24"/>
          <w:szCs w:val="24"/>
        </w:rPr>
      </w:pPr>
      <w:r w:rsidRPr="00D05046">
        <w:rPr>
          <w:sz w:val="24"/>
          <w:szCs w:val="24"/>
        </w:rPr>
        <w:t xml:space="preserve">   - The nearest </w:t>
      </w:r>
      <w:r w:rsidRPr="00D05046">
        <w:rPr>
          <w:sz w:val="24"/>
          <w:szCs w:val="24"/>
        </w:rPr>
        <w:t>Neighbor</w:t>
      </w:r>
      <w:r w:rsidRPr="00D05046">
        <w:rPr>
          <w:sz w:val="24"/>
          <w:szCs w:val="24"/>
        </w:rPr>
        <w:t xml:space="preserve"> data association scheme is initially used, where each measurement is associated with the nearest target within its validation gate.</w:t>
      </w:r>
    </w:p>
    <w:p w14:paraId="5958EA5A" w14:textId="77777777" w:rsidR="00D05046" w:rsidRPr="00D05046" w:rsidRDefault="00D05046" w:rsidP="00D05046">
      <w:pPr>
        <w:rPr>
          <w:sz w:val="24"/>
          <w:szCs w:val="24"/>
        </w:rPr>
      </w:pPr>
      <w:r w:rsidRPr="00D05046">
        <w:rPr>
          <w:sz w:val="24"/>
          <w:szCs w:val="24"/>
        </w:rPr>
        <w:t xml:space="preserve">   - The ordinary PDA filter is then applied, but without multitarget logic. This method struggles with severe interference, leading to confusion and loss of targets.</w:t>
      </w:r>
    </w:p>
    <w:p w14:paraId="43235AA2" w14:textId="77777777" w:rsidR="00D05046" w:rsidRPr="00D05046" w:rsidRDefault="00D05046" w:rsidP="00D05046">
      <w:pPr>
        <w:rPr>
          <w:sz w:val="24"/>
          <w:szCs w:val="24"/>
        </w:rPr>
      </w:pPr>
    </w:p>
    <w:p w14:paraId="3E58CDD2" w14:textId="77777777" w:rsidR="00D05046" w:rsidRPr="00D05046" w:rsidRDefault="00D05046" w:rsidP="00D05046">
      <w:pPr>
        <w:rPr>
          <w:sz w:val="24"/>
          <w:szCs w:val="24"/>
        </w:rPr>
      </w:pPr>
      <w:r w:rsidRPr="00D05046">
        <w:rPr>
          <w:sz w:val="24"/>
          <w:szCs w:val="24"/>
        </w:rPr>
        <w:t>3. **Joint PDA Method**:</w:t>
      </w:r>
    </w:p>
    <w:p w14:paraId="6FDCCA60" w14:textId="77777777" w:rsidR="00D05046" w:rsidRPr="00D05046" w:rsidRDefault="00D05046" w:rsidP="00D05046">
      <w:pPr>
        <w:rPr>
          <w:sz w:val="24"/>
          <w:szCs w:val="24"/>
        </w:rPr>
      </w:pPr>
      <w:r w:rsidRPr="00D05046">
        <w:rPr>
          <w:sz w:val="24"/>
          <w:szCs w:val="24"/>
        </w:rPr>
        <w:t xml:space="preserve">   - The Joint PDA method, described earlier, addresses the limitations of standard PDA by allowing probabilistic weights for data association to be computed jointly across all known targets.</w:t>
      </w:r>
    </w:p>
    <w:p w14:paraId="044CC3F5" w14:textId="77777777" w:rsidR="00D05046" w:rsidRPr="00D05046" w:rsidRDefault="00D05046" w:rsidP="00D05046">
      <w:pPr>
        <w:rPr>
          <w:sz w:val="24"/>
          <w:szCs w:val="24"/>
        </w:rPr>
      </w:pPr>
      <w:r w:rsidRPr="00D05046">
        <w:rPr>
          <w:sz w:val="24"/>
          <w:szCs w:val="24"/>
        </w:rPr>
        <w:lastRenderedPageBreak/>
        <w:t xml:space="preserve">   - This approach significantly improves tracking accuracy, with 2-sigma confidence ellipses containing the true positions in all cases.</w:t>
      </w:r>
    </w:p>
    <w:p w14:paraId="100643E1" w14:textId="77777777" w:rsidR="00D05046" w:rsidRPr="00D05046" w:rsidRDefault="00D05046" w:rsidP="00D05046">
      <w:pPr>
        <w:rPr>
          <w:sz w:val="24"/>
          <w:szCs w:val="24"/>
        </w:rPr>
      </w:pPr>
      <w:r w:rsidRPr="00D05046">
        <w:rPr>
          <w:sz w:val="24"/>
          <w:szCs w:val="24"/>
        </w:rPr>
        <w:t xml:space="preserve">   - The JPDA algorithm dynamically adjusts association probabilities based on target proximity, enhancing tracking performance, especially when targets are close together.</w:t>
      </w:r>
    </w:p>
    <w:p w14:paraId="5B66D937" w14:textId="77777777" w:rsidR="00D05046" w:rsidRPr="00D05046" w:rsidRDefault="00D05046" w:rsidP="00D05046">
      <w:pPr>
        <w:rPr>
          <w:sz w:val="24"/>
          <w:szCs w:val="24"/>
        </w:rPr>
      </w:pPr>
    </w:p>
    <w:p w14:paraId="13A801F4" w14:textId="77777777" w:rsidR="00D05046" w:rsidRPr="00D05046" w:rsidRDefault="00D05046" w:rsidP="00D05046">
      <w:pPr>
        <w:rPr>
          <w:sz w:val="24"/>
          <w:szCs w:val="24"/>
        </w:rPr>
      </w:pPr>
      <w:r w:rsidRPr="00D05046">
        <w:rPr>
          <w:sz w:val="24"/>
          <w:szCs w:val="24"/>
        </w:rPr>
        <w:t>4. **Comparison and Evaluation**:</w:t>
      </w:r>
    </w:p>
    <w:p w14:paraId="2F5FA17E" w14:textId="77777777" w:rsidR="00D05046" w:rsidRPr="00D05046" w:rsidRDefault="00D05046" w:rsidP="00D05046">
      <w:pPr>
        <w:rPr>
          <w:sz w:val="24"/>
          <w:szCs w:val="24"/>
        </w:rPr>
      </w:pPr>
      <w:r w:rsidRPr="00D05046">
        <w:rPr>
          <w:sz w:val="24"/>
          <w:szCs w:val="24"/>
        </w:rPr>
        <w:t xml:space="preserve">   - Tracking accuracy is assessed based on the consistency of filter estimates compared to true states, as well as final position errors.</w:t>
      </w:r>
    </w:p>
    <w:p w14:paraId="02C32CED" w14:textId="77777777" w:rsidR="00D05046" w:rsidRPr="00D05046" w:rsidRDefault="00D05046" w:rsidP="00D05046">
      <w:pPr>
        <w:rPr>
          <w:sz w:val="24"/>
          <w:szCs w:val="24"/>
        </w:rPr>
      </w:pPr>
      <w:r w:rsidRPr="00D05046">
        <w:rPr>
          <w:sz w:val="24"/>
          <w:szCs w:val="24"/>
        </w:rPr>
        <w:t xml:space="preserve">   - The ordinary PDA tracker tends to be overly optimistic, while the JPDA tracker demonstrates consistency comparable to perfect data association.</w:t>
      </w:r>
    </w:p>
    <w:p w14:paraId="149F44E3" w14:textId="77777777" w:rsidR="00D05046" w:rsidRPr="00D05046" w:rsidRDefault="00D05046" w:rsidP="00D05046">
      <w:pPr>
        <w:rPr>
          <w:sz w:val="24"/>
          <w:szCs w:val="24"/>
        </w:rPr>
      </w:pPr>
      <w:r w:rsidRPr="00D05046">
        <w:rPr>
          <w:sz w:val="24"/>
          <w:szCs w:val="24"/>
        </w:rPr>
        <w:t xml:space="preserve">   - Final position errors are reported for each tracker, with the JPDA tracker performing remarkably well despite the challenging scenario.</w:t>
      </w:r>
    </w:p>
    <w:p w14:paraId="3D226234" w14:textId="77777777" w:rsidR="00D05046" w:rsidRPr="00D05046" w:rsidRDefault="00D05046" w:rsidP="00D05046">
      <w:pPr>
        <w:rPr>
          <w:sz w:val="24"/>
          <w:szCs w:val="24"/>
        </w:rPr>
      </w:pPr>
      <w:r w:rsidRPr="00D05046">
        <w:rPr>
          <w:sz w:val="24"/>
          <w:szCs w:val="24"/>
        </w:rPr>
        <w:t xml:space="preserve">   - The presented results represent a single simulation run, and a Monte Carlo approach with multiple simulations would provide a statistical basis for evaluating the algorithm more comprehensively.</w:t>
      </w:r>
    </w:p>
    <w:p w14:paraId="6B1E3609" w14:textId="77777777" w:rsidR="00D05046" w:rsidRPr="00D05046" w:rsidRDefault="00D05046" w:rsidP="00D05046">
      <w:pPr>
        <w:rPr>
          <w:sz w:val="24"/>
          <w:szCs w:val="24"/>
        </w:rPr>
      </w:pPr>
    </w:p>
    <w:p w14:paraId="5CAECA93" w14:textId="010BEC9D" w:rsidR="00D05046" w:rsidRDefault="00D05046" w:rsidP="00D05046">
      <w:pPr>
        <w:rPr>
          <w:sz w:val="24"/>
          <w:szCs w:val="24"/>
        </w:rPr>
      </w:pPr>
      <w:r w:rsidRPr="00D05046">
        <w:rPr>
          <w:sz w:val="24"/>
          <w:szCs w:val="24"/>
        </w:rPr>
        <w:t>Overall, the tracking results demonstrate the effectiveness of the JPDA algorithm in handling complex tracking scenarios with multiple targets and severe interference, showcasing its potential for real-world passive sonar applications.</w:t>
      </w:r>
    </w:p>
    <w:p w14:paraId="02F9FB99" w14:textId="77777777" w:rsidR="0019287F" w:rsidRDefault="0019287F" w:rsidP="00D05046">
      <w:pPr>
        <w:rPr>
          <w:sz w:val="24"/>
          <w:szCs w:val="24"/>
        </w:rPr>
      </w:pPr>
    </w:p>
    <w:p w14:paraId="6CEE44EE" w14:textId="5CBA6F08" w:rsidR="0019287F" w:rsidRPr="00A318DA" w:rsidRDefault="0019287F" w:rsidP="00D05046">
      <w:pPr>
        <w:rPr>
          <w:b/>
          <w:bCs/>
          <w:color w:val="FF0000"/>
          <w:sz w:val="44"/>
          <w:szCs w:val="44"/>
        </w:rPr>
      </w:pPr>
      <w:r w:rsidRPr="00A318DA">
        <w:rPr>
          <w:b/>
          <w:bCs/>
          <w:color w:val="FF0000"/>
          <w:sz w:val="44"/>
          <w:szCs w:val="44"/>
        </w:rPr>
        <w:t>Conclusion</w:t>
      </w:r>
    </w:p>
    <w:p w14:paraId="35B73D13" w14:textId="77777777" w:rsidR="0019287F" w:rsidRPr="0019287F" w:rsidRDefault="0019287F" w:rsidP="0019287F">
      <w:pPr>
        <w:rPr>
          <w:sz w:val="24"/>
          <w:szCs w:val="24"/>
        </w:rPr>
      </w:pPr>
    </w:p>
    <w:p w14:paraId="51AEE4CF" w14:textId="77777777" w:rsidR="0019287F" w:rsidRPr="0019287F" w:rsidRDefault="0019287F" w:rsidP="0019287F">
      <w:pPr>
        <w:rPr>
          <w:sz w:val="24"/>
          <w:szCs w:val="24"/>
        </w:rPr>
      </w:pPr>
      <w:r w:rsidRPr="0019287F">
        <w:rPr>
          <w:sz w:val="24"/>
          <w:szCs w:val="24"/>
        </w:rPr>
        <w:t>1. **Report-to-Track Correlation Issue**:</w:t>
      </w:r>
    </w:p>
    <w:p w14:paraId="3D8CAA0C" w14:textId="77777777" w:rsidR="0019287F" w:rsidRPr="0019287F" w:rsidRDefault="0019287F" w:rsidP="0019287F">
      <w:pPr>
        <w:rPr>
          <w:sz w:val="24"/>
          <w:szCs w:val="24"/>
        </w:rPr>
      </w:pPr>
      <w:r w:rsidRPr="0019287F">
        <w:rPr>
          <w:sz w:val="24"/>
          <w:szCs w:val="24"/>
        </w:rPr>
        <w:t xml:space="preserve">   - In ocean surveillance, tracking multiple targets simultaneously poses a significant challenge due to the complex and dynamic nature of the maritime environment.</w:t>
      </w:r>
    </w:p>
    <w:p w14:paraId="586467D3" w14:textId="77777777" w:rsidR="0019287F" w:rsidRPr="0019287F" w:rsidRDefault="0019287F" w:rsidP="0019287F">
      <w:pPr>
        <w:rPr>
          <w:sz w:val="24"/>
          <w:szCs w:val="24"/>
        </w:rPr>
      </w:pPr>
      <w:r w:rsidRPr="0019287F">
        <w:rPr>
          <w:sz w:val="24"/>
          <w:szCs w:val="24"/>
        </w:rPr>
        <w:t xml:space="preserve">   - Report-to-track correlation refers to the process of correctly associating sensor reports (measurements) with existing tracks. This correlation is crucial for maintaining accurate and consistent tracks of targets over time.</w:t>
      </w:r>
    </w:p>
    <w:p w14:paraId="1EEFDED9" w14:textId="77777777" w:rsidR="0019287F" w:rsidRPr="0019287F" w:rsidRDefault="0019287F" w:rsidP="0019287F">
      <w:pPr>
        <w:rPr>
          <w:sz w:val="24"/>
          <w:szCs w:val="24"/>
        </w:rPr>
      </w:pPr>
      <w:r w:rsidRPr="0019287F">
        <w:rPr>
          <w:sz w:val="24"/>
          <w:szCs w:val="24"/>
        </w:rPr>
        <w:t xml:space="preserve">   - Without effective report-to-track correlation, tracking systems may suffer from errors such as track fragmentation (where reports from the same target are incorrectly associated with different tracks) or track merging (where reports from different targets are incorrectly associated with the same track).</w:t>
      </w:r>
    </w:p>
    <w:p w14:paraId="7344F276" w14:textId="77777777" w:rsidR="0019287F" w:rsidRPr="0019287F" w:rsidRDefault="0019287F" w:rsidP="0019287F">
      <w:pPr>
        <w:rPr>
          <w:sz w:val="24"/>
          <w:szCs w:val="24"/>
        </w:rPr>
      </w:pPr>
    </w:p>
    <w:p w14:paraId="37168B95" w14:textId="77777777" w:rsidR="0019287F" w:rsidRPr="0019287F" w:rsidRDefault="0019287F" w:rsidP="0019287F">
      <w:pPr>
        <w:rPr>
          <w:sz w:val="24"/>
          <w:szCs w:val="24"/>
        </w:rPr>
      </w:pPr>
      <w:r w:rsidRPr="0019287F">
        <w:rPr>
          <w:sz w:val="24"/>
          <w:szCs w:val="24"/>
        </w:rPr>
        <w:t>2. **Advantages of JPDA**:</w:t>
      </w:r>
    </w:p>
    <w:p w14:paraId="76F5B090" w14:textId="77777777" w:rsidR="0019287F" w:rsidRPr="0019287F" w:rsidRDefault="0019287F" w:rsidP="0019287F">
      <w:pPr>
        <w:rPr>
          <w:sz w:val="24"/>
          <w:szCs w:val="24"/>
        </w:rPr>
      </w:pPr>
      <w:r w:rsidRPr="0019287F">
        <w:rPr>
          <w:sz w:val="24"/>
          <w:szCs w:val="24"/>
        </w:rPr>
        <w:lastRenderedPageBreak/>
        <w:t xml:space="preserve">   - The joint probabilistic data association (JPDA) framework offers a sophisticated approach to report-to-track correlation by considering all possible report-track associations simultaneously.</w:t>
      </w:r>
    </w:p>
    <w:p w14:paraId="4A83718F" w14:textId="77777777" w:rsidR="0019287F" w:rsidRPr="0019287F" w:rsidRDefault="0019287F" w:rsidP="0019287F">
      <w:pPr>
        <w:rPr>
          <w:sz w:val="24"/>
          <w:szCs w:val="24"/>
        </w:rPr>
      </w:pPr>
      <w:r w:rsidRPr="0019287F">
        <w:rPr>
          <w:sz w:val="24"/>
          <w:szCs w:val="24"/>
        </w:rPr>
        <w:t xml:space="preserve">   - Unlike traditional data association methods that treat each report-track association independently, JPDA assigns probabilistic weights to each association based on the likelihood of measurements originating from each track.</w:t>
      </w:r>
    </w:p>
    <w:p w14:paraId="2FA84E7F" w14:textId="77777777" w:rsidR="0019287F" w:rsidRPr="0019287F" w:rsidRDefault="0019287F" w:rsidP="0019287F">
      <w:pPr>
        <w:rPr>
          <w:sz w:val="24"/>
          <w:szCs w:val="24"/>
        </w:rPr>
      </w:pPr>
      <w:r w:rsidRPr="0019287F">
        <w:rPr>
          <w:sz w:val="24"/>
          <w:szCs w:val="24"/>
        </w:rPr>
        <w:t xml:space="preserve">   - By incorporating probabilistic reasoning, JPDA can effectively handle scenarios with multiple targets, clutter, missed detections, and uncertain measurements.</w:t>
      </w:r>
    </w:p>
    <w:p w14:paraId="66D825EA" w14:textId="77777777" w:rsidR="0019287F" w:rsidRPr="0019287F" w:rsidRDefault="0019287F" w:rsidP="0019287F">
      <w:pPr>
        <w:rPr>
          <w:sz w:val="24"/>
          <w:szCs w:val="24"/>
        </w:rPr>
      </w:pPr>
    </w:p>
    <w:p w14:paraId="0D3382AA" w14:textId="77777777" w:rsidR="0019287F" w:rsidRPr="0019287F" w:rsidRDefault="0019287F" w:rsidP="0019287F">
      <w:pPr>
        <w:rPr>
          <w:sz w:val="24"/>
          <w:szCs w:val="24"/>
        </w:rPr>
      </w:pPr>
      <w:r w:rsidRPr="0019287F">
        <w:rPr>
          <w:sz w:val="24"/>
          <w:szCs w:val="24"/>
        </w:rPr>
        <w:t>3. **Challenges in Passive Sonar Environment**:</w:t>
      </w:r>
    </w:p>
    <w:p w14:paraId="0C286284" w14:textId="77777777" w:rsidR="0019287F" w:rsidRPr="0019287F" w:rsidRDefault="0019287F" w:rsidP="0019287F">
      <w:pPr>
        <w:rPr>
          <w:sz w:val="24"/>
          <w:szCs w:val="24"/>
        </w:rPr>
      </w:pPr>
      <w:r w:rsidRPr="0019287F">
        <w:rPr>
          <w:sz w:val="24"/>
          <w:szCs w:val="24"/>
        </w:rPr>
        <w:t xml:space="preserve">   - Passive </w:t>
      </w:r>
      <w:proofErr w:type="spellStart"/>
      <w:r w:rsidRPr="0019287F">
        <w:rPr>
          <w:sz w:val="24"/>
          <w:szCs w:val="24"/>
        </w:rPr>
        <w:t>sonar</w:t>
      </w:r>
      <w:proofErr w:type="spellEnd"/>
      <w:r w:rsidRPr="0019287F">
        <w:rPr>
          <w:sz w:val="24"/>
          <w:szCs w:val="24"/>
        </w:rPr>
        <w:t xml:space="preserve"> systems detect underwater targets based on the analysis of acoustic signals emitted by these targets. However, the passive sonar environment presents several challenges for tracking algorithms:</w:t>
      </w:r>
    </w:p>
    <w:p w14:paraId="0458229F" w14:textId="77777777" w:rsidR="0019287F" w:rsidRPr="0019287F" w:rsidRDefault="0019287F" w:rsidP="0019287F">
      <w:pPr>
        <w:rPr>
          <w:sz w:val="24"/>
          <w:szCs w:val="24"/>
        </w:rPr>
      </w:pPr>
      <w:r w:rsidRPr="0019287F">
        <w:rPr>
          <w:sz w:val="24"/>
          <w:szCs w:val="24"/>
        </w:rPr>
        <w:t xml:space="preserve">     - Interference and clutter: Ambient noise, echoes, and signals from other sources can interfere with the detection and tracking of targets.</w:t>
      </w:r>
    </w:p>
    <w:p w14:paraId="4434D7DF" w14:textId="77777777" w:rsidR="0019287F" w:rsidRPr="0019287F" w:rsidRDefault="0019287F" w:rsidP="0019287F">
      <w:pPr>
        <w:rPr>
          <w:sz w:val="24"/>
          <w:szCs w:val="24"/>
        </w:rPr>
      </w:pPr>
      <w:r w:rsidRPr="0019287F">
        <w:rPr>
          <w:sz w:val="24"/>
          <w:szCs w:val="24"/>
        </w:rPr>
        <w:t xml:space="preserve">     - Imperfect detection probability: Not all targets may be detected with equal probability, leading to missed detections or false alarms.</w:t>
      </w:r>
    </w:p>
    <w:p w14:paraId="3A4A6300" w14:textId="77777777" w:rsidR="0019287F" w:rsidRPr="0019287F" w:rsidRDefault="0019287F" w:rsidP="0019287F">
      <w:pPr>
        <w:rPr>
          <w:sz w:val="24"/>
          <w:szCs w:val="24"/>
        </w:rPr>
      </w:pPr>
      <w:r w:rsidRPr="0019287F">
        <w:rPr>
          <w:sz w:val="24"/>
          <w:szCs w:val="24"/>
        </w:rPr>
        <w:t xml:space="preserve">     - Heterogeneous measurement space: Measurements obtained from passive sonar sensors may vary in terms of frequency, amplitude, and spatial location, making data association more challenging.</w:t>
      </w:r>
    </w:p>
    <w:p w14:paraId="52C4BA6F" w14:textId="77777777" w:rsidR="0019287F" w:rsidRPr="0019287F" w:rsidRDefault="0019287F" w:rsidP="0019287F">
      <w:pPr>
        <w:rPr>
          <w:sz w:val="24"/>
          <w:szCs w:val="24"/>
        </w:rPr>
      </w:pPr>
      <w:r w:rsidRPr="0019287F">
        <w:rPr>
          <w:sz w:val="24"/>
          <w:szCs w:val="24"/>
        </w:rPr>
        <w:t xml:space="preserve">     - Target </w:t>
      </w:r>
      <w:proofErr w:type="spellStart"/>
      <w:r w:rsidRPr="0019287F">
        <w:rPr>
          <w:sz w:val="24"/>
          <w:szCs w:val="24"/>
        </w:rPr>
        <w:t>maneuvering</w:t>
      </w:r>
      <w:proofErr w:type="spellEnd"/>
      <w:r w:rsidRPr="0019287F">
        <w:rPr>
          <w:sz w:val="24"/>
          <w:szCs w:val="24"/>
        </w:rPr>
        <w:t xml:space="preserve">: Targets in the ocean environment may perform </w:t>
      </w:r>
      <w:proofErr w:type="spellStart"/>
      <w:r w:rsidRPr="0019287F">
        <w:rPr>
          <w:sz w:val="24"/>
          <w:szCs w:val="24"/>
        </w:rPr>
        <w:t>maneuvers</w:t>
      </w:r>
      <w:proofErr w:type="spellEnd"/>
      <w:r w:rsidRPr="0019287F">
        <w:rPr>
          <w:sz w:val="24"/>
          <w:szCs w:val="24"/>
        </w:rPr>
        <w:t xml:space="preserve"> such as changes in speed or direction, further complicating the tracking process.</w:t>
      </w:r>
    </w:p>
    <w:p w14:paraId="60312072" w14:textId="77777777" w:rsidR="0019287F" w:rsidRPr="0019287F" w:rsidRDefault="0019287F" w:rsidP="0019287F">
      <w:pPr>
        <w:rPr>
          <w:sz w:val="24"/>
          <w:szCs w:val="24"/>
        </w:rPr>
      </w:pPr>
    </w:p>
    <w:p w14:paraId="57B6935F" w14:textId="77777777" w:rsidR="0019287F" w:rsidRPr="0019287F" w:rsidRDefault="0019287F" w:rsidP="0019287F">
      <w:pPr>
        <w:rPr>
          <w:sz w:val="24"/>
          <w:szCs w:val="24"/>
        </w:rPr>
      </w:pPr>
      <w:r w:rsidRPr="0019287F">
        <w:rPr>
          <w:sz w:val="24"/>
          <w:szCs w:val="24"/>
        </w:rPr>
        <w:t>4. **Continuing Research Directions**:</w:t>
      </w:r>
    </w:p>
    <w:p w14:paraId="12409B2D" w14:textId="77777777" w:rsidR="0019287F" w:rsidRPr="0019287F" w:rsidRDefault="0019287F" w:rsidP="0019287F">
      <w:pPr>
        <w:rPr>
          <w:sz w:val="24"/>
          <w:szCs w:val="24"/>
        </w:rPr>
      </w:pPr>
      <w:r w:rsidRPr="0019287F">
        <w:rPr>
          <w:sz w:val="24"/>
          <w:szCs w:val="24"/>
        </w:rPr>
        <w:t xml:space="preserve">   - Research efforts in ocean surveillance focus on improving tracking performance and algorithm robustness under various operating conditions:</w:t>
      </w:r>
    </w:p>
    <w:p w14:paraId="538DC3E5" w14:textId="77777777" w:rsidR="0019287F" w:rsidRPr="0019287F" w:rsidRDefault="0019287F" w:rsidP="0019287F">
      <w:pPr>
        <w:rPr>
          <w:sz w:val="24"/>
          <w:szCs w:val="24"/>
        </w:rPr>
      </w:pPr>
      <w:r w:rsidRPr="0019287F">
        <w:rPr>
          <w:sz w:val="24"/>
          <w:szCs w:val="24"/>
        </w:rPr>
        <w:t xml:space="preserve">     - Assessing tracking performance: Researchers aim to quantify the performance of tracking algorithms under different levels of detection probability and clutter density to optimize algorithm parameters.</w:t>
      </w:r>
    </w:p>
    <w:p w14:paraId="00A10B07" w14:textId="77777777" w:rsidR="0019287F" w:rsidRPr="0019287F" w:rsidRDefault="0019287F" w:rsidP="0019287F">
      <w:pPr>
        <w:rPr>
          <w:sz w:val="24"/>
          <w:szCs w:val="24"/>
        </w:rPr>
      </w:pPr>
      <w:r w:rsidRPr="0019287F">
        <w:rPr>
          <w:sz w:val="24"/>
          <w:szCs w:val="24"/>
        </w:rPr>
        <w:t xml:space="preserve">     - Algorithm development: There is ongoing work to extend existing tracking algorithms, such as JPDA, to handle more complex scenarios, including target </w:t>
      </w:r>
      <w:proofErr w:type="spellStart"/>
      <w:r w:rsidRPr="0019287F">
        <w:rPr>
          <w:sz w:val="24"/>
          <w:szCs w:val="24"/>
        </w:rPr>
        <w:t>maneuvers</w:t>
      </w:r>
      <w:proofErr w:type="spellEnd"/>
      <w:r w:rsidRPr="0019287F">
        <w:rPr>
          <w:sz w:val="24"/>
          <w:szCs w:val="24"/>
        </w:rPr>
        <w:t xml:space="preserve"> and heterogeneous measurement data.</w:t>
      </w:r>
    </w:p>
    <w:p w14:paraId="3D30AF0F" w14:textId="77777777" w:rsidR="0019287F" w:rsidRPr="0019287F" w:rsidRDefault="0019287F" w:rsidP="0019287F">
      <w:pPr>
        <w:rPr>
          <w:sz w:val="24"/>
          <w:szCs w:val="24"/>
        </w:rPr>
      </w:pPr>
      <w:r w:rsidRPr="0019287F">
        <w:rPr>
          <w:sz w:val="24"/>
          <w:szCs w:val="24"/>
        </w:rPr>
        <w:t xml:space="preserve">     - Model refinement: Researchers explore advanced models for representing detection and clutter processes more accurately, taking into account factors such as sensor characteristics and environmental conditions.</w:t>
      </w:r>
    </w:p>
    <w:p w14:paraId="0FB8B00A" w14:textId="77777777" w:rsidR="0019287F" w:rsidRPr="0019287F" w:rsidRDefault="0019287F" w:rsidP="0019287F">
      <w:pPr>
        <w:rPr>
          <w:sz w:val="24"/>
          <w:szCs w:val="24"/>
        </w:rPr>
      </w:pPr>
      <w:r w:rsidRPr="0019287F">
        <w:rPr>
          <w:sz w:val="24"/>
          <w:szCs w:val="24"/>
        </w:rPr>
        <w:lastRenderedPageBreak/>
        <w:t xml:space="preserve">     - Automation: Efforts are underway to develop automated schemes for track initiation, reducing the need for manual intervention and enhancing the efficiency of tracking systems.</w:t>
      </w:r>
    </w:p>
    <w:p w14:paraId="3B46298E" w14:textId="77777777" w:rsidR="0019287F" w:rsidRPr="0019287F" w:rsidRDefault="0019287F" w:rsidP="0019287F">
      <w:pPr>
        <w:rPr>
          <w:sz w:val="24"/>
          <w:szCs w:val="24"/>
        </w:rPr>
      </w:pPr>
    </w:p>
    <w:p w14:paraId="4D453BAC" w14:textId="2F70C6A8" w:rsidR="0019287F" w:rsidRPr="00D05046" w:rsidRDefault="0019287F" w:rsidP="0019287F">
      <w:pPr>
        <w:rPr>
          <w:sz w:val="24"/>
          <w:szCs w:val="24"/>
        </w:rPr>
      </w:pPr>
      <w:r w:rsidRPr="0019287F">
        <w:rPr>
          <w:sz w:val="24"/>
          <w:szCs w:val="24"/>
        </w:rPr>
        <w:t>the critical role of report-to-track correlation in ocean surveillance and underscores the importance of advanced data association techniques like JPDA in addressing this challenge. It also outlines ongoing research directions aimed at advancing tracking capabilities in passive sonar environments.</w:t>
      </w:r>
    </w:p>
    <w:sectPr w:rsidR="0019287F" w:rsidRPr="00D050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4EF65D" w14:textId="77777777" w:rsidR="0021697A" w:rsidRDefault="0021697A" w:rsidP="00046354">
      <w:pPr>
        <w:spacing w:after="0" w:line="240" w:lineRule="auto"/>
      </w:pPr>
      <w:r>
        <w:separator/>
      </w:r>
    </w:p>
  </w:endnote>
  <w:endnote w:type="continuationSeparator" w:id="0">
    <w:p w14:paraId="09DA9341" w14:textId="77777777" w:rsidR="0021697A" w:rsidRDefault="0021697A" w:rsidP="00046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0F77C" w14:textId="77777777" w:rsidR="0021697A" w:rsidRDefault="0021697A" w:rsidP="00046354">
      <w:pPr>
        <w:spacing w:after="0" w:line="240" w:lineRule="auto"/>
      </w:pPr>
      <w:r>
        <w:separator/>
      </w:r>
    </w:p>
  </w:footnote>
  <w:footnote w:type="continuationSeparator" w:id="0">
    <w:p w14:paraId="7CF8AEA9" w14:textId="77777777" w:rsidR="0021697A" w:rsidRDefault="0021697A" w:rsidP="00046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638EC"/>
    <w:multiLevelType w:val="multilevel"/>
    <w:tmpl w:val="DF8CB1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E36D1"/>
    <w:multiLevelType w:val="multilevel"/>
    <w:tmpl w:val="77567B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095305"/>
    <w:multiLevelType w:val="multilevel"/>
    <w:tmpl w:val="3F643B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3066D9"/>
    <w:multiLevelType w:val="multilevel"/>
    <w:tmpl w:val="9F0E52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AD40FB"/>
    <w:multiLevelType w:val="multilevel"/>
    <w:tmpl w:val="4A52C3FA"/>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B461B3"/>
    <w:multiLevelType w:val="multilevel"/>
    <w:tmpl w:val="BF48CB30"/>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4504482">
    <w:abstractNumId w:val="0"/>
  </w:num>
  <w:num w:numId="2" w16cid:durableId="136142422">
    <w:abstractNumId w:val="3"/>
  </w:num>
  <w:num w:numId="3" w16cid:durableId="1148207696">
    <w:abstractNumId w:val="5"/>
  </w:num>
  <w:num w:numId="4" w16cid:durableId="1740009315">
    <w:abstractNumId w:val="4"/>
  </w:num>
  <w:num w:numId="5" w16cid:durableId="1202591303">
    <w:abstractNumId w:val="1"/>
  </w:num>
  <w:num w:numId="6" w16cid:durableId="1886797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354"/>
    <w:rsid w:val="00030832"/>
    <w:rsid w:val="00046354"/>
    <w:rsid w:val="00097DDF"/>
    <w:rsid w:val="000F313A"/>
    <w:rsid w:val="001269F3"/>
    <w:rsid w:val="001801FA"/>
    <w:rsid w:val="0019287F"/>
    <w:rsid w:val="001D1DBD"/>
    <w:rsid w:val="0021697A"/>
    <w:rsid w:val="00267F33"/>
    <w:rsid w:val="00304D6A"/>
    <w:rsid w:val="0032732E"/>
    <w:rsid w:val="003A042E"/>
    <w:rsid w:val="003D1B2E"/>
    <w:rsid w:val="003F73AA"/>
    <w:rsid w:val="00475DB9"/>
    <w:rsid w:val="005827B5"/>
    <w:rsid w:val="00633010"/>
    <w:rsid w:val="00655FCE"/>
    <w:rsid w:val="00663E4F"/>
    <w:rsid w:val="00696A7E"/>
    <w:rsid w:val="006B0765"/>
    <w:rsid w:val="006D069A"/>
    <w:rsid w:val="00827B59"/>
    <w:rsid w:val="009E02A6"/>
    <w:rsid w:val="00A318DA"/>
    <w:rsid w:val="00A352FB"/>
    <w:rsid w:val="00A91B2A"/>
    <w:rsid w:val="00B57F0E"/>
    <w:rsid w:val="00B67212"/>
    <w:rsid w:val="00B72BCE"/>
    <w:rsid w:val="00C913FF"/>
    <w:rsid w:val="00CC395B"/>
    <w:rsid w:val="00D05046"/>
    <w:rsid w:val="00D23847"/>
    <w:rsid w:val="00DE59F6"/>
    <w:rsid w:val="00E67A92"/>
    <w:rsid w:val="00F937F5"/>
    <w:rsid w:val="00FE2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FDB63"/>
  <w15:chartTrackingRefBased/>
  <w15:docId w15:val="{ED58BD3A-EACA-4BD2-8E93-EFD1194C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63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354"/>
  </w:style>
  <w:style w:type="paragraph" w:styleId="Footer">
    <w:name w:val="footer"/>
    <w:basedOn w:val="Normal"/>
    <w:link w:val="FooterChar"/>
    <w:uiPriority w:val="99"/>
    <w:unhideWhenUsed/>
    <w:rsid w:val="000463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14766">
      <w:bodyDiv w:val="1"/>
      <w:marLeft w:val="0"/>
      <w:marRight w:val="0"/>
      <w:marTop w:val="0"/>
      <w:marBottom w:val="0"/>
      <w:divBdr>
        <w:top w:val="none" w:sz="0" w:space="0" w:color="auto"/>
        <w:left w:val="none" w:sz="0" w:space="0" w:color="auto"/>
        <w:bottom w:val="none" w:sz="0" w:space="0" w:color="auto"/>
        <w:right w:val="none" w:sz="0" w:space="0" w:color="auto"/>
      </w:divBdr>
    </w:div>
    <w:div w:id="564730340">
      <w:bodyDiv w:val="1"/>
      <w:marLeft w:val="0"/>
      <w:marRight w:val="0"/>
      <w:marTop w:val="0"/>
      <w:marBottom w:val="0"/>
      <w:divBdr>
        <w:top w:val="none" w:sz="0" w:space="0" w:color="auto"/>
        <w:left w:val="none" w:sz="0" w:space="0" w:color="auto"/>
        <w:bottom w:val="none" w:sz="0" w:space="0" w:color="auto"/>
        <w:right w:val="none" w:sz="0" w:space="0" w:color="auto"/>
      </w:divBdr>
    </w:div>
    <w:div w:id="734859119">
      <w:bodyDiv w:val="1"/>
      <w:marLeft w:val="0"/>
      <w:marRight w:val="0"/>
      <w:marTop w:val="0"/>
      <w:marBottom w:val="0"/>
      <w:divBdr>
        <w:top w:val="none" w:sz="0" w:space="0" w:color="auto"/>
        <w:left w:val="none" w:sz="0" w:space="0" w:color="auto"/>
        <w:bottom w:val="none" w:sz="0" w:space="0" w:color="auto"/>
        <w:right w:val="none" w:sz="0" w:space="0" w:color="auto"/>
      </w:divBdr>
    </w:div>
    <w:div w:id="1663898440">
      <w:bodyDiv w:val="1"/>
      <w:marLeft w:val="0"/>
      <w:marRight w:val="0"/>
      <w:marTop w:val="0"/>
      <w:marBottom w:val="0"/>
      <w:divBdr>
        <w:top w:val="none" w:sz="0" w:space="0" w:color="auto"/>
        <w:left w:val="none" w:sz="0" w:space="0" w:color="auto"/>
        <w:bottom w:val="none" w:sz="0" w:space="0" w:color="auto"/>
        <w:right w:val="none" w:sz="0" w:space="0" w:color="auto"/>
      </w:divBdr>
    </w:div>
    <w:div w:id="1790082981">
      <w:bodyDiv w:val="1"/>
      <w:marLeft w:val="0"/>
      <w:marRight w:val="0"/>
      <w:marTop w:val="0"/>
      <w:marBottom w:val="0"/>
      <w:divBdr>
        <w:top w:val="none" w:sz="0" w:space="0" w:color="auto"/>
        <w:left w:val="none" w:sz="0" w:space="0" w:color="auto"/>
        <w:bottom w:val="none" w:sz="0" w:space="0" w:color="auto"/>
        <w:right w:val="none" w:sz="0" w:space="0" w:color="auto"/>
      </w:divBdr>
      <w:divsChild>
        <w:div w:id="1600603805">
          <w:marLeft w:val="0"/>
          <w:marRight w:val="0"/>
          <w:marTop w:val="0"/>
          <w:marBottom w:val="0"/>
          <w:divBdr>
            <w:top w:val="single" w:sz="2" w:space="0" w:color="E3E3E3"/>
            <w:left w:val="single" w:sz="2" w:space="0" w:color="E3E3E3"/>
            <w:bottom w:val="single" w:sz="2" w:space="0" w:color="E3E3E3"/>
            <w:right w:val="single" w:sz="2" w:space="0" w:color="E3E3E3"/>
          </w:divBdr>
        </w:div>
        <w:div w:id="534512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077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11</Pages>
  <Words>3145</Words>
  <Characters>17930</Characters>
  <Application>Microsoft Office Word</Application>
  <DocSecurity>0</DocSecurity>
  <Lines>149</Lines>
  <Paragraphs>42</Paragraphs>
  <ScaleCrop>false</ScaleCrop>
  <Company/>
  <LinksUpToDate>false</LinksUpToDate>
  <CharactersWithSpaces>21033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 YOGESH</dc:creator>
  <cp:keywords/>
  <dc:description/>
  <cp:lastModifiedBy>P M YOGESH</cp:lastModifiedBy>
  <cp:revision>47</cp:revision>
  <dcterms:created xsi:type="dcterms:W3CDTF">2024-05-01T13:39:00Z</dcterms:created>
  <dcterms:modified xsi:type="dcterms:W3CDTF">2024-05-01T18:15:00Z</dcterms:modified>
</cp:coreProperties>
</file>