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C7073" w14:textId="7E7C28F9" w:rsidR="00F7440C" w:rsidRDefault="006644F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7D3D84" wp14:editId="74E48982">
                <wp:simplePos x="0" y="0"/>
                <wp:positionH relativeFrom="column">
                  <wp:posOffset>-1028700</wp:posOffset>
                </wp:positionH>
                <wp:positionV relativeFrom="paragraph">
                  <wp:posOffset>-495300</wp:posOffset>
                </wp:positionV>
                <wp:extent cx="914400" cy="8816340"/>
                <wp:effectExtent l="3810" t="0" r="0" b="0"/>
                <wp:wrapNone/>
                <wp:docPr id="10158096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89223" w14:textId="1DD5F7F2" w:rsidR="00F7440C" w:rsidRDefault="00F7440C">
                            <w:pPr>
                              <w:pBdr>
                                <w:top w:val="single" w:sz="6" w:space="1" w:color="FFFFFF"/>
                                <w:left w:val="single" w:sz="6" w:space="4" w:color="FFFFFF"/>
                                <w:bottom w:val="single" w:sz="6" w:space="1" w:color="FFFFFF"/>
                                <w:right w:val="single" w:sz="6" w:space="4" w:color="FFFFFF"/>
                              </w:pBdr>
                              <w:spacing w:line="280" w:lineRule="exact"/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 xml:space="preserve">*  *  *  *  *  *  *  *  *  *  *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学  号：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250D72"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 w:rsidR="00A6485D"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 w:rsidR="00250D72"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 xml:space="preserve">     姓   名：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*  *  *  *  *  *  *  *  *  *  *  *  *  *  *  *  *  *  *  *  *  *                                                                    *  *  *  *  *  *  *  *  *  *  *  *  *  *  *  *  *  *  *  *  *  *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>学  院：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 w:rsidR="00250D72"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A6485D"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人工智能学院</w:t>
                            </w:r>
                            <w:r w:rsidR="00250D72"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 xml:space="preserve">    专业年级：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  <w:r w:rsidR="00250D72"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 w:rsidR="00614801"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通信工程2101班</w:t>
                            </w:r>
                            <w:r w:rsidR="00250D72"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*  *  *  *  *  *  *  *  *  *  *  *  *  *  *  *  *  *  *  *  *  *  *  *  *  *  *  *  *  *  *  *  *  *  *  *  *  *  *  *  *  *  *  *  *  *  *  *  *  *  *  *  *  *  *  *  *  *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D3D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1pt;margin-top:-39pt;width:1in;height:694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" stroked="f">
                <v:textbox style="layout-flow:vertical;mso-layout-flow-alt:bottom-to-top">
                  <w:txbxContent>
                    <w:p w14:paraId="0CB89223" w14:textId="1DD5F7F2" w:rsidR="00F7440C" w:rsidRDefault="00F7440C">
                      <w:pPr>
                        <w:pBdr>
                          <w:top w:val="single" w:sz="6" w:space="1" w:color="FFFFFF"/>
                          <w:left w:val="single" w:sz="6" w:space="4" w:color="FFFFFF"/>
                          <w:bottom w:val="single" w:sz="6" w:space="1" w:color="FFFFFF"/>
                          <w:right w:val="single" w:sz="6" w:space="4" w:color="FFFFFF"/>
                        </w:pBdr>
                        <w:spacing w:line="280" w:lineRule="exact"/>
                      </w:pPr>
                      <w:r>
                        <w:rPr>
                          <w:rFonts w:ascii="宋体" w:hAnsi="宋体" w:hint="eastAsia"/>
                        </w:rPr>
                        <w:t xml:space="preserve">*  *  *  *  *  *  *  *  *  *  *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</w:rPr>
                        <w:t>学  号：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 w:rsidR="00250D72"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 w:rsidR="00A6485D"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2</w:t>
                      </w:r>
                      <w:r w:rsidR="00250D72"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</w:rPr>
                        <w:t xml:space="preserve">     姓   名：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</w:rPr>
                        <w:t xml:space="preserve">*  *  *  *  *  *  *  *  *  *  *  *  *  *  *  *  *  *  *  *  *  *                                                                    *  *  *  *  *  *  *  *  *  *  *  *  *  *  *  *  *  *  *  *  *  *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</w:rPr>
                        <w:t>学  院：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 w:rsidR="00250D72"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 w:rsidR="00A6485D"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人工智能学院</w:t>
                      </w:r>
                      <w:r w:rsidR="00250D72"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b/>
                          <w:bCs/>
                        </w:rPr>
                        <w:t xml:space="preserve">    专业年级：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  </w:t>
                      </w:r>
                      <w:r w:rsidR="00250D72"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 w:rsidR="00614801"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通信工程2101班</w:t>
                      </w:r>
                      <w:r w:rsidR="00250D72"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宋体" w:hAnsi="宋体" w:hint="eastAsia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</w:rPr>
                        <w:t>*  *  *  *  *  *  *  *  *  *  *  *  *  *  *  *  *  *  *  *  *  *  *  *  *  *  *  *  *  *  *  *  *  *  *  *  *  *  *  *  *  *  *  *  *  *  *  *  *  *  *  *  *  *  *  *  *  *</w:t>
                      </w:r>
                    </w:p>
                  </w:txbxContent>
                </v:textbox>
              </v:shape>
            </w:pict>
          </mc:Fallback>
        </mc:AlternateContent>
      </w:r>
    </w:p>
    <w:p w14:paraId="3FF2AD91" w14:textId="77777777" w:rsidR="00F7440C" w:rsidRDefault="00000000">
      <w:pPr>
        <w:ind w:rightChars="62" w:right="130"/>
      </w:pPr>
      <w:r>
        <w:rPr>
          <w:sz w:val="20"/>
        </w:rPr>
        <w:object w:dxaOrig="1440" w:dyaOrig="1440" w14:anchorId="3FADD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s1027" type="#_x0000_t75" style="position:absolute;left:0;text-align:left;margin-left:139.05pt;margin-top:72.3pt;width:126pt;height:37.1pt;z-index:251658240;mso-position-horizontal-relative:page;mso-position-vertical-relative:page" fillcolor="#6d6d6d">
            <v:imagedata r:id="rId7" o:title=""/>
            <w10:wrap anchorx="page" anchory="page"/>
          </v:shape>
          <o:OLEObject Type="Embed" ProgID="Word.Picture.8" ShapeID="对象 3" DrawAspect="Content" ObjectID="_1796486236" r:id="rId8">
            <o:FieldCodes>\* MERGEFORMAT</o:FieldCodes>
          </o:OLEObject>
        </w:object>
      </w:r>
      <w:r w:rsidR="00F7440C">
        <w:rPr>
          <w:rFonts w:hint="eastAsia"/>
        </w:rPr>
        <w:t xml:space="preserve">                                   </w:t>
      </w:r>
      <w:r w:rsidR="00F7440C">
        <w:rPr>
          <w:rFonts w:eastAsia="楷体_GB2312" w:hint="eastAsia"/>
          <w:b/>
          <w:bCs/>
          <w:sz w:val="44"/>
        </w:rPr>
        <w:t>课程考查试题纸</w:t>
      </w:r>
    </w:p>
    <w:p w14:paraId="5BF95995" w14:textId="77777777" w:rsidR="00F7440C" w:rsidRDefault="00F7440C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5"/>
        <w:gridCol w:w="3026"/>
        <w:gridCol w:w="1391"/>
        <w:gridCol w:w="2209"/>
      </w:tblGrid>
      <w:tr w:rsidR="00F7440C" w14:paraId="01670B51" w14:textId="77777777">
        <w:trPr>
          <w:cantSplit/>
          <w:trHeight w:val="20"/>
          <w:jc w:val="center"/>
        </w:trPr>
        <w:tc>
          <w:tcPr>
            <w:tcW w:w="1185" w:type="dxa"/>
            <w:vAlign w:val="bottom"/>
          </w:tcPr>
          <w:p w14:paraId="07EE9508" w14:textId="77777777" w:rsidR="00F7440C" w:rsidRDefault="00F7440C">
            <w:pPr>
              <w:spacing w:after="1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课程名称：</w:t>
            </w:r>
          </w:p>
        </w:tc>
        <w:tc>
          <w:tcPr>
            <w:tcW w:w="4417" w:type="dxa"/>
            <w:gridSpan w:val="2"/>
            <w:vAlign w:val="bottom"/>
          </w:tcPr>
          <w:p w14:paraId="66D7F699" w14:textId="77777777" w:rsidR="00F7440C" w:rsidRDefault="005A0CC1">
            <w:pPr>
              <w:spacing w:after="120"/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 xml:space="preserve"> 数字信号处理课程设计</w:t>
            </w:r>
            <w:r w:rsidR="00F7440C">
              <w:rPr>
                <w:rFonts w:ascii="宋体" w:hAnsi="宋体" w:hint="eastAsia"/>
                <w:u w:val="single"/>
              </w:rPr>
              <w:t xml:space="preserve">                                </w:t>
            </w:r>
          </w:p>
        </w:tc>
        <w:tc>
          <w:tcPr>
            <w:tcW w:w="2209" w:type="dxa"/>
            <w:vAlign w:val="bottom"/>
          </w:tcPr>
          <w:p w14:paraId="061C293F" w14:textId="77777777" w:rsidR="00F7440C" w:rsidRDefault="00F7440C">
            <w:pPr>
              <w:spacing w:after="120"/>
              <w:ind w:firstLineChars="100" w:firstLine="210"/>
              <w:rPr>
                <w:rFonts w:ascii="宋体" w:hAnsi="宋体" w:hint="eastAsia"/>
              </w:rPr>
            </w:pPr>
          </w:p>
        </w:tc>
      </w:tr>
      <w:tr w:rsidR="00F7440C" w14:paraId="45E84327" w14:textId="77777777">
        <w:trPr>
          <w:cantSplit/>
          <w:trHeight w:val="20"/>
          <w:jc w:val="center"/>
        </w:trPr>
        <w:tc>
          <w:tcPr>
            <w:tcW w:w="1185" w:type="dxa"/>
            <w:vAlign w:val="bottom"/>
          </w:tcPr>
          <w:p w14:paraId="6929C318" w14:textId="77777777" w:rsidR="00F7440C" w:rsidRDefault="00F7440C">
            <w:pPr>
              <w:spacing w:after="1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考查内容：</w:t>
            </w:r>
          </w:p>
        </w:tc>
        <w:tc>
          <w:tcPr>
            <w:tcW w:w="6626" w:type="dxa"/>
            <w:gridSpan w:val="3"/>
            <w:vAlign w:val="bottom"/>
          </w:tcPr>
          <w:p w14:paraId="022E510E" w14:textId="77777777" w:rsidR="00F7440C" w:rsidRDefault="00F7440C">
            <w:pPr>
              <w:spacing w:after="120"/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 xml:space="preserve"> 课程</w:t>
            </w:r>
            <w:r>
              <w:rPr>
                <w:rFonts w:ascii="宋体" w:hAnsi="宋体"/>
                <w:u w:val="single"/>
              </w:rPr>
              <w:t>论文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</w:rPr>
              <w:t>（随堂作业、论文、报告或其他）</w:t>
            </w:r>
          </w:p>
        </w:tc>
      </w:tr>
      <w:tr w:rsidR="00F7440C" w14:paraId="7724A1BD" w14:textId="77777777">
        <w:trPr>
          <w:cantSplit/>
          <w:trHeight w:val="20"/>
          <w:jc w:val="center"/>
        </w:trPr>
        <w:tc>
          <w:tcPr>
            <w:tcW w:w="1185" w:type="dxa"/>
            <w:vAlign w:val="bottom"/>
          </w:tcPr>
          <w:p w14:paraId="7A650A6E" w14:textId="77777777" w:rsidR="00F7440C" w:rsidRDefault="00F7440C">
            <w:pPr>
              <w:spacing w:after="1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    院：</w:t>
            </w:r>
          </w:p>
        </w:tc>
        <w:tc>
          <w:tcPr>
            <w:tcW w:w="3026" w:type="dxa"/>
            <w:vAlign w:val="bottom"/>
          </w:tcPr>
          <w:p w14:paraId="114E17F3" w14:textId="77777777" w:rsidR="00F7440C" w:rsidRDefault="00F7440C">
            <w:pPr>
              <w:spacing w:after="120"/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 xml:space="preserve"> </w:t>
            </w:r>
            <w:r w:rsidR="00250D72">
              <w:rPr>
                <w:rFonts w:ascii="宋体" w:hAnsi="宋体" w:hint="eastAsia"/>
                <w:u w:val="single"/>
              </w:rPr>
              <w:t>人工智能</w:t>
            </w:r>
            <w:r>
              <w:rPr>
                <w:rFonts w:ascii="宋体" w:hAnsi="宋体" w:hint="eastAsia"/>
                <w:u w:val="single"/>
              </w:rPr>
              <w:t xml:space="preserve">学院                          </w:t>
            </w:r>
          </w:p>
        </w:tc>
        <w:tc>
          <w:tcPr>
            <w:tcW w:w="1391" w:type="dxa"/>
            <w:vAlign w:val="bottom"/>
          </w:tcPr>
          <w:p w14:paraId="7BF96DA9" w14:textId="77777777" w:rsidR="00F7440C" w:rsidRDefault="00F7440C">
            <w:pPr>
              <w:spacing w:after="120"/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任课教师：</w:t>
            </w:r>
          </w:p>
        </w:tc>
        <w:tc>
          <w:tcPr>
            <w:tcW w:w="2209" w:type="dxa"/>
            <w:vAlign w:val="bottom"/>
          </w:tcPr>
          <w:p w14:paraId="2AF0E8ED" w14:textId="77777777" w:rsidR="00F7440C" w:rsidRDefault="00F7440C">
            <w:pPr>
              <w:spacing w:after="120"/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  <w:u w:val="single"/>
              </w:rPr>
              <w:t xml:space="preserve">   罗显志               </w:t>
            </w:r>
          </w:p>
        </w:tc>
      </w:tr>
      <w:tr w:rsidR="00F7440C" w14:paraId="17AC2DAD" w14:textId="77777777">
        <w:trPr>
          <w:cantSplit/>
          <w:trHeight w:val="20"/>
          <w:jc w:val="center"/>
        </w:trPr>
        <w:tc>
          <w:tcPr>
            <w:tcW w:w="1185" w:type="dxa"/>
            <w:vAlign w:val="bottom"/>
          </w:tcPr>
          <w:p w14:paraId="535DC11A" w14:textId="77777777" w:rsidR="00F7440C" w:rsidRDefault="00F7440C">
            <w:pPr>
              <w:spacing w:after="1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专业年级：</w:t>
            </w:r>
          </w:p>
        </w:tc>
        <w:tc>
          <w:tcPr>
            <w:tcW w:w="6626" w:type="dxa"/>
            <w:gridSpan w:val="3"/>
            <w:vAlign w:val="bottom"/>
          </w:tcPr>
          <w:p w14:paraId="4EC5DC95" w14:textId="77777777" w:rsidR="00F7440C" w:rsidRDefault="00F7440C">
            <w:pPr>
              <w:spacing w:after="1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u w:val="single"/>
              </w:rPr>
              <w:t xml:space="preserve"> </w:t>
            </w:r>
            <w:r w:rsidR="00A6485D">
              <w:rPr>
                <w:rFonts w:ascii="宋体" w:hAnsi="宋体" w:hint="eastAsia"/>
                <w:u w:val="single"/>
              </w:rPr>
              <w:t>2101</w:t>
            </w:r>
            <w:r>
              <w:rPr>
                <w:rFonts w:ascii="宋体" w:hAnsi="宋体" w:hint="eastAsia"/>
                <w:u w:val="single"/>
              </w:rPr>
              <w:t xml:space="preserve">班                                                             </w:t>
            </w:r>
          </w:p>
        </w:tc>
      </w:tr>
    </w:tbl>
    <w:p w14:paraId="43610EC1" w14:textId="77777777" w:rsidR="00F7440C" w:rsidRDefault="00F7440C">
      <w:pPr>
        <w:spacing w:after="120" w:line="220" w:lineRule="exact"/>
        <w:ind w:firstLineChars="250" w:firstLine="525"/>
      </w:pPr>
    </w:p>
    <w:tbl>
      <w:tblPr>
        <w:tblpPr w:leftFromText="180" w:rightFromText="180" w:vertAnchor="text" w:horzAnchor="page" w:tblpX="1923" w:tblpY="9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6"/>
        <w:gridCol w:w="1246"/>
        <w:gridCol w:w="1087"/>
      </w:tblGrid>
      <w:tr w:rsidR="00F7440C" w14:paraId="2A63BBDD" w14:textId="77777777">
        <w:trPr>
          <w:trHeight w:val="444"/>
        </w:trPr>
        <w:tc>
          <w:tcPr>
            <w:tcW w:w="5496" w:type="dxa"/>
            <w:vAlign w:val="center"/>
          </w:tcPr>
          <w:p w14:paraId="7D7FD1D5" w14:textId="77777777" w:rsidR="00F7440C" w:rsidRDefault="00F7440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教师评语</w:t>
            </w:r>
          </w:p>
        </w:tc>
        <w:tc>
          <w:tcPr>
            <w:tcW w:w="1246" w:type="dxa"/>
            <w:vAlign w:val="center"/>
          </w:tcPr>
          <w:p w14:paraId="2BA1E2C6" w14:textId="77777777" w:rsidR="00F7440C" w:rsidRDefault="00F7440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总分</w:t>
            </w:r>
          </w:p>
        </w:tc>
        <w:tc>
          <w:tcPr>
            <w:tcW w:w="1087" w:type="dxa"/>
            <w:vAlign w:val="center"/>
          </w:tcPr>
          <w:p w14:paraId="7C858C49" w14:textId="77777777" w:rsidR="00F7440C" w:rsidRDefault="00F7440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阅卷教师</w:t>
            </w:r>
          </w:p>
        </w:tc>
      </w:tr>
      <w:tr w:rsidR="00F7440C" w14:paraId="14C14405" w14:textId="77777777">
        <w:trPr>
          <w:trHeight w:val="455"/>
        </w:trPr>
        <w:tc>
          <w:tcPr>
            <w:tcW w:w="5496" w:type="dxa"/>
            <w:vAlign w:val="center"/>
          </w:tcPr>
          <w:p w14:paraId="4F2AE420" w14:textId="77777777" w:rsidR="00F7440C" w:rsidRDefault="00F7440C">
            <w:pPr>
              <w:jc w:val="center"/>
              <w:rPr>
                <w:rFonts w:ascii="宋体"/>
              </w:rPr>
            </w:pPr>
          </w:p>
          <w:p w14:paraId="3B7E8D78" w14:textId="77777777" w:rsidR="00F7440C" w:rsidRDefault="00F7440C">
            <w:pPr>
              <w:jc w:val="center"/>
              <w:rPr>
                <w:rFonts w:ascii="宋体"/>
              </w:rPr>
            </w:pPr>
          </w:p>
          <w:p w14:paraId="01061960" w14:textId="77777777" w:rsidR="00F7440C" w:rsidRDefault="00F7440C">
            <w:pPr>
              <w:jc w:val="center"/>
              <w:rPr>
                <w:rFonts w:ascii="宋体"/>
              </w:rPr>
            </w:pPr>
          </w:p>
          <w:p w14:paraId="6208371D" w14:textId="77777777" w:rsidR="00F7440C" w:rsidRDefault="00F7440C">
            <w:pPr>
              <w:jc w:val="center"/>
              <w:rPr>
                <w:rFonts w:ascii="宋体"/>
              </w:rPr>
            </w:pPr>
          </w:p>
          <w:p w14:paraId="70373910" w14:textId="77777777" w:rsidR="00F7440C" w:rsidRDefault="00F7440C">
            <w:pPr>
              <w:jc w:val="center"/>
              <w:rPr>
                <w:rFonts w:ascii="宋体"/>
              </w:rPr>
            </w:pPr>
          </w:p>
          <w:p w14:paraId="119504D7" w14:textId="77777777" w:rsidR="00F7440C" w:rsidRDefault="00F7440C">
            <w:pPr>
              <w:jc w:val="center"/>
              <w:rPr>
                <w:rFonts w:ascii="宋体"/>
              </w:rPr>
            </w:pPr>
          </w:p>
          <w:p w14:paraId="1CE7607C" w14:textId="77777777" w:rsidR="00F7440C" w:rsidRDefault="00F7440C">
            <w:pPr>
              <w:jc w:val="center"/>
              <w:rPr>
                <w:rFonts w:ascii="宋体"/>
              </w:rPr>
            </w:pPr>
          </w:p>
        </w:tc>
        <w:tc>
          <w:tcPr>
            <w:tcW w:w="1246" w:type="dxa"/>
            <w:vAlign w:val="center"/>
          </w:tcPr>
          <w:p w14:paraId="736D273F" w14:textId="77777777" w:rsidR="00F7440C" w:rsidRDefault="00F7440C">
            <w:pPr>
              <w:jc w:val="center"/>
              <w:rPr>
                <w:rFonts w:ascii="宋体"/>
              </w:rPr>
            </w:pPr>
          </w:p>
        </w:tc>
        <w:tc>
          <w:tcPr>
            <w:tcW w:w="1087" w:type="dxa"/>
            <w:vAlign w:val="center"/>
          </w:tcPr>
          <w:p w14:paraId="3D87908D" w14:textId="77777777" w:rsidR="00F7440C" w:rsidRDefault="00F7440C">
            <w:pPr>
              <w:jc w:val="center"/>
              <w:rPr>
                <w:rFonts w:ascii="宋体"/>
              </w:rPr>
            </w:pPr>
          </w:p>
        </w:tc>
      </w:tr>
    </w:tbl>
    <w:p w14:paraId="555B42A4" w14:textId="77777777" w:rsidR="00F7440C" w:rsidRDefault="00F7440C">
      <w:r>
        <w:rPr>
          <w:rFonts w:ascii="宋体" w:hint="eastAsia"/>
          <w:b/>
          <w:bCs/>
        </w:rPr>
        <w:t>……………………………………………………………………………………………………</w:t>
      </w:r>
    </w:p>
    <w:p w14:paraId="29186AB7" w14:textId="77777777" w:rsidR="00F7440C" w:rsidRDefault="00F7440C">
      <w:pPr>
        <w:numPr>
          <w:ilvl w:val="0"/>
          <w:numId w:val="1"/>
        </w:numPr>
      </w:pPr>
      <w:r>
        <w:rPr>
          <w:rFonts w:hint="eastAsia"/>
        </w:rPr>
        <w:t>目录</w:t>
      </w:r>
    </w:p>
    <w:p w14:paraId="28C2BFDB" w14:textId="77777777" w:rsidR="00F7440C" w:rsidRDefault="00F7440C">
      <w:r>
        <w:rPr>
          <w:rFonts w:hint="eastAsia"/>
        </w:rPr>
        <w:t>1.1</w:t>
      </w:r>
      <w:r>
        <w:rPr>
          <w:rFonts w:hint="eastAsia"/>
        </w:rPr>
        <w:t>实验项目：</w:t>
      </w:r>
      <w:r w:rsidR="00AC0292" w:rsidRPr="00AC0292">
        <w:rPr>
          <w:rFonts w:hint="eastAsia"/>
        </w:rPr>
        <w:t>风云</w:t>
      </w:r>
      <w:r w:rsidR="00AC0292" w:rsidRPr="00AC0292">
        <w:rPr>
          <w:rFonts w:hint="eastAsia"/>
        </w:rPr>
        <w:t>4</w:t>
      </w:r>
      <w:r w:rsidR="00AC0292" w:rsidRPr="00AC0292">
        <w:rPr>
          <w:rFonts w:hint="eastAsia"/>
        </w:rPr>
        <w:t>号卫星帧同步检测</w:t>
      </w:r>
    </w:p>
    <w:p w14:paraId="5246F213" w14:textId="77777777" w:rsidR="00F7440C" w:rsidRDefault="00F7440C"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设计目的</w:t>
      </w:r>
    </w:p>
    <w:p w14:paraId="06C1A19E" w14:textId="3885F9BD" w:rsidR="00F7440C" w:rsidRDefault="00F7440C">
      <w:pPr>
        <w:rPr>
          <w:rFonts w:ascii="宋体" w:hAnsi="宋体" w:hint="eastAsia"/>
          <w:color w:val="000000"/>
          <w:szCs w:val="21"/>
        </w:rPr>
      </w:pPr>
      <w:r>
        <w:rPr>
          <w:rStyle w:val="fontstyle01"/>
          <w:rFonts w:ascii="宋体" w:hAnsi="宋体" w:hint="eastAsia"/>
          <w:sz w:val="21"/>
          <w:szCs w:val="21"/>
        </w:rPr>
        <w:t>（</w:t>
      </w:r>
      <w:r>
        <w:rPr>
          <w:rStyle w:val="fontstyle01"/>
          <w:rFonts w:ascii="宋体" w:hAnsi="宋体"/>
          <w:sz w:val="21"/>
          <w:szCs w:val="21"/>
        </w:rPr>
        <w:t>1</w:t>
      </w:r>
      <w:r>
        <w:rPr>
          <w:rStyle w:val="fontstyle01"/>
          <w:rFonts w:ascii="宋体" w:hAnsi="宋体" w:hint="eastAsia"/>
          <w:sz w:val="21"/>
          <w:szCs w:val="21"/>
        </w:rPr>
        <w:t>）</w:t>
      </w:r>
      <w:r w:rsidR="008951DD">
        <w:rPr>
          <w:rStyle w:val="fontstyle01"/>
          <w:rFonts w:ascii="宋体" w:hAnsi="宋体" w:hint="eastAsia"/>
          <w:sz w:val="21"/>
          <w:szCs w:val="21"/>
        </w:rPr>
        <w:t>了解帧同步检测的概念；</w:t>
      </w:r>
    </w:p>
    <w:p w14:paraId="72B873AE" w14:textId="293AD013" w:rsidR="008951DD" w:rsidRDefault="00F7440C" w:rsidP="00685D89">
      <w:pPr>
        <w:rPr>
          <w:rStyle w:val="fontstyle11"/>
          <w:rFonts w:hint="default"/>
          <w:sz w:val="21"/>
          <w:szCs w:val="21"/>
        </w:rPr>
      </w:pPr>
      <w:r>
        <w:rPr>
          <w:rStyle w:val="fontstyle21"/>
          <w:rFonts w:hint="default"/>
          <w:sz w:val="21"/>
          <w:szCs w:val="21"/>
        </w:rPr>
        <w:t>（2）</w:t>
      </w:r>
      <w:r w:rsidR="008951DD">
        <w:rPr>
          <w:rStyle w:val="fontstyle21"/>
          <w:rFonts w:hint="default"/>
          <w:sz w:val="21"/>
          <w:szCs w:val="21"/>
        </w:rPr>
        <w:t>了解帧同步检测相关的方法；</w:t>
      </w:r>
    </w:p>
    <w:p w14:paraId="3C33C6F2" w14:textId="3E54DD85" w:rsidR="00F7440C" w:rsidRDefault="008951DD">
      <w:pPr>
        <w:rPr>
          <w:rFonts w:ascii="宋体" w:hAnsi="宋体" w:hint="eastAsia"/>
          <w:color w:val="000000"/>
          <w:szCs w:val="21"/>
        </w:rPr>
      </w:pPr>
      <w:r w:rsidRPr="008951DD">
        <w:rPr>
          <w:rFonts w:ascii="宋体" w:hAnsi="宋体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3</w:t>
      </w:r>
      <w:r w:rsidRPr="008951DD"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熟悉simulink的操作</w:t>
      </w:r>
      <w:r w:rsidR="00147336">
        <w:rPr>
          <w:rFonts w:ascii="宋体" w:hAnsi="宋体" w:hint="eastAsia"/>
          <w:color w:val="000000"/>
          <w:szCs w:val="21"/>
        </w:rPr>
        <w:t>；</w:t>
      </w:r>
    </w:p>
    <w:p w14:paraId="4DCF44B4" w14:textId="19FC20B7" w:rsidR="00147336" w:rsidRDefault="00147336">
      <w:pPr>
        <w:rPr>
          <w:rStyle w:val="fontstyle11"/>
          <w:rFonts w:hint="default"/>
          <w:sz w:val="21"/>
          <w:szCs w:val="21"/>
        </w:rPr>
      </w:pPr>
      <w:r w:rsidRPr="00147336">
        <w:rPr>
          <w:rFonts w:ascii="宋体" w:hAnsi="宋体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4</w:t>
      </w:r>
      <w:r w:rsidRPr="00147336"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熟悉simulink仿真。</w:t>
      </w:r>
    </w:p>
    <w:p w14:paraId="3B1080D8" w14:textId="77777777" w:rsidR="00F7440C" w:rsidRDefault="00F7440C"/>
    <w:p w14:paraId="032BA0C9" w14:textId="1689FBBF" w:rsidR="00F7440C" w:rsidRDefault="006644F8">
      <w:r>
        <w:rPr>
          <w:noProof/>
        </w:rPr>
        <w:drawing>
          <wp:anchor distT="0" distB="0" distL="114300" distR="114300" simplePos="0" relativeHeight="251660288" behindDoc="0" locked="0" layoutInCell="1" allowOverlap="1" wp14:anchorId="207AB937" wp14:editId="27AC42C3">
            <wp:simplePos x="0" y="0"/>
            <wp:positionH relativeFrom="column">
              <wp:posOffset>127000</wp:posOffset>
            </wp:positionH>
            <wp:positionV relativeFrom="paragraph">
              <wp:posOffset>257810</wp:posOffset>
            </wp:positionV>
            <wp:extent cx="4501515" cy="2098675"/>
            <wp:effectExtent l="0" t="0" r="0" b="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40C">
        <w:rPr>
          <w:rFonts w:hint="eastAsia"/>
        </w:rPr>
        <w:t>二、设计方案</w:t>
      </w:r>
    </w:p>
    <w:p w14:paraId="3BC3E8FB" w14:textId="584B31BC" w:rsidR="00F7440C" w:rsidRDefault="00F80B7C" w:rsidP="00F80B7C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FIR是由加法器、乘法器和 延时块组合而成的。</w:t>
      </w:r>
    </w:p>
    <w:p w14:paraId="76610E7A" w14:textId="3A9EB6AA" w:rsidR="00DE6668" w:rsidRDefault="00DE6668">
      <w:pPr>
        <w:rPr>
          <w:rFonts w:ascii="宋体" w:hAnsi="宋体" w:hint="eastAsia"/>
          <w:szCs w:val="21"/>
        </w:rPr>
      </w:pPr>
    </w:p>
    <w:p w14:paraId="65CDB43C" w14:textId="27D45080" w:rsidR="00F7440C" w:rsidRDefault="00F7440C">
      <w:r>
        <w:rPr>
          <w:rFonts w:hint="eastAsia"/>
        </w:rPr>
        <w:t>三、</w:t>
      </w:r>
      <w:r w:rsidR="00F80B7C">
        <w:rPr>
          <w:rFonts w:hint="eastAsia"/>
        </w:rPr>
        <w:t>FIR</w:t>
      </w:r>
      <w:r w:rsidR="00F80B7C">
        <w:rPr>
          <w:rFonts w:hint="eastAsia"/>
        </w:rPr>
        <w:t>滤波器基础</w:t>
      </w:r>
    </w:p>
    <w:p w14:paraId="0AEE615D" w14:textId="57B72B4F" w:rsidR="00CB6F42" w:rsidRDefault="00CB6F42">
      <w:r>
        <w:rPr>
          <w:rFonts w:hint="eastAsia"/>
        </w:rPr>
        <w:t>3.1 LTI</w:t>
      </w:r>
      <w:r>
        <w:rPr>
          <w:rFonts w:hint="eastAsia"/>
        </w:rPr>
        <w:t>和</w:t>
      </w:r>
      <w:r>
        <w:rPr>
          <w:rFonts w:hint="eastAsia"/>
        </w:rPr>
        <w:t>FIR</w:t>
      </w:r>
    </w:p>
    <w:p w14:paraId="7B9929AF" w14:textId="481FBA51" w:rsidR="00EA2F4A" w:rsidRDefault="002A1D09" w:rsidP="002A1D09">
      <w:r>
        <w:tab/>
      </w:r>
      <w:r>
        <w:rPr>
          <w:rFonts w:hint="eastAsia"/>
        </w:rPr>
        <w:t>最为</w:t>
      </w:r>
      <w:r w:rsidR="009D7E47">
        <w:rPr>
          <w:rFonts w:hint="eastAsia"/>
        </w:rPr>
        <w:t>普遍</w:t>
      </w:r>
      <w:r>
        <w:rPr>
          <w:rFonts w:hint="eastAsia"/>
        </w:rPr>
        <w:t>的数字滤波器是线性时间不变量</w:t>
      </w:r>
      <w:r>
        <w:rPr>
          <w:rFonts w:hint="eastAsia"/>
        </w:rPr>
        <w:t>(linear time-invariant,LTI)</w:t>
      </w:r>
      <w:r>
        <w:rPr>
          <w:rFonts w:hint="eastAsia"/>
        </w:rPr>
        <w:t>滤波器。</w:t>
      </w:r>
      <w:r>
        <w:rPr>
          <w:rFonts w:hint="eastAsia"/>
        </w:rPr>
        <w:t>LT</w:t>
      </w:r>
      <w:r w:rsidR="00EA2F4A">
        <w:rPr>
          <w:rFonts w:hint="eastAsia"/>
        </w:rPr>
        <w:t>I</w:t>
      </w:r>
      <w:r>
        <w:rPr>
          <w:rFonts w:hint="eastAsia"/>
        </w:rPr>
        <w:t>与其输入信号之间相互作用，经过一个称为线性卷积的过程。表示为</w:t>
      </w:r>
      <w:r w:rsidR="009D7E47" w:rsidRPr="009D7E47">
        <w:rPr>
          <w:rFonts w:ascii="Cambria Math" w:hAnsi="Cambria Math" w:cs="Cambria Math"/>
        </w:rPr>
        <w:t>𝑦</w:t>
      </w:r>
      <w:r w:rsidR="009D7E47" w:rsidRPr="009D7E47">
        <w:t>=</w:t>
      </w:r>
      <w:r w:rsidR="009D7E47">
        <w:rPr>
          <w:rFonts w:hint="eastAsia"/>
        </w:rPr>
        <w:t xml:space="preserve"> </w:t>
      </w:r>
      <w:r w:rsidR="009D7E47" w:rsidRPr="009D7E47">
        <w:rPr>
          <w:rFonts w:ascii="Cambria Math" w:hAnsi="Cambria Math" w:cs="Cambria Math"/>
        </w:rPr>
        <w:t>𝑓</w:t>
      </w:r>
      <w:r w:rsidR="009D7E47" w:rsidRPr="009D7E47">
        <w:rPr>
          <w:rFonts w:ascii="MS Gothic" w:eastAsia="MS Gothic" w:hAnsi="MS Gothic" w:cs="MS Gothic" w:hint="eastAsia"/>
        </w:rPr>
        <w:t>∗</w:t>
      </w:r>
      <w:r w:rsidR="009D7E47" w:rsidRPr="009D7E47">
        <w:rPr>
          <w:rFonts w:ascii="Cambria Math" w:hAnsi="Cambria Math" w:cs="Cambria Math"/>
        </w:rPr>
        <w:t>𝑥</w:t>
      </w:r>
      <w:r>
        <w:rPr>
          <w:rFonts w:hint="eastAsia"/>
        </w:rPr>
        <w:t>,</w:t>
      </w:r>
      <w:r>
        <w:rPr>
          <w:rFonts w:hint="eastAsia"/>
        </w:rPr>
        <w:t>其中</w:t>
      </w:r>
      <w:r w:rsidR="009D7E47" w:rsidRPr="009D7E47">
        <w:rPr>
          <w:rFonts w:ascii="Cambria Math" w:hAnsi="Cambria Math" w:cs="Cambria Math"/>
        </w:rPr>
        <w:t>𝑓</w:t>
      </w:r>
      <w:r>
        <w:rPr>
          <w:rFonts w:hint="eastAsia"/>
        </w:rPr>
        <w:t>是滤波器的脉冲响应，</w:t>
      </w:r>
      <w:r w:rsidR="009D7E47" w:rsidRPr="009D7E47">
        <w:rPr>
          <w:rFonts w:ascii="Cambria Math" w:hAnsi="Cambria Math" w:cs="Cambria Math"/>
        </w:rPr>
        <w:t>𝑥</w:t>
      </w:r>
      <w:r w:rsidR="009D7E47">
        <w:rPr>
          <w:rFonts w:hint="eastAsia"/>
        </w:rPr>
        <w:t xml:space="preserve"> </w:t>
      </w:r>
      <w:r>
        <w:rPr>
          <w:rFonts w:hint="eastAsia"/>
        </w:rPr>
        <w:t>是输入信号，而</w:t>
      </w:r>
      <w:r w:rsidR="009D7E47" w:rsidRPr="009D7E47">
        <w:rPr>
          <w:rFonts w:ascii="Cambria Math" w:hAnsi="Cambria Math" w:cs="Cambria Math"/>
        </w:rPr>
        <w:t>𝑦</w:t>
      </w:r>
      <w:r>
        <w:rPr>
          <w:rFonts w:hint="eastAsia"/>
        </w:rPr>
        <w:t>是卷积输出。</w:t>
      </w:r>
    </w:p>
    <w:p w14:paraId="1F88447B" w14:textId="1FF94FEA" w:rsidR="00F7440C" w:rsidRDefault="002A1D09" w:rsidP="002A1D09">
      <w:r>
        <w:rPr>
          <w:rFonts w:hint="eastAsia"/>
        </w:rPr>
        <w:t>线性卷积过程的</w:t>
      </w:r>
      <w:r w:rsidR="00F72F69">
        <w:rPr>
          <w:rFonts w:hint="eastAsia"/>
        </w:rPr>
        <w:t>定义式子</w:t>
      </w:r>
      <w:r>
        <w:rPr>
          <w:rFonts w:hint="eastAsia"/>
        </w:rPr>
        <w:t>：</w:t>
      </w:r>
    </w:p>
    <w:p w14:paraId="2AD56CBC" w14:textId="58120072" w:rsidR="00623766" w:rsidRDefault="009005BE">
      <m:oMathPara>
        <m:oMath>
          <m:r>
            <w:rPr>
              <w:rFonts w:ascii="Cambria Math" w:hAnsi="Cambria Math"/>
            </w:rPr>
            <m:t>y[n]=x[n]*f[n]=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x[n]f[n-k]=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x[n-k]f[k]</m:t>
          </m:r>
        </m:oMath>
      </m:oMathPara>
    </w:p>
    <w:p w14:paraId="3D55A8EA" w14:textId="2E7B1436" w:rsidR="000D0A00" w:rsidRDefault="000D0A00"/>
    <w:p w14:paraId="52BD417B" w14:textId="0CA832AB" w:rsidR="000D0A00" w:rsidRDefault="000D0A00">
      <w:r>
        <w:tab/>
      </w:r>
      <w:r w:rsidRPr="000D0A00">
        <w:rPr>
          <w:rFonts w:hint="eastAsia"/>
        </w:rPr>
        <w:t>LT</w:t>
      </w:r>
      <w:r>
        <w:rPr>
          <w:rFonts w:hint="eastAsia"/>
        </w:rPr>
        <w:t>I</w:t>
      </w:r>
      <w:r w:rsidRPr="000D0A00">
        <w:rPr>
          <w:rFonts w:hint="eastAsia"/>
        </w:rPr>
        <w:t>数字滤波器通常分成有限脉冲响应（</w:t>
      </w:r>
      <w:r w:rsidRPr="000D0A00">
        <w:rPr>
          <w:rFonts w:hint="eastAsia"/>
        </w:rPr>
        <w:t>finite impu]se response,</w:t>
      </w:r>
      <w:r w:rsidRPr="000D0A00">
        <w:rPr>
          <w:rFonts w:hint="eastAsia"/>
        </w:rPr>
        <w:t>也就是</w:t>
      </w:r>
      <w:r w:rsidRPr="000D0A00">
        <w:rPr>
          <w:rFonts w:hint="eastAsia"/>
        </w:rPr>
        <w:t>FIR)</w:t>
      </w:r>
      <w:r>
        <w:rPr>
          <w:rFonts w:hint="eastAsia"/>
        </w:rPr>
        <w:t>和</w:t>
      </w:r>
      <w:r w:rsidRPr="000D0A00">
        <w:rPr>
          <w:rFonts w:hint="eastAsia"/>
        </w:rPr>
        <w:t>无限脉冲啊应</w:t>
      </w:r>
      <w:r w:rsidRPr="000D0A00">
        <w:rPr>
          <w:rFonts w:hint="eastAsia"/>
        </w:rPr>
        <w:t>(infinite impulse response,</w:t>
      </w:r>
      <w:r w:rsidRPr="000D0A00">
        <w:rPr>
          <w:rFonts w:hint="eastAsia"/>
        </w:rPr>
        <w:t>也就是</w:t>
      </w:r>
      <w:r w:rsidRPr="000D0A00">
        <w:rPr>
          <w:rFonts w:hint="eastAsia"/>
        </w:rPr>
        <w:t>IIR)</w:t>
      </w:r>
      <w:r w:rsidRPr="000D0A00">
        <w:rPr>
          <w:rFonts w:hint="eastAsia"/>
        </w:rPr>
        <w:t>两大类。顾名思义，</w:t>
      </w:r>
      <w:r w:rsidRPr="000D0A00">
        <w:rPr>
          <w:rFonts w:hint="eastAsia"/>
        </w:rPr>
        <w:t>F</w:t>
      </w:r>
      <w:r w:rsidR="00CB6F42">
        <w:rPr>
          <w:rFonts w:hint="eastAsia"/>
        </w:rPr>
        <w:t>I</w:t>
      </w:r>
      <w:r w:rsidRPr="000D0A00">
        <w:rPr>
          <w:rFonts w:hint="eastAsia"/>
        </w:rPr>
        <w:t>R</w:t>
      </w:r>
      <w:r w:rsidRPr="000D0A00">
        <w:rPr>
          <w:rFonts w:hint="eastAsia"/>
        </w:rPr>
        <w:t>滤波器</w:t>
      </w:r>
      <w:r w:rsidR="00CB6F42">
        <w:rPr>
          <w:rFonts w:hint="eastAsia"/>
        </w:rPr>
        <w:t>由</w:t>
      </w:r>
      <w:r w:rsidRPr="000D0A00">
        <w:rPr>
          <w:rFonts w:hint="eastAsia"/>
        </w:rPr>
        <w:t>有限个采样值组成，将上述卷积的数量降低到在每个采用时刻为有限个。</w:t>
      </w:r>
    </w:p>
    <w:p w14:paraId="4AF39E22" w14:textId="5C247187" w:rsidR="000D0A00" w:rsidRDefault="000D0A00"/>
    <w:p w14:paraId="730E74E7" w14:textId="5D28B6FE" w:rsidR="00C85AD8" w:rsidRDefault="00C85AD8">
      <w:r>
        <w:rPr>
          <w:rFonts w:hint="eastAsia"/>
        </w:rPr>
        <w:t>3.2 FIR</w:t>
      </w:r>
      <w:r>
        <w:rPr>
          <w:rFonts w:hint="eastAsia"/>
        </w:rPr>
        <w:t>的基本结构</w:t>
      </w:r>
    </w:p>
    <w:p w14:paraId="0CF0E08D" w14:textId="2893BB28" w:rsidR="00C85AD8" w:rsidRDefault="008A31EA" w:rsidP="008A31EA">
      <w:pPr>
        <w:ind w:firstLine="420"/>
      </w:pPr>
      <w:r>
        <w:rPr>
          <w:rFonts w:hint="eastAsia"/>
        </w:rPr>
        <w:t>下</w:t>
      </w:r>
      <w:r w:rsidRPr="008A31EA">
        <w:rPr>
          <w:rFonts w:hint="eastAsia"/>
        </w:rPr>
        <w:t>图给出了</w:t>
      </w:r>
      <w:r w:rsidRPr="008A31EA">
        <w:rPr>
          <w:rFonts w:hint="eastAsia"/>
        </w:rPr>
        <w:t>N</w:t>
      </w:r>
      <w:r w:rsidRPr="008A31EA">
        <w:rPr>
          <w:rFonts w:hint="eastAsia"/>
        </w:rPr>
        <w:t>阶</w:t>
      </w:r>
      <w:r w:rsidRPr="008A31EA">
        <w:rPr>
          <w:rFonts w:hint="eastAsia"/>
        </w:rPr>
        <w:t>LTI</w:t>
      </w:r>
      <w:r w:rsidRPr="008A31EA">
        <w:rPr>
          <w:rFonts w:hint="eastAsia"/>
        </w:rPr>
        <w:t>型</w:t>
      </w:r>
      <w:r w:rsidRPr="008A31EA">
        <w:rPr>
          <w:rFonts w:hint="eastAsia"/>
        </w:rPr>
        <w:t>FIR</w:t>
      </w:r>
      <w:r w:rsidRPr="008A31EA">
        <w:rPr>
          <w:rFonts w:hint="eastAsia"/>
        </w:rPr>
        <w:t>滤波器的图解。可以看出</w:t>
      </w:r>
      <w:r w:rsidRPr="008A31EA">
        <w:rPr>
          <w:rFonts w:hint="eastAsia"/>
        </w:rPr>
        <w:t>FIR</w:t>
      </w:r>
      <w:r w:rsidRPr="008A31EA">
        <w:rPr>
          <w:rFonts w:hint="eastAsia"/>
        </w:rPr>
        <w:t>滤波器是有一个“抽头延迟线”加法器和乘法器的集合构成的。传给每个乘法器的操作数就是一个</w:t>
      </w:r>
      <w:r w:rsidRPr="008A31EA">
        <w:rPr>
          <w:rFonts w:hint="eastAsia"/>
        </w:rPr>
        <w:t>F1R</w:t>
      </w:r>
      <w:r w:rsidRPr="008A31EA">
        <w:rPr>
          <w:rFonts w:hint="eastAsia"/>
        </w:rPr>
        <w:t>系数，显然也可以称作“抽头权重”。因此该结构也称为“横向滤波器”。</w:t>
      </w:r>
    </w:p>
    <w:p w14:paraId="01B41387" w14:textId="123E586A" w:rsidR="00BE1C5C" w:rsidRDefault="00BE1C5C">
      <w:r>
        <w:rPr>
          <w:noProof/>
        </w:rPr>
        <w:drawing>
          <wp:inline distT="0" distB="0" distL="0" distR="0" wp14:anchorId="2E33941D" wp14:editId="37C2AA02">
            <wp:extent cx="5113020" cy="948690"/>
            <wp:effectExtent l="0" t="0" r="0" b="3810"/>
            <wp:docPr id="381467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7EC2" w14:textId="34AB5D10" w:rsidR="000D0A00" w:rsidRDefault="00B02DD7" w:rsidP="00C467AC">
      <w:pPr>
        <w:jc w:val="center"/>
      </w:pPr>
      <w:r w:rsidRPr="00B02DD7">
        <w:rPr>
          <w:rFonts w:hint="eastAsia"/>
        </w:rPr>
        <w:t>直接型结构的</w:t>
      </w:r>
      <w:r>
        <w:rPr>
          <w:rFonts w:hint="eastAsia"/>
        </w:rPr>
        <w:t>F</w:t>
      </w:r>
      <w:r w:rsidRPr="00B02DD7">
        <w:rPr>
          <w:rFonts w:hint="eastAsia"/>
        </w:rPr>
        <w:t>IR</w:t>
      </w:r>
      <w:r w:rsidRPr="00B02DD7">
        <w:rPr>
          <w:rFonts w:hint="eastAsia"/>
        </w:rPr>
        <w:t>滤波器</w:t>
      </w:r>
    </w:p>
    <w:p w14:paraId="295C5679" w14:textId="6F14626D" w:rsidR="00C467AC" w:rsidRDefault="00C467AC"/>
    <w:p w14:paraId="49B7DEA0" w14:textId="2F9F7FD8" w:rsidR="00F7440C" w:rsidRDefault="00F7440C">
      <w:r>
        <w:rPr>
          <w:rFonts w:hint="eastAsia"/>
        </w:rPr>
        <w:t>四、软件设计</w:t>
      </w:r>
    </w:p>
    <w:p w14:paraId="2DE485F4" w14:textId="2D1E0821" w:rsidR="00F7440C" w:rsidRDefault="00690103">
      <w:r>
        <w:rPr>
          <w:noProof/>
        </w:rPr>
        <w:drawing>
          <wp:anchor distT="0" distB="0" distL="114300" distR="114300" simplePos="0" relativeHeight="251662336" behindDoc="0" locked="0" layoutInCell="1" allowOverlap="1" wp14:anchorId="29EA14E7" wp14:editId="5FAE958E">
            <wp:simplePos x="0" y="0"/>
            <wp:positionH relativeFrom="column">
              <wp:posOffset>573350</wp:posOffset>
            </wp:positionH>
            <wp:positionV relativeFrom="paragraph">
              <wp:posOffset>307312</wp:posOffset>
            </wp:positionV>
            <wp:extent cx="802640" cy="1864995"/>
            <wp:effectExtent l="0" t="0" r="0" b="1905"/>
            <wp:wrapTopAndBottom/>
            <wp:docPr id="2016443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43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40C">
        <w:rPr>
          <w:rFonts w:hint="eastAsia"/>
        </w:rPr>
        <w:t>4.1</w:t>
      </w:r>
      <w:r w:rsidR="00C467AC">
        <w:rPr>
          <w:rFonts w:hint="eastAsia"/>
        </w:rPr>
        <w:t>代码生成直接型</w:t>
      </w:r>
      <w:r w:rsidR="00C467AC">
        <w:rPr>
          <w:rFonts w:hint="eastAsia"/>
        </w:rPr>
        <w:t>FIR</w:t>
      </w:r>
      <w:r w:rsidR="00C467AC">
        <w:rPr>
          <w:rFonts w:hint="eastAsia"/>
        </w:rPr>
        <w:t>滤波器</w:t>
      </w:r>
      <w:r w:rsidR="00C467AC">
        <w:t xml:space="preserve"> </w:t>
      </w:r>
    </w:p>
    <w:p w14:paraId="32F3B5B6" w14:textId="0AAFE137" w:rsidR="00F7440C" w:rsidRPr="00C467AC" w:rsidRDefault="00F7440C"/>
    <w:p w14:paraId="6533B5DD" w14:textId="06FA8DFC" w:rsidR="00F7440C" w:rsidRDefault="00690103">
      <w:r>
        <w:rPr>
          <w:rFonts w:hint="eastAsia"/>
        </w:rPr>
        <w:t>端口一输入</w:t>
      </w:r>
      <w:r w:rsidR="007D65D3">
        <w:rPr>
          <w:rFonts w:hint="eastAsia"/>
        </w:rPr>
        <w:t>QPSK</w:t>
      </w:r>
      <w:r w:rsidR="007D65D3">
        <w:rPr>
          <w:rFonts w:hint="eastAsia"/>
        </w:rPr>
        <w:t>信号，端口二输入帧同步头。</w:t>
      </w:r>
    </w:p>
    <w:p w14:paraId="0BD4DD65" w14:textId="6BBAAAF7" w:rsidR="00F7440C" w:rsidRDefault="00AC1CE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02FCC42" wp14:editId="72DFFED6">
            <wp:simplePos x="0" y="0"/>
            <wp:positionH relativeFrom="column">
              <wp:posOffset>715010</wp:posOffset>
            </wp:positionH>
            <wp:positionV relativeFrom="paragraph">
              <wp:posOffset>250190</wp:posOffset>
            </wp:positionV>
            <wp:extent cx="3314700" cy="2948305"/>
            <wp:effectExtent l="0" t="0" r="0" b="4445"/>
            <wp:wrapTopAndBottom/>
            <wp:docPr id="789146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40C">
        <w:rPr>
          <w:rFonts w:hint="eastAsia"/>
        </w:rPr>
        <w:t>五、</w:t>
      </w:r>
      <w:r w:rsidR="00C913CF">
        <w:rPr>
          <w:rFonts w:hint="eastAsia"/>
        </w:rPr>
        <w:t>设计结果</w:t>
      </w:r>
    </w:p>
    <w:p w14:paraId="003E13B5" w14:textId="180744E6" w:rsidR="00F7440C" w:rsidRDefault="00D7500B" w:rsidP="00D7500B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30秒的仿真时间</w:t>
      </w:r>
    </w:p>
    <w:p w14:paraId="6886BA14" w14:textId="59EC73A1" w:rsidR="00F7440C" w:rsidRDefault="00F7440C">
      <w:pPr>
        <w:rPr>
          <w:rFonts w:ascii="宋体" w:hAnsi="宋体" w:hint="eastAsia"/>
          <w:szCs w:val="21"/>
        </w:rPr>
      </w:pPr>
    </w:p>
    <w:p w14:paraId="23B74411" w14:textId="6A92C4C0" w:rsidR="00833499" w:rsidRDefault="008967DE">
      <w:pPr>
        <w:rPr>
          <w:rFonts w:ascii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5BF2577" wp14:editId="3495D382">
            <wp:simplePos x="0" y="0"/>
            <wp:positionH relativeFrom="column">
              <wp:posOffset>837565</wp:posOffset>
            </wp:positionH>
            <wp:positionV relativeFrom="paragraph">
              <wp:posOffset>741045</wp:posOffset>
            </wp:positionV>
            <wp:extent cx="3079750" cy="2739390"/>
            <wp:effectExtent l="0" t="0" r="6350" b="3810"/>
            <wp:wrapTopAndBottom/>
            <wp:docPr id="464060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B6E">
        <w:rPr>
          <w:rFonts w:ascii="宋体" w:hAnsi="宋体"/>
          <w:szCs w:val="21"/>
        </w:rPr>
        <w:tab/>
      </w:r>
      <w:r w:rsidR="00EB6B6E">
        <w:rPr>
          <w:rFonts w:ascii="宋体" w:hAnsi="宋体" w:hint="eastAsia"/>
          <w:szCs w:val="21"/>
        </w:rPr>
        <w:t>观察实部的波形可以发现，有很多显著峰值。理论上显著峰值应该是周期性出现的，</w:t>
      </w:r>
      <w:r w:rsidR="00E81570">
        <w:rPr>
          <w:rFonts w:ascii="宋体" w:hAnsi="宋体" w:hint="eastAsia"/>
          <w:szCs w:val="21"/>
        </w:rPr>
        <w:t>这个时候信号与同步头完全重合。但由于这是实际信号，存在</w:t>
      </w:r>
      <w:r w:rsidR="00E81570" w:rsidRPr="00E81570">
        <w:rPr>
          <w:rFonts w:ascii="宋体" w:hAnsi="宋体"/>
          <w:szCs w:val="21"/>
        </w:rPr>
        <w:t>噪声、信号失真</w:t>
      </w:r>
      <w:r w:rsidR="002E3BE7">
        <w:rPr>
          <w:rFonts w:ascii="宋体" w:hAnsi="宋体" w:hint="eastAsia"/>
          <w:szCs w:val="21"/>
        </w:rPr>
        <w:t>等影响，导致波形并没有出现理想的周期峰值。</w:t>
      </w:r>
    </w:p>
    <w:p w14:paraId="4755DD03" w14:textId="2D427BC3" w:rsidR="00833499" w:rsidRDefault="00833499">
      <w:pPr>
        <w:rPr>
          <w:rFonts w:ascii="宋体" w:hAnsi="宋体" w:hint="eastAsia"/>
          <w:szCs w:val="21"/>
        </w:rPr>
      </w:pPr>
    </w:p>
    <w:p w14:paraId="6D8C7F8F" w14:textId="3029309A" w:rsidR="00833499" w:rsidRDefault="00833499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使用相关性分析，</w:t>
      </w:r>
      <w:r w:rsidR="00AB2602">
        <w:rPr>
          <w:rFonts w:ascii="宋体" w:hAnsi="宋体" w:hint="eastAsia"/>
          <w:szCs w:val="21"/>
        </w:rPr>
        <w:t>使QPSK信号</w:t>
      </w:r>
      <w:r w:rsidR="000D4921">
        <w:rPr>
          <w:rFonts w:ascii="宋体" w:hAnsi="宋体" w:hint="eastAsia"/>
          <w:szCs w:val="21"/>
        </w:rPr>
        <w:t>对齐同步头。</w:t>
      </w:r>
      <w:r w:rsidR="00AC1CEA">
        <w:rPr>
          <w:rFonts w:ascii="宋体" w:hAnsi="宋体" w:hint="eastAsia"/>
          <w:szCs w:val="21"/>
        </w:rPr>
        <w:t>发现</w:t>
      </w:r>
      <w:r w:rsidR="008967DE">
        <w:rPr>
          <w:rFonts w:ascii="宋体" w:hAnsi="宋体" w:hint="eastAsia"/>
          <w:szCs w:val="21"/>
        </w:rPr>
        <w:t>信号中的</w:t>
      </w:r>
      <w:r w:rsidR="00AC1CEA">
        <w:rPr>
          <w:rFonts w:ascii="宋体" w:hAnsi="宋体" w:hint="eastAsia"/>
          <w:szCs w:val="21"/>
        </w:rPr>
        <w:t>帧头明显</w:t>
      </w:r>
      <w:r w:rsidR="008967DE">
        <w:rPr>
          <w:rFonts w:ascii="宋体" w:hAnsi="宋体" w:hint="eastAsia"/>
          <w:szCs w:val="21"/>
        </w:rPr>
        <w:t>失真了。</w:t>
      </w:r>
      <w:r w:rsidR="005F19BC">
        <w:rPr>
          <w:rFonts w:ascii="宋体" w:hAnsi="宋体" w:hint="eastAsia"/>
          <w:szCs w:val="21"/>
        </w:rPr>
        <w:t>这次对齐发生在1356030个样本点处。</w:t>
      </w:r>
    </w:p>
    <w:p w14:paraId="6C250A01" w14:textId="77777777" w:rsidR="008967DE" w:rsidRDefault="008967DE">
      <w:pPr>
        <w:rPr>
          <w:rFonts w:ascii="宋体" w:hAnsi="宋体" w:hint="eastAsia"/>
          <w:szCs w:val="21"/>
        </w:rPr>
      </w:pPr>
    </w:p>
    <w:p w14:paraId="1CC107F0" w14:textId="187CDBA1" w:rsidR="008967DE" w:rsidRDefault="008967DE">
      <w:pPr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27D7C68" wp14:editId="60AE8311">
            <wp:simplePos x="0" y="0"/>
            <wp:positionH relativeFrom="column">
              <wp:posOffset>361315</wp:posOffset>
            </wp:positionH>
            <wp:positionV relativeFrom="paragraph">
              <wp:posOffset>86360</wp:posOffset>
            </wp:positionV>
            <wp:extent cx="2955290" cy="3022600"/>
            <wp:effectExtent l="0" t="0" r="0" b="6350"/>
            <wp:wrapTopAndBottom/>
            <wp:docPr id="1108991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91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这是可能的对齐</w:t>
      </w:r>
      <w:r w:rsidR="003963E6">
        <w:rPr>
          <w:rFonts w:ascii="宋体" w:hAnsi="宋体" w:hint="eastAsia"/>
          <w:szCs w:val="21"/>
        </w:rPr>
        <w:t>时刻序列。</w:t>
      </w:r>
    </w:p>
    <w:p w14:paraId="044AE69D" w14:textId="77777777" w:rsidR="008967DE" w:rsidRDefault="008967DE">
      <w:pPr>
        <w:rPr>
          <w:rFonts w:ascii="宋体" w:hAnsi="宋体" w:hint="eastAsia"/>
          <w:szCs w:val="21"/>
        </w:rPr>
      </w:pPr>
    </w:p>
    <w:p w14:paraId="1D65310C" w14:textId="77777777" w:rsidR="008967DE" w:rsidRDefault="008967DE">
      <w:pPr>
        <w:rPr>
          <w:rFonts w:ascii="宋体" w:hAnsi="宋体" w:hint="eastAsia"/>
          <w:szCs w:val="21"/>
        </w:rPr>
      </w:pPr>
    </w:p>
    <w:p w14:paraId="57A64F0B" w14:textId="12CC2EBD" w:rsidR="002E3BE7" w:rsidRDefault="002E3BE7">
      <w:pPr>
        <w:rPr>
          <w:rFonts w:ascii="宋体" w:hAnsi="宋体" w:hint="eastAsia"/>
          <w:szCs w:val="21"/>
        </w:rPr>
      </w:pPr>
    </w:p>
    <w:p w14:paraId="1B928ECE" w14:textId="79B401E3" w:rsidR="00F7440C" w:rsidRDefault="00F7440C" w:rsidP="00C913CF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六、</w:t>
      </w:r>
      <w:r w:rsidR="00C913CF" w:rsidRPr="00C913CF">
        <w:rPr>
          <w:rFonts w:ascii="宋体" w:hAnsi="宋体" w:hint="eastAsia"/>
          <w:szCs w:val="21"/>
        </w:rPr>
        <w:t>心得体会</w:t>
      </w:r>
      <w:r>
        <w:rPr>
          <w:rFonts w:ascii="宋体" w:hAnsi="宋体" w:hint="eastAsia"/>
          <w:szCs w:val="21"/>
        </w:rPr>
        <w:tab/>
      </w:r>
    </w:p>
    <w:p w14:paraId="01D7ED40" w14:textId="77777777" w:rsidR="000577F2" w:rsidRDefault="000577F2" w:rsidP="00C913CF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 w:rsidRPr="000577F2">
        <w:rPr>
          <w:rFonts w:ascii="宋体" w:hAnsi="宋体"/>
          <w:szCs w:val="21"/>
        </w:rPr>
        <w:t>在进行风云4号卫星帧同步检测的</w:t>
      </w:r>
      <w:r>
        <w:rPr>
          <w:rFonts w:ascii="宋体" w:hAnsi="宋体" w:hint="eastAsia"/>
          <w:szCs w:val="21"/>
        </w:rPr>
        <w:t>设计</w:t>
      </w:r>
      <w:r w:rsidRPr="000577F2">
        <w:rPr>
          <w:rFonts w:ascii="宋体" w:hAnsi="宋体"/>
          <w:szCs w:val="21"/>
        </w:rPr>
        <w:t>中，我深刻体会到了帧同步检测在数字通信系统中的重要性。</w:t>
      </w:r>
    </w:p>
    <w:p w14:paraId="428BF592" w14:textId="422ADFC9" w:rsidR="000577F2" w:rsidRDefault="000577F2" w:rsidP="000577F2">
      <w:pPr>
        <w:ind w:firstLine="420"/>
        <w:rPr>
          <w:rFonts w:ascii="宋体" w:hAnsi="宋体" w:hint="eastAsia"/>
          <w:szCs w:val="21"/>
        </w:rPr>
      </w:pPr>
      <w:r w:rsidRPr="000577F2">
        <w:rPr>
          <w:rFonts w:ascii="宋体" w:hAnsi="宋体"/>
          <w:szCs w:val="21"/>
        </w:rPr>
        <w:t>通过实验，我不仅学习了帧同步检测的各种方法，还熟练掌握了Simulink的仿真操作。这次实验特别注重了FIR滤波器的设计与实现，从中我了解到FIR滤波器的基本结构及其在信号处理中的应用。整个过程不仅巩固了我的理论知识，还提升了我的实际操作能力，为今后的工程实践奠定了坚实的基础。</w:t>
      </w:r>
    </w:p>
    <w:sectPr w:rsidR="000577F2">
      <w:headerReference w:type="default" r:id="rId15"/>
      <w:footerReference w:type="default" r:id="rId16"/>
      <w:pgSz w:w="10433" w:h="14742"/>
      <w:pgMar w:top="1134" w:right="680" w:bottom="680" w:left="1701" w:header="794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9C0DF" w14:textId="77777777" w:rsidR="00742AA6" w:rsidRDefault="00742AA6">
      <w:r>
        <w:separator/>
      </w:r>
    </w:p>
  </w:endnote>
  <w:endnote w:type="continuationSeparator" w:id="0">
    <w:p w14:paraId="076E906D" w14:textId="77777777" w:rsidR="00742AA6" w:rsidRDefault="0074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CF615" w14:textId="77777777" w:rsidR="00F7440C" w:rsidRDefault="00F7440C">
    <w:pPr>
      <w:pStyle w:val="a6"/>
    </w:pPr>
  </w:p>
  <w:p w14:paraId="04194CEA" w14:textId="77777777" w:rsidR="00F7440C" w:rsidRDefault="00F7440C">
    <w:pPr>
      <w:pStyle w:val="a6"/>
      <w:rPr>
        <w:b/>
        <w:bCs/>
      </w:rPr>
    </w:pPr>
    <w:r>
      <w:rPr>
        <w:rFonts w:hint="eastAsia"/>
      </w:rPr>
      <w:t xml:space="preserve">  </w:t>
    </w:r>
    <w:r>
      <w:rPr>
        <w:rFonts w:hint="eastAsia"/>
        <w:b/>
        <w:bCs/>
      </w:rPr>
      <w:t xml:space="preserve">                              </w:t>
    </w:r>
    <w:r>
      <w:rPr>
        <w:rFonts w:hint="eastAsia"/>
        <w:b/>
        <w:bCs/>
      </w:rPr>
      <w:t>第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685D89">
      <w:rPr>
        <w:rStyle w:val="a4"/>
        <w:noProof/>
      </w:rPr>
      <w:t>1</w:t>
    </w:r>
    <w:r>
      <w:fldChar w:fldCharType="end"/>
    </w:r>
    <w:r>
      <w:rPr>
        <w:rFonts w:hint="eastAsia"/>
        <w:b/>
        <w:bCs/>
      </w:rPr>
      <w:t xml:space="preserve"> </w:t>
    </w:r>
    <w:r>
      <w:rPr>
        <w:rFonts w:hint="eastAsia"/>
        <w:b/>
        <w:bCs/>
      </w:rPr>
      <w:t>页</w:t>
    </w:r>
    <w:r>
      <w:rPr>
        <w:rFonts w:hint="eastAsia"/>
        <w:b/>
        <w:bCs/>
      </w:rPr>
      <w:t xml:space="preserve">     </w:t>
    </w:r>
    <w:r>
      <w:rPr>
        <w:rFonts w:hint="eastAsia"/>
        <w:b/>
        <w:bCs/>
      </w:rPr>
      <w:t>共</w:t>
    </w:r>
    <w:r>
      <w:fldChar w:fldCharType="begin"/>
    </w:r>
    <w:r>
      <w:rPr>
        <w:rStyle w:val="a4"/>
      </w:rPr>
      <w:instrText xml:space="preserve"> NUMPAGES </w:instrText>
    </w:r>
    <w:r>
      <w:fldChar w:fldCharType="separate"/>
    </w:r>
    <w:r w:rsidR="00685D89">
      <w:rPr>
        <w:rStyle w:val="a4"/>
        <w:noProof/>
      </w:rPr>
      <w:t>2</w:t>
    </w:r>
    <w:r>
      <w:fldChar w:fldCharType="end"/>
    </w:r>
    <w:r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24205" w14:textId="77777777" w:rsidR="00742AA6" w:rsidRDefault="00742AA6">
      <w:r>
        <w:separator/>
      </w:r>
    </w:p>
  </w:footnote>
  <w:footnote w:type="continuationSeparator" w:id="0">
    <w:p w14:paraId="7180FB06" w14:textId="77777777" w:rsidR="00742AA6" w:rsidRDefault="00742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A3BB2" w14:textId="77777777" w:rsidR="00F7440C" w:rsidRDefault="00F7440C">
    <w:pPr>
      <w:pStyle w:val="a7"/>
      <w:pBdr>
        <w:bottom w:val="none" w:sz="0" w:space="0" w:color="auto"/>
      </w:pBdr>
      <w:rPr>
        <w:b/>
        <w:bCs/>
      </w:rPr>
    </w:pPr>
    <w:r>
      <w:rPr>
        <w:rFonts w:ascii="宋体" w:hAnsi="宋体" w:hint="eastAsia"/>
        <w:b/>
        <w:bCs/>
        <w:color w:val="000000"/>
      </w:rPr>
      <w:t>湖北大学20   —20    学年度第    学期课程考查 试题纸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54678"/>
    <w:multiLevelType w:val="singleLevel"/>
    <w:tmpl w:val="6EA5467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C433EAC"/>
    <w:multiLevelType w:val="singleLevel"/>
    <w:tmpl w:val="7C433EAC"/>
    <w:lvl w:ilvl="0">
      <w:start w:val="2"/>
      <w:numFmt w:val="decimal"/>
      <w:suff w:val="nothing"/>
      <w:lvlText w:val="（%1）"/>
      <w:lvlJc w:val="left"/>
    </w:lvl>
  </w:abstractNum>
  <w:num w:numId="1" w16cid:durableId="462191272">
    <w:abstractNumId w:val="0"/>
  </w:num>
  <w:num w:numId="2" w16cid:durableId="106418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CF"/>
    <w:rsid w:val="00015A01"/>
    <w:rsid w:val="00040C0C"/>
    <w:rsid w:val="000548FF"/>
    <w:rsid w:val="000577F2"/>
    <w:rsid w:val="000D0A00"/>
    <w:rsid w:val="000D4921"/>
    <w:rsid w:val="001018B8"/>
    <w:rsid w:val="00147336"/>
    <w:rsid w:val="00172B14"/>
    <w:rsid w:val="00193837"/>
    <w:rsid w:val="001C0866"/>
    <w:rsid w:val="001D0C62"/>
    <w:rsid w:val="001F10EB"/>
    <w:rsid w:val="00206F06"/>
    <w:rsid w:val="002219F4"/>
    <w:rsid w:val="0024363E"/>
    <w:rsid w:val="00250D72"/>
    <w:rsid w:val="002778B6"/>
    <w:rsid w:val="00282EB0"/>
    <w:rsid w:val="002A1D09"/>
    <w:rsid w:val="002E3BE7"/>
    <w:rsid w:val="003963E6"/>
    <w:rsid w:val="003A3B8F"/>
    <w:rsid w:val="003A6937"/>
    <w:rsid w:val="003C480C"/>
    <w:rsid w:val="003C5ABC"/>
    <w:rsid w:val="004037F7"/>
    <w:rsid w:val="004347F6"/>
    <w:rsid w:val="00434E66"/>
    <w:rsid w:val="00446A2E"/>
    <w:rsid w:val="00451DA9"/>
    <w:rsid w:val="0049450D"/>
    <w:rsid w:val="004F0B58"/>
    <w:rsid w:val="005679B3"/>
    <w:rsid w:val="00585FAD"/>
    <w:rsid w:val="005A0CC1"/>
    <w:rsid w:val="005F19BC"/>
    <w:rsid w:val="00614656"/>
    <w:rsid w:val="00614801"/>
    <w:rsid w:val="00623766"/>
    <w:rsid w:val="006644F8"/>
    <w:rsid w:val="00685D89"/>
    <w:rsid w:val="00690103"/>
    <w:rsid w:val="006926FA"/>
    <w:rsid w:val="006B6363"/>
    <w:rsid w:val="006C0912"/>
    <w:rsid w:val="006D3BC0"/>
    <w:rsid w:val="0070205C"/>
    <w:rsid w:val="00742AA6"/>
    <w:rsid w:val="00756F62"/>
    <w:rsid w:val="00762B65"/>
    <w:rsid w:val="007D56C1"/>
    <w:rsid w:val="007D65D3"/>
    <w:rsid w:val="007F2E0A"/>
    <w:rsid w:val="008002F9"/>
    <w:rsid w:val="00803517"/>
    <w:rsid w:val="00833499"/>
    <w:rsid w:val="00855B29"/>
    <w:rsid w:val="0089125E"/>
    <w:rsid w:val="008951DD"/>
    <w:rsid w:val="008967DE"/>
    <w:rsid w:val="008A31EA"/>
    <w:rsid w:val="009005BE"/>
    <w:rsid w:val="009176CF"/>
    <w:rsid w:val="009D7E47"/>
    <w:rsid w:val="009E41AA"/>
    <w:rsid w:val="009E76BF"/>
    <w:rsid w:val="009F4450"/>
    <w:rsid w:val="009F4625"/>
    <w:rsid w:val="00A178F4"/>
    <w:rsid w:val="00A6485D"/>
    <w:rsid w:val="00A77A81"/>
    <w:rsid w:val="00A86100"/>
    <w:rsid w:val="00A865FD"/>
    <w:rsid w:val="00A9635C"/>
    <w:rsid w:val="00AB2602"/>
    <w:rsid w:val="00AC0292"/>
    <w:rsid w:val="00AC1CEA"/>
    <w:rsid w:val="00AD547E"/>
    <w:rsid w:val="00AE0F8A"/>
    <w:rsid w:val="00B02DD7"/>
    <w:rsid w:val="00B201F2"/>
    <w:rsid w:val="00B25C64"/>
    <w:rsid w:val="00B64F73"/>
    <w:rsid w:val="00B717C9"/>
    <w:rsid w:val="00B96F73"/>
    <w:rsid w:val="00BA67A0"/>
    <w:rsid w:val="00BC3AB8"/>
    <w:rsid w:val="00BE1C5C"/>
    <w:rsid w:val="00C034DF"/>
    <w:rsid w:val="00C467AC"/>
    <w:rsid w:val="00C85AD8"/>
    <w:rsid w:val="00C913CF"/>
    <w:rsid w:val="00CB6F42"/>
    <w:rsid w:val="00CF465E"/>
    <w:rsid w:val="00CF49EF"/>
    <w:rsid w:val="00CF6AC1"/>
    <w:rsid w:val="00D74589"/>
    <w:rsid w:val="00D7500B"/>
    <w:rsid w:val="00D94C69"/>
    <w:rsid w:val="00DA06E9"/>
    <w:rsid w:val="00DA2ABF"/>
    <w:rsid w:val="00DB5D8A"/>
    <w:rsid w:val="00DD0528"/>
    <w:rsid w:val="00DE6668"/>
    <w:rsid w:val="00DF195A"/>
    <w:rsid w:val="00E81570"/>
    <w:rsid w:val="00E93587"/>
    <w:rsid w:val="00EA2F4A"/>
    <w:rsid w:val="00EB6B6E"/>
    <w:rsid w:val="00ED25A2"/>
    <w:rsid w:val="00ED3BF3"/>
    <w:rsid w:val="00EE691A"/>
    <w:rsid w:val="00F55FD6"/>
    <w:rsid w:val="00F72F69"/>
    <w:rsid w:val="00F7440C"/>
    <w:rsid w:val="00F76D73"/>
    <w:rsid w:val="00F80B7C"/>
    <w:rsid w:val="00FA61F2"/>
    <w:rsid w:val="00FE60BC"/>
    <w:rsid w:val="00FE7E50"/>
    <w:rsid w:val="029D1E60"/>
    <w:rsid w:val="0A133973"/>
    <w:rsid w:val="13923C1E"/>
    <w:rsid w:val="17950CFF"/>
    <w:rsid w:val="1FC54F63"/>
    <w:rsid w:val="423D09FA"/>
    <w:rsid w:val="5637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F68B335"/>
  <w15:chartTrackingRefBased/>
  <w15:docId w15:val="{31384DEA-96DF-4AE4-9022-502E5F2D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character" w:styleId="a3">
    <w:name w:val="Strong"/>
    <w:uiPriority w:val="22"/>
    <w:qFormat/>
    <w:rPr>
      <w:b/>
      <w:bCs/>
    </w:rPr>
  </w:style>
  <w:style w:type="character" w:styleId="a4">
    <w:name w:val="page number"/>
    <w:basedOn w:val="a0"/>
  </w:style>
  <w:style w:type="character" w:customStyle="1" w:styleId="fontstyle11">
    <w:name w:val="fontstyle11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01">
    <w:name w:val="fontstyle01"/>
    <w:rPr>
      <w:rFonts w:ascii="Helvetica" w:hAnsi="Helvetica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description">
    <w:name w:val="description"/>
    <w:basedOn w:val="a0"/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resourcetitle">
    <w:name w:val="resource_title"/>
    <w:basedOn w:val="a0"/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211</Words>
  <Characters>1203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Legend (Beijing) Limited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 User</dc:creator>
  <cp:keywords/>
  <dc:description/>
  <cp:lastModifiedBy>quan liu</cp:lastModifiedBy>
  <cp:revision>7</cp:revision>
  <cp:lastPrinted>2004-10-16T06:38:00Z</cp:lastPrinted>
  <dcterms:created xsi:type="dcterms:W3CDTF">2024-05-22T02:00:00Z</dcterms:created>
  <dcterms:modified xsi:type="dcterms:W3CDTF">2024-12-23T11:11:00Z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