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01_histoire_chemin_de_fer</w:t>
      </w:r>
    </w:p>
    <w:p>
      <w:r>
        <w:t>Les premières voies ferrées sont apparues au XIXe siècle, révolutionnant le transport de marchandises et de passagers. L'ère industrielle a propulsé le chemin de fer comme moyen de locomotion principal.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