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</w:rPr>
        <w:t>ئەندازیاری مۆبایل</w:t>
      </w:r>
    </w:p>
    <w:p>
      <w:pPr>
        <w:jc w:val="right"/>
      </w:pPr>
      <w:r>
        <w:rPr>
          <w:b w:val="0"/>
        </w:rPr>
      </w:r>
    </w:p>
    <w:p>
      <w:pPr>
        <w:jc w:val="right"/>
      </w:pPr>
      <w:r>
        <w:rPr>
          <w:b w:val="0"/>
        </w:rPr>
        <w:t>ناونیشانی کار: گەشەپێدەری ئەپلیکەیشنی مۆبایل</w:t>
        <w:br/>
        <w:br/>
        <w:t>پێویستییەکان:</w:t>
        <w:br/>
        <w:t>- شارەزایی لە Flutter یان React Native بۆ گەشەپێدانی مۆبایل</w:t>
        <w:br/>
        <w:t>- زانینی Dart یان JavaScript</w:t>
        <w:br/>
        <w:t>- ئەزموون لە Firebase بۆ بنکەی داتا و ئۆسێنتیکەیشن</w:t>
        <w:br/>
        <w:t>- شارەزایی لە Android و iOS</w:t>
        <w:br/>
        <w:t>- زانینی REST API و پەیوەندیکردن بە سێرڤەر</w:t>
        <w:br/>
        <w:t>- توانای دیزاینی ڕووکاری بەکارهێنەر</w:t>
        <w:br/>
        <w:br/>
        <w:t>خوێندن:</w:t>
        <w:br/>
        <w:t>- بەکالۆریۆس لە زانستی کۆمپیوتەر یان ئەندازیاری نەرمەکاڵا</w:t>
        <w:br/>
        <w:br/>
        <w:t>ئەزموون:</w:t>
        <w:br/>
        <w:t>- لانیکەم 1 ساڵ ئەزموون لە گەشەپێدانی مۆبایل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