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B" w:rsidRDefault="0009774B" w:rsidP="0009774B">
      <w:pPr>
        <w:pStyle w:val="Heading2"/>
        <w:numPr>
          <w:ilvl w:val="1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i/>
          <w:color w:val="auto"/>
        </w:rPr>
      </w:pPr>
      <w:bookmarkStart w:id="0" w:name="_Toc60151851"/>
      <w:bookmarkStart w:id="1" w:name="_Toc60596605"/>
      <w:r w:rsidRPr="00140BCE">
        <w:rPr>
          <w:rFonts w:ascii="Times New Roman" w:hAnsi="Times New Roman" w:cs="Times New Roman"/>
          <w:b/>
          <w:i/>
          <w:color w:val="auto"/>
        </w:rPr>
        <w:t>Plan Monitoring and Maintenance</w:t>
      </w:r>
      <w:bookmarkEnd w:id="0"/>
      <w:bookmarkEnd w:id="1"/>
    </w:p>
    <w:p w:rsidR="0009774B" w:rsidRPr="00E028F8" w:rsidRDefault="0009774B" w:rsidP="00097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8F8">
        <w:rPr>
          <w:rFonts w:ascii="Times New Roman" w:hAnsi="Times New Roman" w:cs="Times New Roman"/>
          <w:sz w:val="24"/>
          <w:szCs w:val="24"/>
        </w:rPr>
        <w:t xml:space="preserve">Dalam </w:t>
      </w:r>
      <w:r w:rsidRPr="00E028F8">
        <w:rPr>
          <w:rFonts w:ascii="Times New Roman" w:hAnsi="Times New Roman" w:cs="Times New Roman"/>
          <w:i/>
          <w:sz w:val="24"/>
          <w:szCs w:val="24"/>
        </w:rPr>
        <w:t>monitoring</w:t>
      </w:r>
      <w:r w:rsidRPr="00E028F8">
        <w:rPr>
          <w:rFonts w:ascii="Times New Roman" w:hAnsi="Times New Roman" w:cs="Times New Roman"/>
          <w:sz w:val="24"/>
          <w:szCs w:val="24"/>
        </w:rPr>
        <w:t xml:space="preserve"> dan </w:t>
      </w:r>
      <w:r w:rsidRPr="00E028F8">
        <w:rPr>
          <w:rFonts w:ascii="Times New Roman" w:hAnsi="Times New Roman" w:cs="Times New Roman"/>
          <w:i/>
          <w:sz w:val="24"/>
          <w:szCs w:val="24"/>
        </w:rPr>
        <w:t>maintenance</w:t>
      </w:r>
      <w:r w:rsidRPr="00E028F8">
        <w:rPr>
          <w:rFonts w:ascii="Times New Roman" w:hAnsi="Times New Roman" w:cs="Times New Roman"/>
          <w:sz w:val="24"/>
          <w:szCs w:val="24"/>
        </w:rPr>
        <w:t xml:space="preserve"> adalah untuk menentukan apakah prediksi yang digunakan dengan teknik </w:t>
      </w:r>
      <w:r w:rsidRPr="00E028F8">
        <w:rPr>
          <w:rFonts w:ascii="Times New Roman" w:hAnsi="Times New Roman" w:cs="Times New Roman"/>
          <w:i/>
          <w:sz w:val="24"/>
          <w:szCs w:val="24"/>
        </w:rPr>
        <w:t>association rules</w:t>
      </w:r>
      <w:r w:rsidRPr="00E028F8">
        <w:rPr>
          <w:rFonts w:ascii="Times New Roman" w:hAnsi="Times New Roman" w:cs="Times New Roman"/>
          <w:sz w:val="24"/>
          <w:szCs w:val="24"/>
        </w:rPr>
        <w:t xml:space="preserve"> benar-benar berfungsi. Artinya apakah </w:t>
      </w:r>
      <w:r w:rsidRPr="00E028F8">
        <w:rPr>
          <w:rFonts w:ascii="Times New Roman" w:hAnsi="Times New Roman" w:cs="Times New Roman"/>
          <w:i/>
          <w:sz w:val="24"/>
          <w:szCs w:val="24"/>
        </w:rPr>
        <w:t xml:space="preserve">association rules </w:t>
      </w:r>
      <w:r w:rsidRPr="00E028F8">
        <w:rPr>
          <w:rFonts w:ascii="Times New Roman" w:hAnsi="Times New Roman" w:cs="Times New Roman"/>
          <w:sz w:val="24"/>
          <w:szCs w:val="24"/>
        </w:rPr>
        <w:t>yang di</w:t>
      </w:r>
      <w:r w:rsidRPr="00E028F8">
        <w:rPr>
          <w:rFonts w:ascii="Times New Roman" w:hAnsi="Times New Roman" w:cs="Times New Roman"/>
          <w:i/>
          <w:sz w:val="24"/>
          <w:szCs w:val="24"/>
        </w:rPr>
        <w:t xml:space="preserve">-generate </w:t>
      </w:r>
      <w:r w:rsidRPr="00E028F8">
        <w:rPr>
          <w:rFonts w:ascii="Times New Roman" w:hAnsi="Times New Roman" w:cs="Times New Roman"/>
          <w:sz w:val="24"/>
          <w:szCs w:val="24"/>
        </w:rPr>
        <w:t>menghasil</w:t>
      </w:r>
      <w:bookmarkStart w:id="2" w:name="_GoBack"/>
      <w:bookmarkEnd w:id="2"/>
      <w:r w:rsidRPr="00E028F8">
        <w:rPr>
          <w:rFonts w:ascii="Times New Roman" w:hAnsi="Times New Roman" w:cs="Times New Roman"/>
          <w:sz w:val="24"/>
          <w:szCs w:val="24"/>
        </w:rPr>
        <w:t xml:space="preserve">kan </w:t>
      </w:r>
      <w:r w:rsidRPr="00E028F8">
        <w:rPr>
          <w:rFonts w:ascii="Times New Roman" w:hAnsi="Times New Roman" w:cs="Times New Roman"/>
          <w:i/>
          <w:sz w:val="24"/>
          <w:szCs w:val="24"/>
        </w:rPr>
        <w:t>rules</w:t>
      </w:r>
      <w:r w:rsidRPr="00E028F8">
        <w:rPr>
          <w:rFonts w:ascii="Times New Roman" w:hAnsi="Times New Roman" w:cs="Times New Roman"/>
          <w:sz w:val="24"/>
          <w:szCs w:val="24"/>
        </w:rPr>
        <w:t xml:space="preserve"> yang dapat memenuhi parameter</w:t>
      </w:r>
      <w:r w:rsidRPr="00E028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28F8">
        <w:rPr>
          <w:rFonts w:ascii="Times New Roman" w:hAnsi="Times New Roman" w:cs="Times New Roman"/>
          <w:sz w:val="24"/>
          <w:szCs w:val="24"/>
        </w:rPr>
        <w:t xml:space="preserve">yang telah ditentukan termasuk </w:t>
      </w:r>
      <w:r w:rsidRPr="00E028F8">
        <w:rPr>
          <w:rFonts w:ascii="Times New Roman" w:hAnsi="Times New Roman" w:cs="Times New Roman"/>
          <w:i/>
          <w:sz w:val="24"/>
          <w:szCs w:val="24"/>
        </w:rPr>
        <w:t>minimum support</w:t>
      </w:r>
      <w:r w:rsidRPr="00E028F8">
        <w:rPr>
          <w:rFonts w:ascii="Times New Roman" w:hAnsi="Times New Roman" w:cs="Times New Roman"/>
          <w:sz w:val="24"/>
          <w:szCs w:val="24"/>
        </w:rPr>
        <w:t xml:space="preserve"> dan </w:t>
      </w:r>
      <w:r w:rsidRPr="00E028F8">
        <w:rPr>
          <w:rFonts w:ascii="Times New Roman" w:hAnsi="Times New Roman" w:cs="Times New Roman"/>
          <w:i/>
          <w:sz w:val="24"/>
          <w:szCs w:val="24"/>
        </w:rPr>
        <w:t xml:space="preserve">minimum confidence. </w:t>
      </w:r>
      <w:r w:rsidRPr="00E028F8">
        <w:rPr>
          <w:rFonts w:ascii="Times New Roman" w:hAnsi="Times New Roman" w:cs="Times New Roman"/>
          <w:sz w:val="24"/>
          <w:szCs w:val="24"/>
        </w:rPr>
        <w:t>Apakah atribut yang digunakan tepat sehingga</w:t>
      </w:r>
      <w:r w:rsidRPr="00E028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28F8">
        <w:rPr>
          <w:rFonts w:ascii="Times New Roman" w:hAnsi="Times New Roman" w:cs="Times New Roman"/>
          <w:sz w:val="24"/>
          <w:szCs w:val="24"/>
        </w:rPr>
        <w:t>memenuhi parameter</w:t>
      </w:r>
      <w:r w:rsidRPr="00E028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28F8">
        <w:rPr>
          <w:rFonts w:ascii="Times New Roman" w:hAnsi="Times New Roman" w:cs="Times New Roman"/>
          <w:sz w:val="24"/>
          <w:szCs w:val="24"/>
        </w:rPr>
        <w:t xml:space="preserve">yang telah ditentukan termasuk </w:t>
      </w:r>
      <w:r w:rsidRPr="00E028F8">
        <w:rPr>
          <w:rFonts w:ascii="Times New Roman" w:hAnsi="Times New Roman" w:cs="Times New Roman"/>
          <w:i/>
          <w:sz w:val="24"/>
          <w:szCs w:val="24"/>
        </w:rPr>
        <w:t>minimum support</w:t>
      </w:r>
      <w:r w:rsidRPr="00E028F8">
        <w:rPr>
          <w:rFonts w:ascii="Times New Roman" w:hAnsi="Times New Roman" w:cs="Times New Roman"/>
          <w:sz w:val="24"/>
          <w:szCs w:val="24"/>
        </w:rPr>
        <w:t xml:space="preserve"> dan </w:t>
      </w:r>
      <w:r w:rsidRPr="00E028F8">
        <w:rPr>
          <w:rFonts w:ascii="Times New Roman" w:hAnsi="Times New Roman" w:cs="Times New Roman"/>
          <w:i/>
          <w:sz w:val="24"/>
          <w:szCs w:val="24"/>
        </w:rPr>
        <w:t xml:space="preserve">minimum confidence. </w:t>
      </w:r>
      <w:r w:rsidRPr="00E028F8">
        <w:rPr>
          <w:rFonts w:ascii="Times New Roman" w:hAnsi="Times New Roman" w:cs="Times New Roman"/>
          <w:sz w:val="24"/>
          <w:szCs w:val="24"/>
        </w:rPr>
        <w:t xml:space="preserve">Dikarenakan proyek yang dilakukan di masa depan dapat menghasilkan model yang lebih kompleks, maka </w:t>
      </w:r>
      <w:r w:rsidRPr="00E028F8">
        <w:rPr>
          <w:rFonts w:ascii="Times New Roman" w:hAnsi="Times New Roman" w:cs="Times New Roman"/>
          <w:i/>
          <w:sz w:val="24"/>
          <w:szCs w:val="24"/>
        </w:rPr>
        <w:t>monitoring</w:t>
      </w:r>
      <w:r w:rsidRPr="00E028F8">
        <w:rPr>
          <w:rFonts w:ascii="Times New Roman" w:hAnsi="Times New Roman" w:cs="Times New Roman"/>
          <w:sz w:val="24"/>
          <w:szCs w:val="24"/>
        </w:rPr>
        <w:t xml:space="preserve"> akan ditingkatkan. Alternatif yang memungkinkan adalah dengan mencoba pembuatan model untuk prediksi dengan tepat dan akurat yang sangat dibutuhkan dalam pengerjaan proyek </w:t>
      </w:r>
      <w:r w:rsidRPr="00E028F8">
        <w:rPr>
          <w:rFonts w:ascii="Times New Roman" w:hAnsi="Times New Roman" w:cs="Times New Roman"/>
          <w:i/>
          <w:sz w:val="24"/>
          <w:szCs w:val="24"/>
        </w:rPr>
        <w:t>data mining.</w:t>
      </w:r>
    </w:p>
    <w:p w:rsidR="00794D7F" w:rsidRPr="0009774B" w:rsidRDefault="00794D7F" w:rsidP="0009774B"/>
    <w:sectPr w:rsidR="00794D7F" w:rsidRPr="00097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0D" w:rsidRDefault="00F87C0D" w:rsidP="00100C52">
      <w:pPr>
        <w:spacing w:after="0" w:line="240" w:lineRule="auto"/>
      </w:pPr>
      <w:r>
        <w:separator/>
      </w:r>
    </w:p>
  </w:endnote>
  <w:endnote w:type="continuationSeparator" w:id="0">
    <w:p w:rsidR="00F87C0D" w:rsidRDefault="00F87C0D" w:rsidP="0010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0D" w:rsidRDefault="00F87C0D" w:rsidP="00100C52">
      <w:pPr>
        <w:spacing w:after="0" w:line="240" w:lineRule="auto"/>
      </w:pPr>
      <w:r>
        <w:separator/>
      </w:r>
    </w:p>
  </w:footnote>
  <w:footnote w:type="continuationSeparator" w:id="0">
    <w:p w:rsidR="00F87C0D" w:rsidRDefault="00F87C0D" w:rsidP="0010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E7B2D"/>
    <w:multiLevelType w:val="multilevel"/>
    <w:tmpl w:val="0632FA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680798C"/>
    <w:multiLevelType w:val="multilevel"/>
    <w:tmpl w:val="8E4465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01903C9"/>
    <w:multiLevelType w:val="hybridMultilevel"/>
    <w:tmpl w:val="CD0C0438"/>
    <w:lvl w:ilvl="0" w:tplc="D8689532">
      <w:start w:val="1"/>
      <w:numFmt w:val="decimal"/>
      <w:lvlText w:val="BAB %1 "/>
      <w:lvlJc w:val="left"/>
      <w:pPr>
        <w:ind w:left="477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4625" w:hanging="360"/>
      </w:pPr>
    </w:lvl>
    <w:lvl w:ilvl="2" w:tplc="3809001B" w:tentative="1">
      <w:start w:val="1"/>
      <w:numFmt w:val="lowerRoman"/>
      <w:lvlText w:val="%3."/>
      <w:lvlJc w:val="right"/>
      <w:pPr>
        <w:ind w:left="5345" w:hanging="180"/>
      </w:pPr>
    </w:lvl>
    <w:lvl w:ilvl="3" w:tplc="3809000F" w:tentative="1">
      <w:start w:val="1"/>
      <w:numFmt w:val="decimal"/>
      <w:lvlText w:val="%4."/>
      <w:lvlJc w:val="left"/>
      <w:pPr>
        <w:ind w:left="6065" w:hanging="360"/>
      </w:pPr>
    </w:lvl>
    <w:lvl w:ilvl="4" w:tplc="38090019" w:tentative="1">
      <w:start w:val="1"/>
      <w:numFmt w:val="lowerLetter"/>
      <w:lvlText w:val="%5."/>
      <w:lvlJc w:val="left"/>
      <w:pPr>
        <w:ind w:left="6785" w:hanging="360"/>
      </w:pPr>
    </w:lvl>
    <w:lvl w:ilvl="5" w:tplc="3809001B" w:tentative="1">
      <w:start w:val="1"/>
      <w:numFmt w:val="lowerRoman"/>
      <w:lvlText w:val="%6."/>
      <w:lvlJc w:val="right"/>
      <w:pPr>
        <w:ind w:left="7505" w:hanging="180"/>
      </w:pPr>
    </w:lvl>
    <w:lvl w:ilvl="6" w:tplc="3809000F" w:tentative="1">
      <w:start w:val="1"/>
      <w:numFmt w:val="decimal"/>
      <w:lvlText w:val="%7."/>
      <w:lvlJc w:val="left"/>
      <w:pPr>
        <w:ind w:left="8225" w:hanging="360"/>
      </w:pPr>
    </w:lvl>
    <w:lvl w:ilvl="7" w:tplc="38090019" w:tentative="1">
      <w:start w:val="1"/>
      <w:numFmt w:val="lowerLetter"/>
      <w:lvlText w:val="%8."/>
      <w:lvlJc w:val="left"/>
      <w:pPr>
        <w:ind w:left="8945" w:hanging="360"/>
      </w:pPr>
    </w:lvl>
    <w:lvl w:ilvl="8" w:tplc="38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>
    <w:nsid w:val="610D6B6B"/>
    <w:multiLevelType w:val="hybridMultilevel"/>
    <w:tmpl w:val="5A94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52"/>
    <w:rsid w:val="0009774B"/>
    <w:rsid w:val="00100C52"/>
    <w:rsid w:val="00483FE6"/>
    <w:rsid w:val="00794D7F"/>
    <w:rsid w:val="00F8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8399F-48AB-432F-A085-DB113EF7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52"/>
    <w:pPr>
      <w:spacing w:after="200" w:line="27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100C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100C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0C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0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52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10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52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2021-01-04T15:16:00Z</dcterms:created>
  <dcterms:modified xsi:type="dcterms:W3CDTF">2021-01-04T15:16:00Z</dcterms:modified>
</cp:coreProperties>
</file>