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Dolling App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ID: B21-CAP0114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theme: Economy Resilience</w:t>
        <w:br w:type="textWrapping"/>
        <w:t xml:space="preserve">Mentor: Muhammad Fikri Kawakibi Huda (CM25)</w:t>
      </w:r>
      <w:r w:rsidDel="00000000" w:rsidR="00000000" w:rsidRPr="00000000">
        <w:rPr>
          <w:sz w:val="24"/>
          <w:szCs w:val="24"/>
          <w:rtl w:val="0"/>
        </w:rPr>
        <w:t xml:space="preserve"> (mentoring done on [28-05-2021])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:   </w:t>
      </w:r>
      <w:r w:rsidDel="00000000" w:rsidR="00000000" w:rsidRPr="00000000">
        <w:rPr>
          <w:sz w:val="24"/>
          <w:szCs w:val="24"/>
          <w:rtl w:val="0"/>
        </w:rPr>
        <w:tab/>
        <w:t xml:space="preserve">1. Bintang Fathur Rahman (A0060605) 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Muhammad Hisyam Zayd (A0060600)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Yohana Polin Simatupang (C1141458)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Gustavo Thiodorus (C0060598) 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Rian Nugroho (M0060602)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Tiara Yania Ifani Lakita  (M2082041)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b w:val="1"/>
          <w:color w:val="000000"/>
        </w:rPr>
      </w:pPr>
      <w:bookmarkStart w:colFirst="0" w:colLast="0" w:name="_h8bpcg4iqch9" w:id="0"/>
      <w:bookmarkEnd w:id="0"/>
      <w:r w:rsidDel="00000000" w:rsidR="00000000" w:rsidRPr="00000000">
        <w:rPr>
          <w:b w:val="1"/>
          <w:color w:val="000000"/>
          <w:rtl w:val="0"/>
        </w:rPr>
        <w:t xml:space="preserve">Backgrounder: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high price of land and property makes it difficult for small entrepreneurs to start their business, eventually small entrepreneurs prefer to trade using carts or private vehicles to become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. According to the journal “Assessing Mobile Food Vendors (a.k.a. Street Food Vendors) - Methods, Challenges, and Lessons Learned for Future Food-environment Research” by S.C. Lucan,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, is an important food source especially in minority and low-income communities. Then according to some survey results from the research in the article "Tugas Akhir Mata Kuliah Perancangan Pengalaman Pengguna - Aplikasi E-Food Khusus Pedagang Keliling Dolling (Dodol Keliling)" as many as 82.6% of respondents complained that it was difficult to predict the arrival of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and 73.9% of respondents considered buying from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is more practical than buying from regular vendor. Thus we want to solve this problem by using an application that can make it easier for users to order food from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Indonesia, there are 18.9 million businesses that fall into the category of street vendors and mobile merchants (Central Statistics Agency, 2016). As a result of the mobility of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who frequently move places, they also have difficulty getting customers and vice versa, often customers also find it difficult to find the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they want. In addition, the products that are sold by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are often products that are unknown to customers. Therefore, a platform is needed to notify the location of the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along with the route that the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 takes, as well as to provide information to customers about the product sold by the </w:t>
      </w:r>
      <w:r w:rsidDel="00000000" w:rsidR="00000000" w:rsidRPr="00000000">
        <w:rPr>
          <w:i w:val="1"/>
          <w:rtl w:val="0"/>
        </w:rPr>
        <w:t xml:space="preserve">pedagang keliling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Create vendor recommendation using scikit-learn’s NearestNeighbors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Building CNN model using TensorFlow. For 50 epochs, model have 86% train and 42% validation accuracy using food101 datasets (only 10 classes were used during training).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Android: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buyer app and seller app using Android Studio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Firebase kit including: Firebase Firestore for NoSQL database, Firebase Auth for authentication using email and phone number, and Firebase Storage for storing image files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jetpack libraries and architecture component guideline while developing apps (viewmodel, livedata, and separation concern concept)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Cloud: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service Firestore for the database on the Dolling application.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ML Model in AI Platform and making classification (Version) to get prediction.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API from Recommendation ML model and image similarity ML model.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b w:val="1"/>
          <w:color w:val="000000"/>
        </w:rPr>
      </w:pPr>
      <w:bookmarkStart w:colFirst="0" w:colLast="0" w:name="_g1d2bluwycos" w:id="1"/>
      <w:bookmarkEnd w:id="1"/>
      <w:r w:rsidDel="00000000" w:rsidR="00000000" w:rsidRPr="00000000">
        <w:rPr>
          <w:b w:val="1"/>
          <w:color w:val="000000"/>
          <w:rtl w:val="0"/>
        </w:rPr>
        <w:t xml:space="preserve">Screenshots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Buying Food App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Seller App Flow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p42dfr4061rl" w:id="2"/>
      <w:bookmarkEnd w:id="2"/>
      <w:r w:rsidDel="00000000" w:rsidR="00000000" w:rsidRPr="00000000">
        <w:rPr>
          <w:b w:val="1"/>
          <w:color w:val="000000"/>
          <w:rtl w:val="0"/>
        </w:rPr>
        <w:t xml:space="preserve">Dataset Link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Food Images (Food-101) - Labeled food images in 101 categories from apple pies to waffles:</w:t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https://www.kaggle.com/kmader/food41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Food Preferences - Food Preferences Survey 2019:</w:t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https://www.kaggle.com/vijayashreer/food-preferences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Food-11 - This is a dataset containing 16643 food images grouped in 11 major categories:</w:t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https://www.kaggle.com/vermaavi/food11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>
          <w:b w:val="1"/>
          <w:color w:val="000000"/>
        </w:rPr>
      </w:pPr>
      <w:bookmarkStart w:colFirst="0" w:colLast="0" w:name="_t1ool1keonr1" w:id="3"/>
      <w:bookmarkEnd w:id="3"/>
      <w:r w:rsidDel="00000000" w:rsidR="00000000" w:rsidRPr="00000000">
        <w:rPr>
          <w:b w:val="1"/>
          <w:color w:val="000000"/>
          <w:rtl w:val="0"/>
        </w:rPr>
        <w:t xml:space="preserve">Deployed Link: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https://drive.google.com/file/d/124Z7sbqiD4hWyGanpKwdqwfBcOeFr--2/view?usp=sharing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b w:val="1"/>
          <w:color w:val="000000"/>
        </w:rPr>
      </w:pPr>
      <w:bookmarkStart w:colFirst="0" w:colLast="0" w:name="_sf25bbbm5cxo" w:id="4"/>
      <w:bookmarkEnd w:id="4"/>
      <w:r w:rsidDel="00000000" w:rsidR="00000000" w:rsidRPr="00000000">
        <w:rPr>
          <w:b w:val="1"/>
          <w:color w:val="000000"/>
          <w:rtl w:val="0"/>
        </w:rPr>
        <w:t xml:space="preserve">Github Repo Link: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</w:t>
      </w:r>
    </w:p>
    <w:p w:rsidR="00000000" w:rsidDel="00000000" w:rsidP="00000000" w:rsidRDefault="00000000" w:rsidRPr="00000000" w14:paraId="0000004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https://github.com/hisyamzayd/dolling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Recommendation:</w:t>
      </w:r>
    </w:p>
    <w:p w:rsidR="00000000" w:rsidDel="00000000" w:rsidP="00000000" w:rsidRDefault="00000000" w:rsidRPr="00000000" w14:paraId="0000004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https://colab.research.google.com/drive/1YtRKBG7CivYOz-BcAneVvFZdhAKqNMKV?usp=sharing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Image Similarity:</w:t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https://colab.research.google.com/drive/1UgmbRC37AcM9a9pp0gadWmVSSoUNnkPY?usp=sharing#scrollTo=6CAIilW-8BmO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b w:val="1"/>
          <w:color w:val="000000"/>
        </w:rPr>
      </w:pPr>
      <w:bookmarkStart w:colFirst="0" w:colLast="0" w:name="_wsk5es6c5ufm" w:id="5"/>
      <w:bookmarkEnd w:id="5"/>
      <w:r w:rsidDel="00000000" w:rsidR="00000000" w:rsidRPr="00000000">
        <w:rPr>
          <w:b w:val="1"/>
          <w:color w:val="000000"/>
          <w:rtl w:val="0"/>
        </w:rPr>
        <w:t xml:space="preserve">Academic </w:t>
      </w:r>
      <w:r w:rsidDel="00000000" w:rsidR="00000000" w:rsidRPr="00000000">
        <w:rPr>
          <w:b w:val="1"/>
          <w:color w:val="000000"/>
          <w:rtl w:val="0"/>
        </w:rPr>
        <w:t xml:space="preserve">Paper Link: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Tugas Akhir Mata Kuliah Perancangan Pengalaman Pengguna - Aplikasi E-Food Khusus Pedagang Keliling Dolling (Dodol Keliling): </w:t>
      </w:r>
    </w:p>
    <w:p w:rsidR="00000000" w:rsidDel="00000000" w:rsidP="00000000" w:rsidRDefault="00000000" w:rsidRPr="00000000" w14:paraId="0000005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https://www.scribd.com/document/505970990/Tugas-Akhir-PUX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DeepFace: Closing the Gap to Human-Level Performance in Face Verification:</w:t>
      </w:r>
    </w:p>
    <w:p w:rsidR="00000000" w:rsidDel="00000000" w:rsidP="00000000" w:rsidRDefault="00000000" w:rsidRPr="00000000" w14:paraId="0000005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https://www.cs.toronto.edu/~ranzato/publications/taigman_cvpr14.pdf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Indonesian Food Items Labeling for Tourism Information Using Convolution Neural Network:</w:t>
      </w:r>
    </w:p>
    <w:p w:rsidR="00000000" w:rsidDel="00000000" w:rsidP="00000000" w:rsidRDefault="00000000" w:rsidRPr="00000000" w14:paraId="0000005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https://ieeexplore.ieee.org/document/8304158?anchor=keywords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CNN-based Features for Retrieval and Classification of Food Images:</w:t>
      </w:r>
    </w:p>
    <w:p w:rsidR="00000000" w:rsidDel="00000000" w:rsidP="00000000" w:rsidRDefault="00000000" w:rsidRPr="00000000" w14:paraId="0000005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https://www.sciencedirect.com/science/article/abs/pii/S1077314218302467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 optimized convolutional neural network with bottleneck and spatial pyramid pooling layers for classification of foods:</w:t>
      </w:r>
    </w:p>
    <w:p w:rsidR="00000000" w:rsidDel="00000000" w:rsidP="00000000" w:rsidRDefault="00000000" w:rsidRPr="00000000" w14:paraId="0000005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https://www.sciencedirect.com/science/article/abs/pii/S0167865517304452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Assessing mobile food vendors (a.k.a. Street food vendors) - methods, challenges, and lessons learned for future food-environment research:</w:t>
      </w:r>
    </w:p>
    <w:p w:rsidR="00000000" w:rsidDel="00000000" w:rsidP="00000000" w:rsidRDefault="00000000" w:rsidRPr="00000000" w14:paraId="0000006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https://www.researchgate.net/publication/253333510_Assessing_mobile_food_vendors_aka_street_food_vendors-methods_challenges_and_lessons_learned_for_future_food-environment_research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>
          <w:b w:val="1"/>
          <w:color w:val="000000"/>
        </w:rPr>
      </w:pPr>
      <w:bookmarkStart w:colFirst="0" w:colLast="0" w:name="_6dvrltpdiro0" w:id="6"/>
      <w:bookmarkEnd w:id="6"/>
      <w:r w:rsidDel="00000000" w:rsidR="00000000" w:rsidRPr="00000000">
        <w:rPr>
          <w:b w:val="1"/>
          <w:color w:val="000000"/>
          <w:rtl w:val="0"/>
        </w:rPr>
        <w:t xml:space="preserve">10-Min </w:t>
      </w:r>
      <w:r w:rsidDel="00000000" w:rsidR="00000000" w:rsidRPr="00000000">
        <w:rPr>
          <w:b w:val="1"/>
          <w:color w:val="000000"/>
          <w:rtl w:val="0"/>
        </w:rPr>
        <w:t xml:space="preserve">Video Presentation Link: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https://youtu.be/Gp0YwjEztqM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c2tl3l5el1jw" w:id="7"/>
      <w:bookmarkEnd w:id="7"/>
      <w:r w:rsidDel="00000000" w:rsidR="00000000" w:rsidRPr="00000000">
        <w:rPr>
          <w:b w:val="1"/>
          <w:color w:val="000000"/>
          <w:rtl w:val="0"/>
        </w:rPr>
        <w:t xml:space="preserve">Slide Presentation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Team Presentation:</w:t>
      </w:r>
    </w:p>
    <w:p w:rsidR="00000000" w:rsidDel="00000000" w:rsidP="00000000" w:rsidRDefault="00000000" w:rsidRPr="00000000" w14:paraId="00000066">
      <w:pPr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DOLLING APP (2).pptx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Goto Market Presentation:</w:t>
      </w:r>
    </w:p>
    <w:p w:rsidR="00000000" w:rsidDel="00000000" w:rsidP="00000000" w:rsidRDefault="00000000" w:rsidRPr="00000000" w14:paraId="00000069">
      <w:pPr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Go-to-Market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652588" cy="44542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445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Style w:val="Title"/>
      <w:jc w:val="center"/>
      <w:rPr>
        <w:b w:val="1"/>
        <w:sz w:val="48"/>
        <w:szCs w:val="48"/>
      </w:rPr>
    </w:pPr>
    <w:bookmarkStart w:colFirst="0" w:colLast="0" w:name="_4mpq4crr27k2" w:id="8"/>
    <w:bookmarkEnd w:id="8"/>
    <w:r w:rsidDel="00000000" w:rsidR="00000000" w:rsidRPr="00000000">
      <w:rPr>
        <w:b w:val="1"/>
        <w:sz w:val="48"/>
        <w:szCs w:val="48"/>
        <w:rtl w:val="0"/>
      </w:rPr>
      <w:t xml:space="preserve">Project Brief - Bangkit 2021 Capstone</w:t>
    </w:r>
  </w:p>
  <w:p w:rsidR="00000000" w:rsidDel="00000000" w:rsidP="00000000" w:rsidRDefault="00000000" w:rsidRPr="00000000" w14:paraId="0000006E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earchgate.net/publication/253333510_Assessing_mobile_food_vendors_aka_street_food_vendors-methods_challenges_and_lessons_learned_for_future_food-environment_research" TargetMode="External"/><Relationship Id="rId11" Type="http://schemas.openxmlformats.org/officeDocument/2006/relationships/hyperlink" Target="https://drive.google.com/file/d/124Z7sbqiD4hWyGanpKwdqwfBcOeFr--2/view?usp=sharing" TargetMode="External"/><Relationship Id="rId22" Type="http://schemas.openxmlformats.org/officeDocument/2006/relationships/hyperlink" Target="https://drive.google.com/file/d/1uqAckfeKv2FMv7OSu4fr4gIlVRK-ZUqe/view?usp=sharing" TargetMode="External"/><Relationship Id="rId10" Type="http://schemas.openxmlformats.org/officeDocument/2006/relationships/hyperlink" Target="https://www.kaggle.com/vermaavi/food11" TargetMode="External"/><Relationship Id="rId21" Type="http://schemas.openxmlformats.org/officeDocument/2006/relationships/hyperlink" Target="https://youtu.be/Gp0YwjEztqM" TargetMode="External"/><Relationship Id="rId13" Type="http://schemas.openxmlformats.org/officeDocument/2006/relationships/hyperlink" Target="https://colab.research.google.com/drive/1YtRKBG7CivYOz-BcAneVvFZdhAKqNMKV?usp=sharing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github.com/hisyamzayd/dolling" TargetMode="External"/><Relationship Id="rId23" Type="http://schemas.openxmlformats.org/officeDocument/2006/relationships/hyperlink" Target="https://docs.google.com/presentation/d/1DoqbNM8pR_vdbjM8U45R7s4C80_u8wXYy1hG8WCi9fA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vijayashreer/food-preferences" TargetMode="External"/><Relationship Id="rId15" Type="http://schemas.openxmlformats.org/officeDocument/2006/relationships/hyperlink" Target="https://www.scribd.com/document/505970990/Tugas-Akhir-PUX" TargetMode="External"/><Relationship Id="rId14" Type="http://schemas.openxmlformats.org/officeDocument/2006/relationships/hyperlink" Target="https://colab.research.google.com/drive/1UgmbRC37AcM9a9pp0gadWmVSSoUNnkPY?usp=sharing#scrollTo=6CAIilW-8BmO" TargetMode="External"/><Relationship Id="rId17" Type="http://schemas.openxmlformats.org/officeDocument/2006/relationships/hyperlink" Target="https://ieeexplore.ieee.org/document/8304158?anchor=keywords" TargetMode="External"/><Relationship Id="rId16" Type="http://schemas.openxmlformats.org/officeDocument/2006/relationships/hyperlink" Target="https://www.cs.toronto.edu/~ranzato/publications/taigman_cvpr14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ciencedirect.com/science/article/abs/pii/S0167865517304452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sciencedirect.com/science/article/abs/pii/S107731421830246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kaggle.com/kmader/food4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