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E7" w:rsidRDefault="00C07EE7">
      <w:r>
        <w:rPr>
          <w:noProof/>
          <w:lang w:eastAsia="es-AR"/>
        </w:rPr>
        <w:pict>
          <v:oval id="_x0000_s1059" style="position:absolute;margin-left:179.7pt;margin-top:176.65pt;width:90.75pt;height:45.75pt;z-index:251692032">
            <v:textbox>
              <w:txbxContent>
                <w:p w:rsidR="00C07EE7" w:rsidRPr="00C07EE7" w:rsidRDefault="00C07EE7">
                  <w:pPr>
                    <w:rPr>
                      <w:lang w:val="es-US"/>
                    </w:rPr>
                  </w:pPr>
                  <w:r>
                    <w:rPr>
                      <w:lang w:val="es-US"/>
                    </w:rPr>
                    <w:t>Fecha de entrega</w:t>
                  </w:r>
                </w:p>
              </w:txbxContent>
            </v:textbox>
          </v:oval>
        </w:pict>
      </w:r>
      <w:r>
        <w:rPr>
          <w:noProof/>
          <w:lang w:eastAsia="es-AR"/>
        </w:rPr>
        <w:pict>
          <v:shapetype id="_x0000_t32" coordsize="21600,21600" o:spt="32" o:oned="t" path="m,l21600,21600e" filled="f">
            <v:path arrowok="t" fillok="f" o:connecttype="none"/>
            <o:lock v:ext="edit" shapetype="t"/>
          </v:shapetype>
          <v:shape id="_x0000_s1058" type="#_x0000_t32" style="position:absolute;margin-left:179.7pt;margin-top:149.65pt;width:6pt;height:41.25pt;z-index:251691008" o:connectortype="straight"/>
        </w:pict>
      </w:r>
      <w:r>
        <w:rPr>
          <w:noProof/>
          <w:lang w:eastAsia="es-AR"/>
        </w:rPr>
        <w:pict>
          <v:oval id="_x0000_s1054" style="position:absolute;margin-left:405.45pt;margin-top:232.9pt;width:75.75pt;height:47.25pt;z-index:251686912">
            <v:textbox>
              <w:txbxContent>
                <w:p w:rsidR="00CA4404" w:rsidRPr="00CA4404" w:rsidRDefault="00CA4404">
                  <w:pPr>
                    <w:rPr>
                      <w:lang w:val="es-US"/>
                    </w:rPr>
                  </w:pPr>
                  <w:r>
                    <w:rPr>
                      <w:lang w:val="es-US"/>
                    </w:rPr>
                    <w:t>Forma de entrega</w:t>
                  </w:r>
                </w:p>
              </w:txbxContent>
            </v:textbox>
          </v:oval>
        </w:pict>
      </w:r>
      <w:r>
        <w:rPr>
          <w:noProof/>
          <w:lang w:eastAsia="es-AR"/>
        </w:rPr>
        <w:pict>
          <v:shape id="_x0000_s1057" type="#_x0000_t32" style="position:absolute;margin-left:216.45pt;margin-top:31.15pt;width:85.5pt;height:73.5pt;flip:x;z-index:251689984" o:connectortype="straight"/>
        </w:pict>
      </w:r>
      <w:r w:rsidR="00CA4404">
        <w:rPr>
          <w:noProof/>
          <w:lang w:eastAsia="es-AR"/>
        </w:rPr>
        <w:pict>
          <v:shape id="_x0000_s1028" type="#_x0000_t32" style="position:absolute;margin-left:22.95pt;margin-top:24.4pt;width:131.2pt;height:80.25pt;z-index:251661312" o:connectortype="straight"/>
        </w:pict>
      </w:r>
      <w:r w:rsidR="00CA4404">
        <w:rPr>
          <w:noProof/>
          <w:lang w:eastAsia="es-AR"/>
        </w:rPr>
        <w:pict>
          <v:shape id="_x0000_s1030" type="#_x0000_t32" style="position:absolute;margin-left:23.75pt;margin-top:145.9pt;width:107.95pt;height:30.75pt;flip:x;z-index:251663360" o:connectortype="straight"/>
        </w:pict>
      </w:r>
      <w:r w:rsidR="00CA4404">
        <w:rPr>
          <w:noProof/>
          <w:lang w:eastAsia="es-AR"/>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margin-left:131.7pt;margin-top:104.65pt;width:90pt;height:45pt;z-index:251662336">
            <v:textbox>
              <w:txbxContent>
                <w:p w:rsidR="00DD7895" w:rsidRPr="00DD7895" w:rsidRDefault="00DD7895">
                  <w:pPr>
                    <w:rPr>
                      <w:lang w:val="es-US"/>
                    </w:rPr>
                  </w:pPr>
                  <w:r>
                    <w:rPr>
                      <w:lang w:val="es-US"/>
                    </w:rPr>
                    <w:t>Compra</w:t>
                  </w:r>
                </w:p>
              </w:txbxContent>
            </v:textbox>
          </v:shape>
        </w:pict>
      </w:r>
      <w:r w:rsidR="00CA4404">
        <w:rPr>
          <w:noProof/>
          <w:lang w:eastAsia="es-AR"/>
        </w:rPr>
        <w:pict>
          <v:shape id="_x0000_s1032" type="#_x0000_t32" style="position:absolute;margin-left:208.2pt;margin-top:134.65pt;width:103.5pt;height:.05pt;z-index:251665408" o:connectortype="straight"/>
        </w:pict>
      </w:r>
      <w:r w:rsidR="00CA4404">
        <w:rPr>
          <w:noProof/>
          <w:lang w:eastAsia="es-AR"/>
        </w:rPr>
        <w:pict>
          <v:shape id="_x0000_s1053" type="#_x0000_t32" style="position:absolute;margin-left:397.2pt;margin-top:166.9pt;width:31.5pt;height:68.25pt;z-index:251685888" o:connectortype="straight"/>
        </w:pict>
      </w:r>
      <w:r w:rsidR="00CA4404">
        <w:rPr>
          <w:noProof/>
          <w:lang w:eastAsia="es-AR"/>
        </w:rPr>
        <w:pict>
          <v:rect id="_x0000_s1033" style="position:absolute;margin-left:307.95pt;margin-top:126.4pt;width:89.25pt;height:40.5pt;z-index:251666432">
            <v:textbox>
              <w:txbxContent>
                <w:p w:rsidR="00DD7895" w:rsidRPr="00DD7895" w:rsidRDefault="00DD7895">
                  <w:pPr>
                    <w:rPr>
                      <w:lang w:val="es-US"/>
                    </w:rPr>
                  </w:pPr>
                  <w:r>
                    <w:rPr>
                      <w:lang w:val="es-US"/>
                    </w:rPr>
                    <w:t>Carrito</w:t>
                  </w:r>
                </w:p>
              </w:txbxContent>
            </v:textbox>
          </v:rect>
        </w:pict>
      </w:r>
      <w:r w:rsidR="00CA4404">
        <w:rPr>
          <w:noProof/>
          <w:lang w:eastAsia="es-AR"/>
        </w:rPr>
        <w:pict>
          <v:shape id="_x0000_s1052" type="#_x0000_t32" style="position:absolute;margin-left:397.2pt;margin-top:149.65pt;width:39.75pt;height:21.75pt;z-index:251684864" o:connectortype="straight"/>
        </w:pict>
      </w:r>
      <w:r w:rsidR="00CA4404">
        <w:rPr>
          <w:noProof/>
          <w:lang w:eastAsia="es-AR"/>
        </w:rPr>
        <w:pict>
          <v:oval id="_x0000_s1051" style="position:absolute;margin-left:432.45pt;margin-top:145.9pt;width:69.75pt;height:60.75pt;z-index:251683840">
            <v:textbox>
              <w:txbxContent>
                <w:p w:rsidR="00756F5F" w:rsidRDefault="00756F5F">
                  <w:pPr>
                    <w:rPr>
                      <w:lang w:val="es-US"/>
                    </w:rPr>
                  </w:pPr>
                  <w:r>
                    <w:rPr>
                      <w:lang w:val="es-US"/>
                    </w:rPr>
                    <w:t xml:space="preserve">Forma </w:t>
                  </w:r>
                </w:p>
                <w:p w:rsidR="00756F5F" w:rsidRPr="00756F5F" w:rsidRDefault="00756F5F">
                  <w:pPr>
                    <w:rPr>
                      <w:lang w:val="es-US"/>
                    </w:rPr>
                  </w:pPr>
                  <w:r>
                    <w:rPr>
                      <w:lang w:val="es-US"/>
                    </w:rPr>
                    <w:t>De pago</w:t>
                  </w:r>
                </w:p>
              </w:txbxContent>
            </v:textbox>
          </v:oval>
        </w:pict>
      </w:r>
      <w:r w:rsidR="00CA4404">
        <w:rPr>
          <w:noProof/>
          <w:lang w:eastAsia="es-AR"/>
        </w:rPr>
        <w:pict>
          <v:shape id="_x0000_s1056" type="#_x0000_t32" style="position:absolute;margin-left:190.2pt;margin-top:5.65pt;width:63.75pt;height:0;z-index:251688960" o:connectortype="straight"/>
        </w:pict>
      </w:r>
      <w:r w:rsidR="00CA4404">
        <w:rPr>
          <w:noProof/>
          <w:lang w:eastAsia="es-AR"/>
        </w:rPr>
        <w:pict>
          <v:rect id="_x0000_s1055" style="position:absolute;margin-left:115.95pt;margin-top:-12.35pt;width:74.25pt;height:36.75pt;z-index:251687936">
            <v:textbox>
              <w:txbxContent>
                <w:p w:rsidR="00CA4404" w:rsidRPr="00CA4404" w:rsidRDefault="00CA4404">
                  <w:pPr>
                    <w:rPr>
                      <w:lang w:val="es-US"/>
                    </w:rPr>
                  </w:pPr>
                  <w:r>
                    <w:rPr>
                      <w:lang w:val="es-US"/>
                    </w:rPr>
                    <w:t>Categorías</w:t>
                  </w:r>
                </w:p>
              </w:txbxContent>
            </v:textbox>
          </v:rect>
        </w:pict>
      </w:r>
      <w:r w:rsidR="00CA4404">
        <w:rPr>
          <w:noProof/>
          <w:lang w:eastAsia="es-AR"/>
        </w:rPr>
        <w:pict>
          <v:shape id="_x0000_s1048" type="#_x0000_t32" style="position:absolute;margin-left:345.45pt;margin-top:31.15pt;width:91.5pt;height:63.75pt;z-index:251681792" o:connectortype="straight"/>
        </w:pict>
      </w:r>
      <w:r w:rsidR="00CA4404">
        <w:rPr>
          <w:noProof/>
          <w:lang w:eastAsia="es-AR"/>
        </w:rPr>
        <w:pict>
          <v:shape id="_x0000_s1046" type="#_x0000_t32" style="position:absolute;margin-left:345.45pt;margin-top:16.9pt;width:91.5pt;height:15pt;z-index:251679744" o:connectortype="straight"/>
        </w:pict>
      </w:r>
      <w:r w:rsidR="00CA4404">
        <w:rPr>
          <w:noProof/>
          <w:lang w:eastAsia="es-AR"/>
        </w:rPr>
        <w:pict>
          <v:rect id="_x0000_s1043" style="position:absolute;margin-left:253.95pt;margin-top:-5.6pt;width:91.5pt;height:36.75pt;z-index:251676672">
            <v:textbox>
              <w:txbxContent>
                <w:p w:rsidR="00DD7895" w:rsidRPr="00DD7895" w:rsidRDefault="00DD7895">
                  <w:pPr>
                    <w:rPr>
                      <w:lang w:val="es-US"/>
                    </w:rPr>
                  </w:pPr>
                  <w:r>
                    <w:rPr>
                      <w:lang w:val="es-US"/>
                    </w:rPr>
                    <w:t>Listado de Productos</w:t>
                  </w:r>
                </w:p>
              </w:txbxContent>
            </v:textbox>
          </v:rect>
        </w:pict>
      </w:r>
      <w:r w:rsidR="00CA4404">
        <w:rPr>
          <w:noProof/>
          <w:lang w:eastAsia="es-AR"/>
        </w:rPr>
        <w:pict>
          <v:shape id="_x0000_s1044" type="#_x0000_t32" style="position:absolute;margin-left:345.45pt;margin-top:-23.6pt;width:45.75pt;height:18pt;flip:y;z-index:251677696" o:connectortype="straight"/>
        </w:pict>
      </w:r>
      <w:r w:rsidR="00CA4404">
        <w:rPr>
          <w:noProof/>
          <w:lang w:eastAsia="es-AR"/>
        </w:rPr>
        <w:pict>
          <v:oval id="_x0000_s1049" style="position:absolute;margin-left:428.7pt;margin-top:70.15pt;width:63.75pt;height:56.25pt;z-index:251682816" fillcolor="#4f81bd [3204]" strokecolor="#f2f2f2 [3041]" strokeweight="3pt">
            <v:shadow on="t" type="perspective" color="#243f60 [1604]" opacity=".5" offset="1pt" offset2="-1pt"/>
            <v:textbox>
              <w:txbxContent>
                <w:p w:rsidR="00DD7895" w:rsidRPr="00DD7895" w:rsidRDefault="00DD7895">
                  <w:pPr>
                    <w:rPr>
                      <w:lang w:val="es-US"/>
                    </w:rPr>
                  </w:pPr>
                  <w:r>
                    <w:rPr>
                      <w:lang w:val="es-US"/>
                    </w:rPr>
                    <w:t>Id</w:t>
                  </w:r>
                </w:p>
              </w:txbxContent>
            </v:textbox>
          </v:oval>
        </w:pict>
      </w:r>
      <w:r w:rsidR="00CA4404">
        <w:rPr>
          <w:noProof/>
          <w:lang w:eastAsia="es-AR"/>
        </w:rPr>
        <w:pict>
          <v:oval id="_x0000_s1047" style="position:absolute;margin-left:436.95pt;margin-top:13.15pt;width:55.5pt;height:48pt;z-index:251680768">
            <v:textbox>
              <w:txbxContent>
                <w:p w:rsidR="00DD7895" w:rsidRPr="00DD7895" w:rsidRDefault="00DD7895">
                  <w:pPr>
                    <w:rPr>
                      <w:lang w:val="es-US"/>
                    </w:rPr>
                  </w:pPr>
                  <w:r>
                    <w:rPr>
                      <w:lang w:val="es-US"/>
                    </w:rPr>
                    <w:t>Precio</w:t>
                  </w:r>
                </w:p>
              </w:txbxContent>
            </v:textbox>
          </v:oval>
        </w:pict>
      </w:r>
      <w:r w:rsidR="00CA4404">
        <w:rPr>
          <w:noProof/>
          <w:lang w:eastAsia="es-AR"/>
        </w:rPr>
        <w:pict>
          <v:oval id="_x0000_s1045" style="position:absolute;margin-left:391.2pt;margin-top:-56.6pt;width:94.5pt;height:57.75pt;z-index:251678720">
            <v:textbox>
              <w:txbxContent>
                <w:p w:rsidR="00DD7895" w:rsidRPr="00DD7895" w:rsidRDefault="00DD7895">
                  <w:pPr>
                    <w:rPr>
                      <w:lang w:val="es-US"/>
                    </w:rPr>
                  </w:pPr>
                  <w:r>
                    <w:rPr>
                      <w:lang w:val="es-US"/>
                    </w:rPr>
                    <w:t>Descripción</w:t>
                  </w:r>
                </w:p>
              </w:txbxContent>
            </v:textbox>
          </v:oval>
        </w:pict>
      </w:r>
      <w:r w:rsidR="00CA4404">
        <w:rPr>
          <w:noProof/>
          <w:lang w:eastAsia="es-AR"/>
        </w:rPr>
        <w:pict>
          <v:oval id="_x0000_s1037" style="position:absolute;margin-left:167.7pt;margin-top:243.4pt;width:79.5pt;height:49.5pt;z-index:251670528">
            <v:textbox>
              <w:txbxContent>
                <w:p w:rsidR="00DD7895" w:rsidRPr="00DD7895" w:rsidRDefault="00DD7895">
                  <w:pPr>
                    <w:rPr>
                      <w:lang w:val="es-US"/>
                    </w:rPr>
                  </w:pPr>
                  <w:r>
                    <w:rPr>
                      <w:lang w:val="es-US"/>
                    </w:rPr>
                    <w:t>Dirección</w:t>
                  </w:r>
                </w:p>
              </w:txbxContent>
            </v:textbox>
          </v:oval>
        </w:pict>
      </w:r>
      <w:r w:rsidR="00DD7895">
        <w:rPr>
          <w:noProof/>
          <w:lang w:eastAsia="es-AR"/>
        </w:rPr>
        <w:pict>
          <v:shape id="_x0000_s1042" type="#_x0000_t32" style="position:absolute;margin-left:64.95pt;margin-top:5.65pt;width:51pt;height:.75pt;flip:y;z-index:251675648" o:connectortype="straight"/>
        </w:pict>
      </w:r>
      <w:r w:rsidR="00DD7895">
        <w:rPr>
          <w:noProof/>
          <w:lang w:eastAsia="es-AR"/>
        </w:rPr>
        <w:pict>
          <v:oval id="_x0000_s1036" style="position:absolute;margin-left:76.95pt;margin-top:247.9pt;width:1in;height:49.5pt;z-index:251669504">
            <v:textbox>
              <w:txbxContent>
                <w:p w:rsidR="00DD7895" w:rsidRPr="00DD7895" w:rsidRDefault="00DD7895">
                  <w:pPr>
                    <w:rPr>
                      <w:lang w:val="es-US"/>
                    </w:rPr>
                  </w:pPr>
                  <w:r>
                    <w:rPr>
                      <w:lang w:val="es-US"/>
                    </w:rPr>
                    <w:t>Teléfono</w:t>
                  </w:r>
                </w:p>
              </w:txbxContent>
            </v:textbox>
          </v:oval>
        </w:pict>
      </w:r>
      <w:r w:rsidR="00DD7895">
        <w:rPr>
          <w:noProof/>
          <w:lang w:eastAsia="es-AR"/>
        </w:rPr>
        <w:pict>
          <v:oval id="_x0000_s1035" style="position:absolute;margin-left:-.3pt;margin-top:247.9pt;width:1in;height:49.5pt;z-index:251668480">
            <v:textbox>
              <w:txbxContent>
                <w:p w:rsidR="00DD7895" w:rsidRPr="00DD7895" w:rsidRDefault="00DD7895">
                  <w:pPr>
                    <w:rPr>
                      <w:lang w:val="es-US"/>
                    </w:rPr>
                  </w:pPr>
                  <w:r>
                    <w:rPr>
                      <w:lang w:val="es-US"/>
                    </w:rPr>
                    <w:t>Nombre</w:t>
                  </w:r>
                </w:p>
              </w:txbxContent>
            </v:textbox>
          </v:oval>
        </w:pict>
      </w:r>
      <w:r w:rsidR="00DD7895">
        <w:rPr>
          <w:noProof/>
          <w:lang w:eastAsia="es-AR"/>
        </w:rPr>
        <w:pict>
          <v:shape id="_x0000_s1041" type="#_x0000_t32" style="position:absolute;margin-left:71.7pt;margin-top:206.65pt;width:114pt;height:41.25pt;z-index:251674624" o:connectortype="straight"/>
        </w:pict>
      </w:r>
      <w:r w:rsidR="00DD7895">
        <w:rPr>
          <w:noProof/>
          <w:lang w:eastAsia="es-AR"/>
        </w:rPr>
        <w:pict>
          <v:shape id="_x0000_s1040" type="#_x0000_t32" style="position:absolute;margin-left:71.7pt;margin-top:214.15pt;width:44.25pt;height:33.75pt;z-index:251673600" o:connectortype="straight"/>
        </w:pict>
      </w:r>
      <w:r w:rsidR="00DD7895">
        <w:rPr>
          <w:noProof/>
          <w:lang w:eastAsia="es-AR"/>
        </w:rPr>
        <w:pict>
          <v:shape id="_x0000_s1039" type="#_x0000_t32" style="position:absolute;margin-left:37.95pt;margin-top:214.15pt;width:1.5pt;height:33.75pt;z-index:251672576" o:connectortype="straight"/>
        </w:pict>
      </w:r>
      <w:r w:rsidR="00DD7895">
        <w:rPr>
          <w:noProof/>
          <w:lang w:eastAsia="es-AR"/>
        </w:rPr>
        <w:pict>
          <v:shape id="_x0000_s1038" type="#_x0000_t32" style="position:absolute;margin-left:-31.8pt;margin-top:214.15pt;width:25.5pt;height:33.75pt;flip:x;z-index:251671552" o:connectortype="straight"/>
        </w:pict>
      </w:r>
      <w:r w:rsidR="00DD7895">
        <w:rPr>
          <w:noProof/>
          <w:lang w:eastAsia="es-AR"/>
        </w:rPr>
        <w:pict>
          <v:oval id="_x0000_s1034" style="position:absolute;margin-left:-70.8pt;margin-top:247.9pt;width:58.5pt;height:49.5pt;z-index:251667456" fillcolor="#4f81bd [3204]" strokecolor="#f2f2f2 [3041]" strokeweight="3pt">
            <v:shadow on="t" type="perspective" color="#243f60 [1604]" opacity=".5" offset="1pt" offset2="-1pt"/>
            <v:textbox>
              <w:txbxContent>
                <w:p w:rsidR="00DD7895" w:rsidRPr="00DD7895" w:rsidRDefault="00DD7895">
                  <w:pPr>
                    <w:rPr>
                      <w:lang w:val="es-US"/>
                    </w:rPr>
                  </w:pPr>
                  <w:r>
                    <w:rPr>
                      <w:lang w:val="es-US"/>
                    </w:rPr>
                    <w:t>C.I</w:t>
                  </w:r>
                </w:p>
              </w:txbxContent>
            </v:textbox>
          </v:oval>
        </w:pict>
      </w:r>
      <w:r w:rsidR="00DD7895">
        <w:rPr>
          <w:noProof/>
          <w:lang w:eastAsia="es-AR"/>
        </w:rPr>
        <w:pict>
          <v:rect id="_x0000_s1031" style="position:absolute;margin-left:-19.1pt;margin-top:176.65pt;width:90.8pt;height:37.5pt;z-index:251664384">
            <v:textbox>
              <w:txbxContent>
                <w:p w:rsidR="00DD7895" w:rsidRPr="00DD7895" w:rsidRDefault="00DD7895">
                  <w:pPr>
                    <w:rPr>
                      <w:lang w:val="es-US"/>
                    </w:rPr>
                  </w:pPr>
                  <w:r>
                    <w:rPr>
                      <w:lang w:val="es-US"/>
                    </w:rPr>
                    <w:t>Cliente</w:t>
                  </w:r>
                </w:p>
              </w:txbxContent>
            </v:textbox>
          </v:rect>
        </w:pict>
      </w:r>
      <w:r w:rsidR="00DD7895" w:rsidRPr="0054449A">
        <w:rPr>
          <w:noProof/>
          <w:lang w:val="es-ES"/>
        </w:rPr>
        <w:pict>
          <v:shapetype id="_x0000_t202" coordsize="21600,21600" o:spt="202" path="m,l,21600r21600,l21600,xe">
            <v:stroke joinstyle="miter"/>
            <v:path gradientshapeok="t" o:connecttype="rect"/>
          </v:shapetype>
          <v:shape id="_x0000_s1027" type="#_x0000_t202" style="position:absolute;margin-left:-19.1pt;margin-top:-12.35pt;width:84.05pt;height:36.75pt;z-index:251660288;mso-width-relative:margin;mso-height-relative:margin">
            <v:textbox>
              <w:txbxContent>
                <w:p w:rsidR="00DD7895" w:rsidRDefault="00DD7895">
                  <w:pPr>
                    <w:rPr>
                      <w:lang w:val="es-ES"/>
                    </w:rPr>
                  </w:pPr>
                  <w:r>
                    <w:rPr>
                      <w:lang w:val="es-ES"/>
                    </w:rPr>
                    <w:t>E-mercado</w:t>
                  </w:r>
                </w:p>
              </w:txbxContent>
            </v:textbox>
          </v:shape>
        </w:pict>
      </w:r>
    </w:p>
    <w:p w:rsidR="00C07EE7" w:rsidRPr="00C07EE7" w:rsidRDefault="00C07EE7" w:rsidP="00C07EE7"/>
    <w:p w:rsidR="00C07EE7" w:rsidRPr="00C07EE7" w:rsidRDefault="00C07EE7" w:rsidP="00C07EE7">
      <w:pPr>
        <w:tabs>
          <w:tab w:val="left" w:pos="4995"/>
        </w:tabs>
      </w:pPr>
      <w:r>
        <w:tab/>
      </w:r>
      <w:proofErr w:type="gramStart"/>
      <w:r>
        <w:t>n</w:t>
      </w:r>
      <w:proofErr w:type="gramEnd"/>
    </w:p>
    <w:p w:rsidR="00C07EE7" w:rsidRPr="00C07EE7" w:rsidRDefault="00C07EE7" w:rsidP="00C07EE7">
      <w:pPr>
        <w:tabs>
          <w:tab w:val="left" w:pos="5280"/>
        </w:tabs>
      </w:pPr>
      <w:r>
        <w:tab/>
      </w:r>
    </w:p>
    <w:p w:rsidR="00C07EE7" w:rsidRPr="00C07EE7" w:rsidRDefault="00C07EE7" w:rsidP="00C07EE7">
      <w:pPr>
        <w:tabs>
          <w:tab w:val="left" w:pos="4935"/>
          <w:tab w:val="left" w:pos="5040"/>
        </w:tabs>
      </w:pPr>
      <w:r>
        <w:tab/>
      </w:r>
      <w:r>
        <w:tab/>
      </w:r>
    </w:p>
    <w:p w:rsidR="00C07EE7" w:rsidRDefault="00C07EE7" w:rsidP="00C07EE7">
      <w:pPr>
        <w:tabs>
          <w:tab w:val="left" w:pos="4335"/>
          <w:tab w:val="left" w:pos="4980"/>
        </w:tabs>
      </w:pPr>
      <w:r>
        <w:tab/>
      </w:r>
      <w:proofErr w:type="gramStart"/>
      <w:r>
        <w:t>n</w:t>
      </w:r>
      <w:proofErr w:type="gramEnd"/>
      <w:r>
        <w:tab/>
      </w:r>
    </w:p>
    <w:p w:rsidR="00C07EE7" w:rsidRDefault="005C1406" w:rsidP="00C07EE7">
      <w:pPr>
        <w:tabs>
          <w:tab w:val="left" w:pos="1065"/>
          <w:tab w:val="left" w:pos="1395"/>
        </w:tabs>
      </w:pPr>
      <w:r>
        <w:rPr>
          <w:noProof/>
          <w:lang w:eastAsia="es-AR"/>
        </w:rPr>
        <w:pict>
          <v:shape id="_x0000_s1061" type="#_x0000_t32" style="position:absolute;margin-left:353.7pt;margin-top:14.25pt;width:.75pt;height:62.25pt;flip:x;z-index:251694080" o:connectortype="straight"/>
        </w:pict>
      </w:r>
      <w:r w:rsidR="00C07EE7">
        <w:tab/>
        <w:t>1</w:t>
      </w:r>
      <w:r w:rsidR="00C07EE7">
        <w:tab/>
      </w:r>
    </w:p>
    <w:p w:rsidR="00C07EE7" w:rsidRPr="00C07EE7" w:rsidRDefault="00C07EE7" w:rsidP="00C07EE7"/>
    <w:p w:rsidR="00C07EE7" w:rsidRPr="00C07EE7" w:rsidRDefault="00C07EE7" w:rsidP="00C07EE7"/>
    <w:p w:rsidR="00C07EE7" w:rsidRPr="00C07EE7" w:rsidRDefault="005C1406" w:rsidP="00C07EE7">
      <w:r>
        <w:rPr>
          <w:noProof/>
          <w:lang w:eastAsia="es-AR"/>
        </w:rPr>
        <w:pict>
          <v:oval id="_x0000_s1060" style="position:absolute;margin-left:301.95pt;margin-top:.15pt;width:95.25pt;height:58.5pt;z-index:251693056">
            <v:textbox>
              <w:txbxContent>
                <w:p w:rsidR="005C1406" w:rsidRPr="005C1406" w:rsidRDefault="005C1406">
                  <w:pPr>
                    <w:rPr>
                      <w:lang w:val="es-US"/>
                    </w:rPr>
                  </w:pPr>
                  <w:r>
                    <w:rPr>
                      <w:lang w:val="es-US"/>
                    </w:rPr>
                    <w:t>Cantidad de artículos</w:t>
                  </w:r>
                </w:p>
              </w:txbxContent>
            </v:textbox>
          </v:oval>
        </w:pict>
      </w:r>
    </w:p>
    <w:p w:rsidR="00C07EE7" w:rsidRPr="00C07EE7" w:rsidRDefault="00C07EE7" w:rsidP="00C07EE7"/>
    <w:p w:rsidR="00C07EE7" w:rsidRPr="00C07EE7" w:rsidRDefault="00C07EE7" w:rsidP="00C07EE7"/>
    <w:p w:rsidR="00C07EE7" w:rsidRPr="00C07EE7" w:rsidRDefault="00C07EE7" w:rsidP="00C07EE7"/>
    <w:p w:rsidR="00C07EE7" w:rsidRDefault="00C07EE7" w:rsidP="00C07EE7"/>
    <w:p w:rsidR="00032786" w:rsidRPr="00C07EE7" w:rsidRDefault="00C07EE7" w:rsidP="00C07EE7">
      <w:r>
        <w:t>Reconocemos varias entidades to</w:t>
      </w:r>
      <w:r w:rsidR="00DE300B">
        <w:t xml:space="preserve">das enmarcadas con un rectángulo (Cliente, Carrito, Listado de productos, Categorías, E-mercado).Algunas de estas entidades contienen atributos las cuales están distinguidas por el círculo (en el caso de cliente, sus atributos son: C.I, nombre, teléfono, dirección). </w:t>
      </w:r>
      <w:r w:rsidR="00C405DC">
        <w:t>Dentro de estos atributos existe uno distintivo de cada entidad que es el que está pintado con azul, en el caso del cliente sería su C.I y en el caso de los productos un Id. Luego encontramos relaciones entre las entidades, las cuales se identifican con ese rectángulo inclinado, en este caso existe una relación de compra con el cliente,</w:t>
      </w:r>
      <w:r w:rsidR="000E6B1F">
        <w:t xml:space="preserve"> </w:t>
      </w:r>
      <w:r w:rsidR="00C405DC">
        <w:t>E-mercado el lugar donde compra, los productos, el cual va a comprar y su carrito donde se alojan los productos de su interés para efectuar la compra. Finalmente</w:t>
      </w:r>
      <w:r w:rsidR="000E6B1F">
        <w:t xml:space="preserve"> existen ocurrencias entre la relación entre las entidades, en este caso es de 1 a la n, es decir un cliente específico que puede comprar n productos. Dentro de la relación también podemos encontrar atributos en este caso la fecha de la compra.</w:t>
      </w:r>
    </w:p>
    <w:sectPr w:rsidR="00032786" w:rsidRPr="00C07EE7" w:rsidSect="000327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7895"/>
    <w:rsid w:val="00032786"/>
    <w:rsid w:val="000E6B1F"/>
    <w:rsid w:val="005C1406"/>
    <w:rsid w:val="006B2D8C"/>
    <w:rsid w:val="00756F5F"/>
    <w:rsid w:val="00A23C9C"/>
    <w:rsid w:val="00C07EE7"/>
    <w:rsid w:val="00C405DC"/>
    <w:rsid w:val="00CA4404"/>
    <w:rsid w:val="00DD7895"/>
    <w:rsid w:val="00DE30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6" type="connector" idref="#_x0000_s1032"/>
        <o:r id="V:Rule8" type="connector" idref="#_x0000_s1038"/>
        <o:r id="V:Rule10" type="connector" idref="#_x0000_s1039"/>
        <o:r id="V:Rule12" type="connector" idref="#_x0000_s1040"/>
        <o:r id="V:Rule14" type="connector" idref="#_x0000_s1041"/>
        <o:r id="V:Rule16" type="connector" idref="#_x0000_s1042"/>
        <o:r id="V:Rule18" type="connector" idref="#_x0000_s1044"/>
        <o:r id="V:Rule20" type="connector" idref="#_x0000_s1046"/>
        <o:r id="V:Rule22" type="connector" idref="#_x0000_s1048"/>
        <o:r id="V:Rule26" type="connector" idref="#_x0000_s1052"/>
        <o:r id="V:Rule28" type="connector" idref="#_x0000_s1053"/>
        <o:r id="V:Rule30" type="connector" idref="#_x0000_s1056"/>
        <o:r id="V:Rule32" type="connector" idref="#_x0000_s1057"/>
        <o:r id="V:Rule34" type="connector" idref="#_x0000_s1058"/>
        <o:r id="V:Rule3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7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7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Rosmari</dc:creator>
  <cp:lastModifiedBy>Rosmari</cp:lastModifiedBy>
  <cp:revision>2</cp:revision>
  <dcterms:created xsi:type="dcterms:W3CDTF">2021-08-15T17:16:00Z</dcterms:created>
  <dcterms:modified xsi:type="dcterms:W3CDTF">2021-08-15T19:36:00Z</dcterms:modified>
</cp:coreProperties>
</file>