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0"/>
          <w:szCs w:val="40"/>
        </w:rPr>
        <w:t xml:space="preserve">돌진기(BTT_TalisDash)와 비헤이비어 트리</w:t>
      </w:r>
    </w:p>
    <w:p>
      <w:pPr>
        <w:pBdr>
          <w:bottom w:val="single" w:color="3D63A8" w:sz="6" w:space="4"/>
        </w:pBdr>
        <w:spacing w:after="240"/>
      </w:pPr>
      <w:r>
        <w:rPr>
          <w:color w:val="5A6476"/>
        </w:rPr>
        <w:t xml:space="preserve">보스 탈리스 리본 · 6단계(돌진 베기) 진행 중 기준 · 2026-10-20</w:t>
      </w:r>
    </w:p>
    <w:p>
      <w:pPr>
        <w:pStyle w:val="Heading1"/>
      </w:pPr>
      <w:r>
        <w:t xml:space="preserve">0. 한눈에 보기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BT(비헤이비어 트리)는 "다음에 뭘 할지"를 고르는 순서도이고, BTT_TalisDash는 그 안의 칸 하나입니다.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BT가 칸에 들어오면 태스크의 Execute가 한 번, 그 뒤 Tick이 매 프레임 실행됩니다. 태스크가 Finish Execute를 부르면 BT가 다음 칸으로 넘어갑니다.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돌진은 Tick에서 매 프레임 보스 위치를 직접 옮기는 방식이고, 6단계부터는 그 위에 attack03 몽타주(도끼 베기)를 겹쳐 재생합니다.</w:t>
      </w:r>
    </w:p>
    <w:p>
      <w:pPr>
        <w:pStyle w:val="Heading1"/>
      </w:pPr>
      <w:r>
        <w:t xml:space="preserve">1. BT 전체 구조</w:t>
      </w:r>
    </w:p>
    <w:p>
      <w:pPr>
        <w:spacing w:after="120"/>
        <w:jc w:val="center"/>
      </w:pPr>
      <w:r>
        <w:drawing>
          <wp:inline distT="0" distB="0" distL="0" distR="0">
            <wp:extent cx="5715000" cy="2695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t xml:space="preserve">ROOT Selector는 왼쪽 가지부터 시도합니다. 플레이어를 봤으면(TargetActor Is Set) 전투 가지로 들어가고, Sequence가 다섯 자식을 왼쪽부터 차례로 실행합니다. 다섯 개가 모두 성공하면 처음으로 돌아가 다시 ①부터 시작합니다.</w:t>
      </w:r>
    </w:p>
    <w:p>
      <w:pPr>
        <w:pStyle w:val="Heading1"/>
      </w:pPr>
      <w:r>
        <w:t xml:space="preserve">2. BT와 태스크가 주고받는 것</w:t>
      </w:r>
    </w:p>
    <w:p>
      <w:pPr>
        <w:spacing w:after="120"/>
        <w:jc w:val="center"/>
      </w:pPr>
      <w:r>
        <w:drawing>
          <wp:inline distT="0" distB="0" distL="0" distR="0">
            <wp:extent cx="5715000" cy="185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26"/>
      </w:tblGrid>
      <w:tr>
        <w:tc>
          <w:tcPr>
            <w:tcW w:type="dxa" w:w="1800"/>
            <w:shd w:fill="E1E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단계</w:t>
            </w:r>
          </w:p>
        </w:tc>
        <w:tc>
          <w:tcPr>
            <w:tcW w:type="dxa" w:w="3600"/>
            <w:shd w:fill="E1E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누가 누구를 부르나</w:t>
            </w:r>
          </w:p>
        </w:tc>
        <w:tc>
          <w:tcPr>
            <w:tcW w:type="dxa" w:w="3626"/>
            <w:shd w:fill="E1E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BTT_TalisDash에서 하는 일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Execute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BT → 태스크, 한 번</w:t>
            </w:r>
          </w:p>
        </w:tc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조건 검사(Branch G), 시작 위치·방향 저장, 첫 도착점 계산, 몽타주 예약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Tick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BT → 태스크, 매 프레임</w:t>
            </w:r>
          </w:p>
        </w:tc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시간 누적, 1.0초까지 목표 갱신, 0.5초부터 이동, 1.3초에 종료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Finish Execute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태스크 → BT</w:t>
            </w:r>
          </w:p>
        </w:tc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Success면 Sequence가 Move To로, Fail이면 전투 가지 전체 실패(Wait 5초)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핵심 규칙: </w:t>
      </w:r>
      <w:r>
        <w:t xml:space="preserve">모든 갈래의 끝에 Finish Execute가 있어야 합니다. 하나라도 빠지면 BT가 그 칸에서 영원히 기다립니다. 돌진을 건너뛸 때도 Success로 끝내는 이유는 Fail이면 보스가 5초간 서 있기 때문입니다.</w:t>
      </w:r>
    </w:p>
    <w:p>
      <w:pPr>
        <w:pStyle w:val="Heading1"/>
      </w:pPr>
      <w:r>
        <w:t xml:space="preserve">3. Execute 체인: 돌진 시작 순간</w:t>
      </w:r>
    </w:p>
    <w:p>
      <w:pPr>
        <w:spacing w:after="120"/>
        <w:jc w:val="center"/>
      </w:pPr>
      <w:r>
        <w:drawing>
          <wp:inline distT="0" distB="0" distL="0" distR="0">
            <wp:extent cx="5715000" cy="2219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오늘 찾은 버그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증상: Delay와 Play Anim Montage를 붙였는데 몽타주가 재생되지 않음. Print String도 안 찍힘.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원인: Delay를 붙인 "SET Start Yaw → Update End Loc"이 어떤 이벤트에도 이어지지 않은 복사본이었음. 진짜 체인은 SET Start Yaw에서 끊겨 있었음.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찾은 방법: Event Receive Execute AI에 중단점(F9) → F10으로 한 칸씩 따라가서 진짜 끝을 확인. 복사본 노드에 건 중단점에는 느낌표(도달 불가) 표시가 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왜 그동안 몰랐나: Tick이 1.0초까지 도착점을 다시 계산해서, 처음 계산이 빠져도 돌진은 정상으로 보였음.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고치기: 복사본 SET Start Yaw 삭제 → 진짜 SET Start Yaw ▷ → Update End Loc ▷ 연결.</w:t>
      </w:r>
    </w:p>
    <w:p>
      <w:pPr>
        <w:pStyle w:val="Heading1"/>
      </w:pPr>
      <w:r>
        <w:t xml:space="preserve">4. Tick 체인: 돌진하는 동안</w:t>
      </w:r>
    </w:p>
    <w:p>
      <w:pPr>
        <w:spacing w:after="120"/>
        <w:jc w:val="center"/>
      </w:pPr>
      <w:r>
        <w:drawing>
          <wp:inline distT="0" distB="0" distL="0" distR="0">
            <wp:extent cx="5715000" cy="2057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26"/>
      </w:tblGrid>
      <w:tr>
        <w:tc>
          <w:tcPr>
            <w:tcW w:type="dxa" w:w="1800"/>
            <w:shd w:fill="E1E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변수</w:t>
            </w:r>
          </w:p>
        </w:tc>
        <w:tc>
          <w:tcPr>
            <w:tcW w:type="dxa" w:w="3600"/>
            <w:shd w:fill="E1E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값</w:t>
            </w:r>
          </w:p>
        </w:tc>
        <w:tc>
          <w:tcPr>
            <w:tcW w:type="dxa" w:w="3626"/>
            <w:shd w:fill="E1E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의미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FreezeTime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1.0초</w:t>
            </w:r>
          </w:p>
        </w:tc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이때까지 플레이어를 따라감. 이후 0.3초는 방향 고정(회피 창)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전조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0.5초</w:t>
            </w:r>
          </w:p>
        </w:tc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제자리에서 몸만 돌림. 플레이어가 돌진을 읽는 시간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이동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0.5~1.3초</w:t>
            </w:r>
          </w:p>
        </w:tc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Ease In(Blend Exp 3): 처음엔 느리고 끝에서 빠름. Z는 출발 높이로 고정, Sweep 켬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DashMinDistance / DashCooldown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700 / 6초</w:t>
            </w:r>
          </w:p>
        </w:tc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7m 이상일 때만, 마지막 돌진 후 6초 지나야 발동</w:t>
            </w:r>
          </w:p>
        </w:tc>
      </w:tr>
    </w:tbl>
    <w:p>
      <w:pPr>
        <w:pStyle w:val="Heading1"/>
      </w:pPr>
      <w:r>
        <w:t xml:space="preserve">5. 시간표: 돌진과 몽타주 맞추기</w:t>
      </w:r>
    </w:p>
    <w:p>
      <w:pPr>
        <w:spacing w:after="120"/>
        <w:jc w:val="center"/>
      </w:pPr>
      <w:r>
        <w:drawing>
          <wp:inline distT="0" distB="0" distL="0" distR="0">
            <wp:extent cx="5715000" cy="237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attack03에서 도끼를 펼치는 프레임은 24프레임(30fps) = 0.82초.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도착은 1.3초 → 몽타주를 1.3 − 0.82 = 0.48초(MontageDelay)에 시작하면 베기와 도착이 겹침.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남은 숙제: 태스크는 1.3초에 끝나고 BT가 Move To로 넘어가지만 몽타주는 2.85초까지 재생 → 미끄러짐이 보이면 태스크 종료를 몽타주 끝에 맞출지 결정 (기획서 FINISH 2.0초).</w:t>
      </w:r>
    </w:p>
    <w:p>
      <w:pPr>
        <w:pStyle w:val="Heading1"/>
      </w:pPr>
      <w:r>
        <w:t xml:space="preserve">6. 다음 구조: 긴장감 문제</w:t>
      </w:r>
    </w:p>
    <w:p>
      <w:pPr>
        <w:spacing w:after="120"/>
        <w:jc w:val="center"/>
      </w:pPr>
      <w:r>
        <w:drawing>
          <wp:inline distT="0" distB="0" distL="0" distR="0">
            <wp:extent cx="5715000" cy="2276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t xml:space="preserve">"공격 후 돌진"은 기획에 없는 흐름이고, Part 1의 고정 순서 때문에 생깁니다. 기획서 의도는 거리가 기술을 고르는 구조이므로, 6~9단계가 끝나면 Part 2의 BTT_PickSkill 틀을 앞당기는 것을 검토합니다.</w:t>
      </w:r>
    </w:p>
    <w:p>
      <w:pPr>
        <w:pStyle w:val="Heading1"/>
      </w:pPr>
      <w:r>
        <w:t xml:space="preserve">7. 다음 할 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6-2 마무리: 복사본 삭제 → 진짜 체인에 연결 → PIE에서 A와 숫자 출력, attack03 동작 확인 → 임시 Print String 삭제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6-3: 몽타주에 ANS_TraceWindow(L·R)를 베기 구간에 넣어 도끼 판정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7단계 중단 처리, 9단계 트레일(시작할 때 예시 사진 받기)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Malgun Gothic" w:cs="Malgun Gothic" w:eastAsia="Malgun Gothic" w:hAnsi="Malgun Gothic"/>
      <w:b/>
      <w:bCs/>
      <w:color w:val="1D233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Malgun Gothic" w:cs="Malgun Gothic" w:eastAsia="Malgun Gothic" w:hAnsi="Malgun Gothic"/>
      <w:b/>
      <w:bCs/>
      <w:color w:val="3D63A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5fb93454dc800868b4daac56689b160b9760612.png"/><Relationship Id="rId8" Type="http://schemas.openxmlformats.org/officeDocument/2006/relationships/image" Target="media/1472e771bef700c790872b7354e0f7d31c3eeac4.png"/><Relationship Id="rId9" Type="http://schemas.openxmlformats.org/officeDocument/2006/relationships/image" Target="media/0d05d1c406fcfc0ea59793fd907f9d2f5f896055.png"/><Relationship Id="rId10" Type="http://schemas.openxmlformats.org/officeDocument/2006/relationships/image" Target="media/fe64c802cef02474f93c181dacf9212e9c1b9cdb.png"/><Relationship Id="rId11" Type="http://schemas.openxmlformats.org/officeDocument/2006/relationships/image" Target="media/7eb22dafd26873348e164aae35903b1f423cef5b.png"/><Relationship Id="rId12" Type="http://schemas.openxmlformats.org/officeDocument/2006/relationships/image" Target="media/99735c687d87769fd3de309af7863f9bb9c2ddb3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2026-10-20T04:01:15.378Z</dcterms:created>
  <dcterms:modified xsi:type="dcterms:W3CDTF">2026-10-20T04:01:15.378Z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