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F9F15"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r w:rsidR="001A454E">
        <w:rPr>
          <w:rFonts w:ascii="TimesNewRomanPS-BoldMT" w:cs="TimesNewRomanPS-BoldMT"/>
          <w:b/>
          <w:bCs/>
          <w:color w:val="000000"/>
          <w:sz w:val="36"/>
          <w:szCs w:val="36"/>
        </w:rPr>
        <w:t>eShoper</w:t>
      </w:r>
      <w:r>
        <w:rPr>
          <w:rFonts w:ascii="TimesNewRomanPS-BoldMT" w:cs="TimesNewRomanPS-BoldMT"/>
          <w:b/>
          <w:bCs/>
          <w:color w:val="000000"/>
          <w:sz w:val="36"/>
          <w:szCs w:val="36"/>
        </w:rPr>
        <w:t>”</w:t>
      </w:r>
    </w:p>
    <w:p w14:paraId="0D66CB17"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p>
    <w:p w14:paraId="3B89D865"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323F6685" w14:textId="77777777" w:rsidR="00A6742A" w:rsidRDefault="00A6742A" w:rsidP="00B73F26">
      <w:pPr>
        <w:autoSpaceDE w:val="0"/>
        <w:autoSpaceDN w:val="0"/>
        <w:adjustRightInd w:val="0"/>
        <w:spacing w:after="0" w:line="240" w:lineRule="auto"/>
        <w:jc w:val="both"/>
        <w:rPr>
          <w:rFonts w:ascii="TimesNewRomanPS-BoldMT" w:cs="TimesNewRomanPS-BoldMT"/>
          <w:b/>
          <w:bCs/>
          <w:color w:val="000000"/>
          <w:sz w:val="24"/>
          <w:szCs w:val="24"/>
        </w:rPr>
      </w:pPr>
    </w:p>
    <w:tbl>
      <w:tblPr>
        <w:tblW w:w="6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5"/>
        <w:gridCol w:w="2430"/>
        <w:gridCol w:w="1710"/>
      </w:tblGrid>
      <w:tr w:rsidR="001A454E" w:rsidRPr="007F0822" w14:paraId="6B87D7B9" w14:textId="77777777" w:rsidTr="001A454E">
        <w:trPr>
          <w:trHeight w:val="300"/>
        </w:trPr>
        <w:tc>
          <w:tcPr>
            <w:tcW w:w="1935" w:type="dxa"/>
            <w:shd w:val="clear" w:color="auto" w:fill="9FC5E8"/>
            <w:tcMar>
              <w:top w:w="0" w:type="dxa"/>
              <w:left w:w="45" w:type="dxa"/>
              <w:bottom w:w="0" w:type="dxa"/>
              <w:right w:w="45" w:type="dxa"/>
            </w:tcMar>
            <w:hideMark/>
          </w:tcPr>
          <w:p w14:paraId="454CCF43"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611145</w:t>
            </w:r>
          </w:p>
        </w:tc>
        <w:tc>
          <w:tcPr>
            <w:tcW w:w="2430" w:type="dxa"/>
            <w:shd w:val="clear" w:color="auto" w:fill="9FC5E8"/>
            <w:tcMar>
              <w:top w:w="0" w:type="dxa"/>
              <w:left w:w="45" w:type="dxa"/>
              <w:bottom w:w="0" w:type="dxa"/>
              <w:right w:w="45" w:type="dxa"/>
            </w:tcMar>
            <w:hideMark/>
          </w:tcPr>
          <w:p w14:paraId="2EB81A1A"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Gebrehiywet Fissaha</w:t>
            </w:r>
          </w:p>
        </w:tc>
        <w:tc>
          <w:tcPr>
            <w:tcW w:w="1710" w:type="dxa"/>
            <w:shd w:val="clear" w:color="auto" w:fill="9FC5E8"/>
            <w:tcMar>
              <w:top w:w="0" w:type="dxa"/>
              <w:left w:w="45" w:type="dxa"/>
              <w:bottom w:w="0" w:type="dxa"/>
              <w:right w:w="45" w:type="dxa"/>
            </w:tcMar>
            <w:hideMark/>
          </w:tcPr>
          <w:p w14:paraId="67CE2C56"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Tsehaye</w:t>
            </w:r>
          </w:p>
        </w:tc>
      </w:tr>
      <w:tr w:rsidR="001A454E" w:rsidRPr="007F0822" w14:paraId="2FF85BA7" w14:textId="77777777" w:rsidTr="001A454E">
        <w:trPr>
          <w:trHeight w:val="300"/>
        </w:trPr>
        <w:tc>
          <w:tcPr>
            <w:tcW w:w="1935" w:type="dxa"/>
            <w:shd w:val="clear" w:color="auto" w:fill="9FC5E8"/>
            <w:tcMar>
              <w:top w:w="0" w:type="dxa"/>
              <w:left w:w="45" w:type="dxa"/>
              <w:bottom w:w="0" w:type="dxa"/>
              <w:right w:w="45" w:type="dxa"/>
            </w:tcMar>
            <w:hideMark/>
          </w:tcPr>
          <w:p w14:paraId="556BD76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110995</w:t>
            </w:r>
          </w:p>
        </w:tc>
        <w:tc>
          <w:tcPr>
            <w:tcW w:w="2430" w:type="dxa"/>
            <w:shd w:val="clear" w:color="auto" w:fill="9FC5E8"/>
            <w:tcMar>
              <w:top w:w="0" w:type="dxa"/>
              <w:left w:w="45" w:type="dxa"/>
              <w:bottom w:w="0" w:type="dxa"/>
              <w:right w:w="45" w:type="dxa"/>
            </w:tcMar>
            <w:hideMark/>
          </w:tcPr>
          <w:p w14:paraId="25338CB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Eden Teclemariam</w:t>
            </w:r>
          </w:p>
        </w:tc>
        <w:tc>
          <w:tcPr>
            <w:tcW w:w="1710" w:type="dxa"/>
            <w:shd w:val="clear" w:color="auto" w:fill="9FC5E8"/>
            <w:tcMar>
              <w:top w:w="0" w:type="dxa"/>
              <w:left w:w="45" w:type="dxa"/>
              <w:bottom w:w="0" w:type="dxa"/>
              <w:right w:w="45" w:type="dxa"/>
            </w:tcMar>
            <w:vAlign w:val="bottom"/>
            <w:hideMark/>
          </w:tcPr>
          <w:p w14:paraId="45AA43D0"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Zere</w:t>
            </w:r>
          </w:p>
        </w:tc>
      </w:tr>
      <w:tr w:rsidR="001A454E" w:rsidRPr="007F0822" w14:paraId="5D5CC619" w14:textId="77777777" w:rsidTr="001A454E">
        <w:trPr>
          <w:trHeight w:val="300"/>
        </w:trPr>
        <w:tc>
          <w:tcPr>
            <w:tcW w:w="1935" w:type="dxa"/>
            <w:shd w:val="clear" w:color="auto" w:fill="9FC5E8"/>
            <w:tcMar>
              <w:top w:w="0" w:type="dxa"/>
              <w:left w:w="45" w:type="dxa"/>
              <w:bottom w:w="0" w:type="dxa"/>
              <w:right w:w="45" w:type="dxa"/>
            </w:tcMar>
            <w:hideMark/>
          </w:tcPr>
          <w:p w14:paraId="65E0EE62"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611098</w:t>
            </w:r>
          </w:p>
        </w:tc>
        <w:tc>
          <w:tcPr>
            <w:tcW w:w="2430" w:type="dxa"/>
            <w:shd w:val="clear" w:color="auto" w:fill="9FC5E8"/>
            <w:tcMar>
              <w:top w:w="0" w:type="dxa"/>
              <w:left w:w="45" w:type="dxa"/>
              <w:bottom w:w="0" w:type="dxa"/>
              <w:right w:w="45" w:type="dxa"/>
            </w:tcMar>
            <w:hideMark/>
          </w:tcPr>
          <w:p w14:paraId="012601D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Simon Abraham</w:t>
            </w:r>
          </w:p>
        </w:tc>
        <w:tc>
          <w:tcPr>
            <w:tcW w:w="1710" w:type="dxa"/>
            <w:shd w:val="clear" w:color="auto" w:fill="9FC5E8"/>
            <w:tcMar>
              <w:top w:w="0" w:type="dxa"/>
              <w:left w:w="45" w:type="dxa"/>
              <w:bottom w:w="0" w:type="dxa"/>
              <w:right w:w="45" w:type="dxa"/>
            </w:tcMar>
            <w:vAlign w:val="bottom"/>
            <w:hideMark/>
          </w:tcPr>
          <w:p w14:paraId="2A215F96"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Weldemichael</w:t>
            </w:r>
          </w:p>
        </w:tc>
      </w:tr>
      <w:tr w:rsidR="001A454E" w:rsidRPr="007F0822" w14:paraId="4F80B17A" w14:textId="77777777" w:rsidTr="001A454E">
        <w:trPr>
          <w:trHeight w:val="300"/>
        </w:trPr>
        <w:tc>
          <w:tcPr>
            <w:tcW w:w="1935" w:type="dxa"/>
            <w:shd w:val="clear" w:color="auto" w:fill="9FC5E8"/>
            <w:tcMar>
              <w:top w:w="0" w:type="dxa"/>
              <w:left w:w="45" w:type="dxa"/>
              <w:bottom w:w="0" w:type="dxa"/>
              <w:right w:w="45" w:type="dxa"/>
            </w:tcMar>
            <w:hideMark/>
          </w:tcPr>
          <w:p w14:paraId="4B2892CC"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110930</w:t>
            </w:r>
          </w:p>
        </w:tc>
        <w:tc>
          <w:tcPr>
            <w:tcW w:w="2430" w:type="dxa"/>
            <w:shd w:val="clear" w:color="auto" w:fill="9FC5E8"/>
            <w:tcMar>
              <w:top w:w="0" w:type="dxa"/>
              <w:left w:w="45" w:type="dxa"/>
              <w:bottom w:w="0" w:type="dxa"/>
              <w:right w:w="45" w:type="dxa"/>
            </w:tcMar>
            <w:hideMark/>
          </w:tcPr>
          <w:p w14:paraId="6E9478DE"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Yohannes Baye</w:t>
            </w:r>
          </w:p>
        </w:tc>
        <w:tc>
          <w:tcPr>
            <w:tcW w:w="1710" w:type="dxa"/>
            <w:shd w:val="clear" w:color="auto" w:fill="9FC5E8"/>
            <w:tcMar>
              <w:top w:w="0" w:type="dxa"/>
              <w:left w:w="45" w:type="dxa"/>
              <w:bottom w:w="0" w:type="dxa"/>
              <w:right w:w="45" w:type="dxa"/>
            </w:tcMar>
            <w:hideMark/>
          </w:tcPr>
          <w:p w14:paraId="50EDD7E8" w14:textId="77777777"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Mulualem</w:t>
            </w:r>
          </w:p>
        </w:tc>
      </w:tr>
      <w:tr w:rsidR="00680734" w:rsidRPr="007F0822" w14:paraId="32778E69" w14:textId="77777777" w:rsidTr="001A454E">
        <w:trPr>
          <w:trHeight w:val="300"/>
        </w:trPr>
        <w:tc>
          <w:tcPr>
            <w:tcW w:w="1935" w:type="dxa"/>
            <w:shd w:val="clear" w:color="auto" w:fill="9FC5E8"/>
            <w:tcMar>
              <w:top w:w="0" w:type="dxa"/>
              <w:left w:w="45" w:type="dxa"/>
              <w:bottom w:w="0" w:type="dxa"/>
              <w:right w:w="45" w:type="dxa"/>
            </w:tcMar>
          </w:tcPr>
          <w:p w14:paraId="46A6C0E5" w14:textId="44D05A01" w:rsidR="00680734" w:rsidRPr="007F0822" w:rsidRDefault="00680734" w:rsidP="00B73F26">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sjsjsjsj</w:t>
            </w:r>
            <w:bookmarkStart w:id="0" w:name="_GoBack"/>
            <w:bookmarkEnd w:id="0"/>
          </w:p>
        </w:tc>
        <w:tc>
          <w:tcPr>
            <w:tcW w:w="2430" w:type="dxa"/>
            <w:shd w:val="clear" w:color="auto" w:fill="9FC5E8"/>
            <w:tcMar>
              <w:top w:w="0" w:type="dxa"/>
              <w:left w:w="45" w:type="dxa"/>
              <w:bottom w:w="0" w:type="dxa"/>
              <w:right w:w="45" w:type="dxa"/>
            </w:tcMar>
          </w:tcPr>
          <w:p w14:paraId="0642F5D3" w14:textId="77777777" w:rsidR="00680734" w:rsidRPr="007F0822" w:rsidRDefault="00680734" w:rsidP="00B73F26">
            <w:pPr>
              <w:spacing w:after="0" w:line="240" w:lineRule="auto"/>
              <w:jc w:val="both"/>
              <w:rPr>
                <w:rFonts w:ascii="Times New Roman" w:eastAsia="Times New Roman" w:hAnsi="Times New Roman" w:cs="Times New Roman"/>
                <w:color w:val="000000"/>
                <w:sz w:val="27"/>
                <w:szCs w:val="27"/>
              </w:rPr>
            </w:pPr>
          </w:p>
        </w:tc>
        <w:tc>
          <w:tcPr>
            <w:tcW w:w="1710" w:type="dxa"/>
            <w:shd w:val="clear" w:color="auto" w:fill="9FC5E8"/>
            <w:tcMar>
              <w:top w:w="0" w:type="dxa"/>
              <w:left w:w="45" w:type="dxa"/>
              <w:bottom w:w="0" w:type="dxa"/>
              <w:right w:w="45" w:type="dxa"/>
            </w:tcMar>
          </w:tcPr>
          <w:p w14:paraId="51DD50F4" w14:textId="77777777" w:rsidR="00680734" w:rsidRPr="007F0822" w:rsidRDefault="00680734" w:rsidP="00B73F26">
            <w:pPr>
              <w:spacing w:after="0" w:line="240" w:lineRule="auto"/>
              <w:jc w:val="both"/>
              <w:rPr>
                <w:rFonts w:ascii="Times New Roman" w:eastAsia="Times New Roman" w:hAnsi="Times New Roman" w:cs="Times New Roman"/>
                <w:color w:val="000000"/>
                <w:sz w:val="27"/>
                <w:szCs w:val="27"/>
              </w:rPr>
            </w:pPr>
          </w:p>
        </w:tc>
      </w:tr>
    </w:tbl>
    <w:p w14:paraId="17257921" w14:textId="77777777" w:rsidR="001A454E" w:rsidRPr="008A13E9" w:rsidRDefault="001A454E" w:rsidP="00B73F26">
      <w:pPr>
        <w:autoSpaceDE w:val="0"/>
        <w:autoSpaceDN w:val="0"/>
        <w:adjustRightInd w:val="0"/>
        <w:spacing w:after="0" w:line="240" w:lineRule="auto"/>
        <w:jc w:val="both"/>
        <w:rPr>
          <w:rFonts w:ascii="TimesNewRomanPS-BoldMT" w:cs="TimesNewRomanPS-BoldMT"/>
          <w:bCs/>
          <w:i/>
          <w:color w:val="000000"/>
          <w:sz w:val="24"/>
          <w:szCs w:val="24"/>
        </w:rPr>
      </w:pPr>
    </w:p>
    <w:p w14:paraId="13A4985E"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p>
    <w:p w14:paraId="2C761C86"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14:paraId="4A311A5E" w14:textId="77777777" w:rsidR="00893466" w:rsidRDefault="00893466" w:rsidP="00B73F26">
      <w:pPr>
        <w:pStyle w:val="NormalWeb"/>
        <w:jc w:val="both"/>
        <w:rPr>
          <w:color w:val="000000"/>
          <w:sz w:val="27"/>
          <w:szCs w:val="27"/>
        </w:rPr>
      </w:pPr>
      <w:r>
        <w:rPr>
          <w:color w:val="000000"/>
          <w:sz w:val="27"/>
          <w:szCs w:val="27"/>
        </w:rPr>
        <w:t>SEGY shopping center has many branches in the country and it has so many customers. The customers buy the product form the store by visiting the nearest store in the country. They pick the product on the shelf and make a payment for the cushier. Before then, it was possible to handle costumers need manually in this way. Currently, the numbers of customers are increasing and the trend of commercial transaction and transfer of information is across the Internet. In addition, there is a Corona virus pandemic and it is not possible to help all customers in the store. So, SEGY need a software that enables the customer to buy the product online.</w:t>
      </w:r>
    </w:p>
    <w:p w14:paraId="58CD723F" w14:textId="77777777" w:rsidR="00ED1908" w:rsidRPr="00806391" w:rsidRDefault="00893466" w:rsidP="008477FA">
      <w:pPr>
        <w:pStyle w:val="NormalWeb"/>
        <w:jc w:val="both"/>
        <w:rPr>
          <w:color w:val="000000"/>
          <w:sz w:val="27"/>
          <w:szCs w:val="27"/>
        </w:rPr>
      </w:pPr>
      <w:r>
        <w:rPr>
          <w:color w:val="000000"/>
          <w:sz w:val="27"/>
          <w:szCs w:val="27"/>
        </w:rPr>
        <w:t>The new system will have</w:t>
      </w:r>
      <w:r w:rsidR="009F6A69">
        <w:rPr>
          <w:color w:val="000000"/>
          <w:sz w:val="27"/>
          <w:szCs w:val="27"/>
        </w:rPr>
        <w:t xml:space="preserve"> a web based application</w:t>
      </w:r>
      <w:r w:rsidR="00806391">
        <w:rPr>
          <w:color w:val="000000"/>
          <w:sz w:val="27"/>
          <w:szCs w:val="27"/>
        </w:rPr>
        <w:t xml:space="preserve"> which </w:t>
      </w:r>
      <w:r w:rsidR="00806391" w:rsidRPr="009F6A69">
        <w:rPr>
          <w:color w:val="000000"/>
          <w:sz w:val="27"/>
          <w:szCs w:val="27"/>
        </w:rPr>
        <w:t xml:space="preserve">will have different stockholders such as </w:t>
      </w:r>
      <w:r w:rsidR="00C46B6A">
        <w:rPr>
          <w:color w:val="000000"/>
          <w:sz w:val="27"/>
          <w:szCs w:val="27"/>
        </w:rPr>
        <w:t xml:space="preserve">the </w:t>
      </w:r>
      <w:r w:rsidR="00806391" w:rsidRPr="009F6A69">
        <w:rPr>
          <w:color w:val="000000"/>
          <w:sz w:val="27"/>
          <w:szCs w:val="27"/>
        </w:rPr>
        <w:t>administrator, seller</w:t>
      </w:r>
      <w:r w:rsidR="00C46B6A">
        <w:rPr>
          <w:color w:val="000000"/>
          <w:sz w:val="27"/>
          <w:szCs w:val="27"/>
        </w:rPr>
        <w:t>s</w:t>
      </w:r>
      <w:r w:rsidR="00806391" w:rsidRPr="009F6A69">
        <w:rPr>
          <w:color w:val="000000"/>
          <w:sz w:val="27"/>
          <w:szCs w:val="27"/>
        </w:rPr>
        <w:t xml:space="preserve"> and buyers.</w:t>
      </w:r>
      <w:r w:rsidR="00806391">
        <w:rPr>
          <w:color w:val="000000"/>
          <w:sz w:val="27"/>
          <w:szCs w:val="27"/>
        </w:rPr>
        <w:t xml:space="preserve"> </w:t>
      </w:r>
      <w:r w:rsidR="00806391" w:rsidRPr="009F6A69">
        <w:rPr>
          <w:color w:val="000000"/>
          <w:sz w:val="27"/>
          <w:szCs w:val="27"/>
        </w:rPr>
        <w:t>Administrator works on</w:t>
      </w:r>
      <w:r w:rsidR="00806391">
        <w:rPr>
          <w:color w:val="000000"/>
          <w:sz w:val="27"/>
          <w:szCs w:val="27"/>
        </w:rPr>
        <w:t xml:space="preserve"> system configurations and</w:t>
      </w:r>
      <w:r w:rsidR="00806391" w:rsidRPr="009F6A69">
        <w:rPr>
          <w:color w:val="000000"/>
          <w:sz w:val="27"/>
          <w:szCs w:val="27"/>
        </w:rPr>
        <w:t xml:space="preserve"> monitor sellers membership.</w:t>
      </w:r>
      <w:r w:rsidR="008477FA">
        <w:rPr>
          <w:color w:val="000000"/>
          <w:sz w:val="27"/>
          <w:szCs w:val="27"/>
        </w:rPr>
        <w:t xml:space="preserve"> </w:t>
      </w:r>
      <w:r w:rsidR="00ED1908" w:rsidRPr="009F6A69">
        <w:rPr>
          <w:color w:val="000000"/>
          <w:sz w:val="27"/>
          <w:szCs w:val="27"/>
        </w:rPr>
        <w:t xml:space="preserve">Seller is a merchant </w:t>
      </w:r>
      <w:r w:rsidR="008477FA">
        <w:rPr>
          <w:color w:val="000000"/>
          <w:sz w:val="27"/>
          <w:szCs w:val="27"/>
        </w:rPr>
        <w:t>who</w:t>
      </w:r>
      <w:r w:rsidR="00ED1908" w:rsidRPr="009F6A69">
        <w:rPr>
          <w:color w:val="000000"/>
          <w:sz w:val="27"/>
          <w:szCs w:val="27"/>
        </w:rPr>
        <w:t xml:space="preserve"> sale</w:t>
      </w:r>
      <w:r w:rsidR="008477FA">
        <w:rPr>
          <w:color w:val="000000"/>
          <w:sz w:val="27"/>
          <w:szCs w:val="27"/>
        </w:rPr>
        <w:t>s</w:t>
      </w:r>
      <w:r w:rsidR="00ED1908" w:rsidRPr="009F6A69">
        <w:rPr>
          <w:color w:val="000000"/>
          <w:sz w:val="27"/>
          <w:szCs w:val="27"/>
        </w:rPr>
        <w:t xml:space="preserve"> his/her product on eShopper application. </w:t>
      </w:r>
      <w:r w:rsidR="008C1A30">
        <w:rPr>
          <w:color w:val="000000"/>
          <w:sz w:val="27"/>
          <w:szCs w:val="27"/>
        </w:rPr>
        <w:t>A s</w:t>
      </w:r>
      <w:r w:rsidR="00ED1908" w:rsidRPr="009F6A69">
        <w:rPr>
          <w:color w:val="000000"/>
          <w:sz w:val="27"/>
          <w:szCs w:val="27"/>
        </w:rPr>
        <w:t>eller</w:t>
      </w:r>
      <w:r w:rsidR="008C1A30">
        <w:rPr>
          <w:color w:val="000000"/>
          <w:sz w:val="27"/>
          <w:szCs w:val="27"/>
        </w:rPr>
        <w:t xml:space="preserve"> will post a product, follow-up, </w:t>
      </w:r>
      <w:r w:rsidR="00ED1908" w:rsidRPr="009F6A69">
        <w:rPr>
          <w:color w:val="000000"/>
          <w:sz w:val="27"/>
          <w:szCs w:val="27"/>
        </w:rPr>
        <w:t xml:space="preserve">shipped </w:t>
      </w:r>
      <w:r w:rsidR="008C1A30">
        <w:rPr>
          <w:color w:val="000000"/>
          <w:sz w:val="27"/>
          <w:szCs w:val="27"/>
        </w:rPr>
        <w:t xml:space="preserve">and </w:t>
      </w:r>
      <w:r w:rsidR="00ED1908" w:rsidRPr="009F6A69">
        <w:rPr>
          <w:color w:val="000000"/>
          <w:sz w:val="27"/>
          <w:szCs w:val="27"/>
        </w:rPr>
        <w:t>delivered an ordered product.</w:t>
      </w:r>
      <w:r w:rsidR="00ED1908">
        <w:rPr>
          <w:color w:val="000000"/>
          <w:sz w:val="27"/>
          <w:szCs w:val="27"/>
        </w:rPr>
        <w:t xml:space="preserve"> </w:t>
      </w:r>
      <w:r w:rsidR="00423638">
        <w:rPr>
          <w:color w:val="000000"/>
          <w:sz w:val="27"/>
          <w:szCs w:val="27"/>
        </w:rPr>
        <w:t>The b</w:t>
      </w:r>
      <w:r w:rsidR="00ED1908" w:rsidRPr="00806391">
        <w:rPr>
          <w:color w:val="000000"/>
          <w:sz w:val="27"/>
          <w:szCs w:val="27"/>
        </w:rPr>
        <w:t xml:space="preserve">uyer is someone who </w:t>
      </w:r>
      <w:r w:rsidR="00423638">
        <w:rPr>
          <w:color w:val="000000"/>
          <w:sz w:val="27"/>
          <w:szCs w:val="27"/>
        </w:rPr>
        <w:t>wants to purchase</w:t>
      </w:r>
      <w:r w:rsidR="00ED1908" w:rsidRPr="00806391">
        <w:rPr>
          <w:color w:val="000000"/>
          <w:sz w:val="27"/>
          <w:szCs w:val="27"/>
        </w:rPr>
        <w:t xml:space="preserve"> a product item/s on eShopper system and make a payment.</w:t>
      </w:r>
    </w:p>
    <w:p w14:paraId="5CA4BC84" w14:textId="77777777" w:rsidR="00893466" w:rsidRDefault="00893466" w:rsidP="00B73F26">
      <w:pPr>
        <w:pStyle w:val="NormalWeb"/>
        <w:jc w:val="both"/>
        <w:rPr>
          <w:color w:val="000000"/>
          <w:sz w:val="27"/>
          <w:szCs w:val="27"/>
        </w:rPr>
      </w:pPr>
      <w:r>
        <w:rPr>
          <w:color w:val="000000"/>
          <w:sz w:val="27"/>
          <w:szCs w:val="27"/>
        </w:rPr>
        <w:t>In addition of the above, the system notifies the customer about the product status i.e. shipped, on the way or delivered</w:t>
      </w:r>
    </w:p>
    <w:p w14:paraId="36E107CB" w14:textId="77777777" w:rsidR="00C376BC" w:rsidRDefault="00C376BC" w:rsidP="00B73F26">
      <w:pPr>
        <w:autoSpaceDE w:val="0"/>
        <w:autoSpaceDN w:val="0"/>
        <w:adjustRightInd w:val="0"/>
        <w:spacing w:after="0" w:line="240" w:lineRule="auto"/>
        <w:jc w:val="both"/>
        <w:rPr>
          <w:rFonts w:ascii="TimesNewRomanPSMT" w:cs="TimesNewRomanPSMT"/>
          <w:color w:val="000000"/>
          <w:sz w:val="24"/>
          <w:szCs w:val="24"/>
        </w:rPr>
      </w:pPr>
    </w:p>
    <w:p w14:paraId="71F4C98A"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2. Positioning</w:t>
      </w:r>
    </w:p>
    <w:p w14:paraId="56E4A852" w14:textId="77777777" w:rsidR="00C376BC" w:rsidRDefault="00C376BC" w:rsidP="00B73F26">
      <w:pPr>
        <w:autoSpaceDE w:val="0"/>
        <w:autoSpaceDN w:val="0"/>
        <w:adjustRightInd w:val="0"/>
        <w:spacing w:after="0" w:line="240" w:lineRule="auto"/>
        <w:jc w:val="both"/>
        <w:rPr>
          <w:rFonts w:ascii="TimesNewRomanPS-BoldMT" w:cs="TimesNewRomanPS-BoldMT"/>
          <w:b/>
          <w:bCs/>
          <w:color w:val="000000"/>
          <w:sz w:val="24"/>
          <w:szCs w:val="24"/>
        </w:rPr>
      </w:pPr>
    </w:p>
    <w:p w14:paraId="1D1A2EED"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10870B79" w14:textId="77777777"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tbl>
      <w:tblPr>
        <w:tblStyle w:val="TableGrid"/>
        <w:tblW w:w="9682" w:type="dxa"/>
        <w:tblLook w:val="04A0" w:firstRow="1" w:lastRow="0" w:firstColumn="1" w:lastColumn="0" w:noHBand="0" w:noVBand="1"/>
      </w:tblPr>
      <w:tblGrid>
        <w:gridCol w:w="4841"/>
        <w:gridCol w:w="4841"/>
      </w:tblGrid>
      <w:tr w:rsidR="00C376BC" w14:paraId="6A84B85F" w14:textId="77777777" w:rsidTr="00484EB9">
        <w:trPr>
          <w:trHeight w:val="499"/>
        </w:trPr>
        <w:tc>
          <w:tcPr>
            <w:tcW w:w="4841" w:type="dxa"/>
          </w:tcPr>
          <w:p w14:paraId="27CFDE7A" w14:textId="77777777" w:rsidR="00C376BC" w:rsidRDefault="00C376BC"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The problem of</w:t>
            </w:r>
          </w:p>
        </w:tc>
        <w:tc>
          <w:tcPr>
            <w:tcW w:w="4841" w:type="dxa"/>
          </w:tcPr>
          <w:p w14:paraId="6C96A6AA" w14:textId="77777777" w:rsidR="00C376BC" w:rsidRDefault="00C2509F" w:rsidP="00C2509F">
            <w:pPr>
              <w:autoSpaceDE w:val="0"/>
              <w:autoSpaceDN w:val="0"/>
              <w:adjustRightInd w:val="0"/>
              <w:jc w:val="both"/>
              <w:rPr>
                <w:rFonts w:ascii="TimesNewRomanPSMT" w:cs="TimesNewRomanPSMT"/>
                <w:color w:val="000000"/>
                <w:sz w:val="20"/>
                <w:szCs w:val="20"/>
              </w:rPr>
            </w:pPr>
            <w:r>
              <w:rPr>
                <w:rFonts w:ascii="TimesNewRomanPS-ItalicMT" w:cs="TimesNewRomanPS-ItalicMT"/>
                <w:i/>
                <w:iCs/>
                <w:sz w:val="20"/>
                <w:szCs w:val="20"/>
                <w:lang w:bidi="he-IL"/>
              </w:rPr>
              <w:t>Managing SEGY shopping center online and allow sellers and buyers make transaction in SEGY</w:t>
            </w:r>
            <w:r w:rsidR="00484EB9">
              <w:rPr>
                <w:rFonts w:ascii="TimesNewRomanPS-ItalicMT" w:cs="TimesNewRomanPS-ItalicMT"/>
                <w:i/>
                <w:iCs/>
                <w:sz w:val="20"/>
                <w:szCs w:val="20"/>
                <w:lang w:bidi="he-IL"/>
              </w:rPr>
              <w:t xml:space="preserve"> simple ecommerce system</w:t>
            </w:r>
          </w:p>
        </w:tc>
      </w:tr>
      <w:tr w:rsidR="00C376BC" w14:paraId="3F04931F" w14:textId="77777777" w:rsidTr="00484EB9">
        <w:trPr>
          <w:trHeight w:val="249"/>
        </w:trPr>
        <w:tc>
          <w:tcPr>
            <w:tcW w:w="4841" w:type="dxa"/>
          </w:tcPr>
          <w:p w14:paraId="00A21505" w14:textId="77777777" w:rsidR="00C376BC" w:rsidRDefault="00C376BC"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Affects</w:t>
            </w:r>
          </w:p>
        </w:tc>
        <w:tc>
          <w:tcPr>
            <w:tcW w:w="4841" w:type="dxa"/>
          </w:tcPr>
          <w:p w14:paraId="650D01A2" w14:textId="77777777" w:rsidR="00C376BC" w:rsidRDefault="001C0997" w:rsidP="00B73F26">
            <w:pPr>
              <w:autoSpaceDE w:val="0"/>
              <w:autoSpaceDN w:val="0"/>
              <w:adjustRightInd w:val="0"/>
              <w:jc w:val="both"/>
              <w:rPr>
                <w:rFonts w:ascii="TimesNewRomanPSMT" w:cs="TimesNewRomanPSMT"/>
                <w:color w:val="000000"/>
                <w:sz w:val="20"/>
                <w:szCs w:val="20"/>
              </w:rPr>
            </w:pPr>
            <w:r>
              <w:rPr>
                <w:rFonts w:ascii="TimesNewRomanPS-ItalicMT" w:cs="TimesNewRomanPS-ItalicMT"/>
                <w:i/>
                <w:iCs/>
                <w:sz w:val="20"/>
                <w:szCs w:val="20"/>
                <w:lang w:bidi="he-IL"/>
              </w:rPr>
              <w:t>sellers</w:t>
            </w:r>
            <w:r w:rsidR="00C376BC">
              <w:rPr>
                <w:rFonts w:ascii="TimesNewRomanPS-ItalicMT" w:cs="TimesNewRomanPS-ItalicMT"/>
                <w:i/>
                <w:iCs/>
                <w:sz w:val="20"/>
                <w:szCs w:val="20"/>
                <w:lang w:bidi="he-IL"/>
              </w:rPr>
              <w:t xml:space="preserve">, and </w:t>
            </w:r>
            <w:r>
              <w:rPr>
                <w:rFonts w:ascii="TimesNewRomanPS-ItalicMT" w:cs="TimesNewRomanPS-ItalicMT"/>
                <w:i/>
                <w:iCs/>
                <w:sz w:val="20"/>
                <w:szCs w:val="20"/>
                <w:lang w:bidi="he-IL"/>
              </w:rPr>
              <w:t>buyers</w:t>
            </w:r>
          </w:p>
        </w:tc>
      </w:tr>
      <w:tr w:rsidR="00C376BC" w14:paraId="0FAFDB53" w14:textId="77777777" w:rsidTr="00484EB9">
        <w:trPr>
          <w:trHeight w:val="512"/>
        </w:trPr>
        <w:tc>
          <w:tcPr>
            <w:tcW w:w="4841" w:type="dxa"/>
          </w:tcPr>
          <w:p w14:paraId="2D8CE773" w14:textId="77777777" w:rsidR="00C376BC" w:rsidRDefault="00C376BC"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the impact of which is</w:t>
            </w:r>
          </w:p>
        </w:tc>
        <w:tc>
          <w:tcPr>
            <w:tcW w:w="4841" w:type="dxa"/>
          </w:tcPr>
          <w:p w14:paraId="119802CB" w14:textId="77777777" w:rsidR="00C376BC" w:rsidRDefault="00C2509F" w:rsidP="00B73F26">
            <w:pPr>
              <w:autoSpaceDE w:val="0"/>
              <w:autoSpaceDN w:val="0"/>
              <w:adjustRightInd w:val="0"/>
              <w:jc w:val="both"/>
              <w:rPr>
                <w:rFonts w:ascii="TimesNewRomanPS-ItalicMT" w:cs="TimesNewRomanPS-ItalicMT"/>
                <w:i/>
                <w:iCs/>
                <w:sz w:val="20"/>
                <w:szCs w:val="20"/>
                <w:lang w:bidi="he-IL"/>
              </w:rPr>
            </w:pPr>
            <w:r w:rsidRPr="00C2509F">
              <w:rPr>
                <w:rFonts w:ascii="TimesNewRomanPS-ItalicMT" w:cs="TimesNewRomanPS-ItalicMT"/>
                <w:i/>
                <w:iCs/>
                <w:sz w:val="20"/>
                <w:szCs w:val="20"/>
                <w:lang w:bidi="he-IL"/>
              </w:rPr>
              <w:t>Visiting many customers to our offline store and make payment manually is difficult to handle</w:t>
            </w:r>
          </w:p>
        </w:tc>
      </w:tr>
      <w:tr w:rsidR="00C376BC" w14:paraId="18A4C765" w14:textId="77777777" w:rsidTr="00484EB9">
        <w:trPr>
          <w:trHeight w:val="762"/>
        </w:trPr>
        <w:tc>
          <w:tcPr>
            <w:tcW w:w="4841" w:type="dxa"/>
          </w:tcPr>
          <w:p w14:paraId="687DADC1" w14:textId="77777777" w:rsidR="00C376BC" w:rsidRDefault="00C376BC" w:rsidP="00B73F26">
            <w:pPr>
              <w:autoSpaceDE w:val="0"/>
              <w:autoSpaceDN w:val="0"/>
              <w:adjustRightInd w:val="0"/>
              <w:jc w:val="both"/>
              <w:rPr>
                <w:rFonts w:ascii="TimesNewRomanPSMT" w:cs="TimesNewRomanPSMT"/>
                <w:sz w:val="20"/>
                <w:szCs w:val="20"/>
              </w:rPr>
            </w:pPr>
            <w:r>
              <w:rPr>
                <w:rFonts w:ascii="TimesNewRomanPSMT" w:cs="TimesNewRomanPSMT"/>
                <w:sz w:val="20"/>
                <w:szCs w:val="20"/>
              </w:rPr>
              <w:lastRenderedPageBreak/>
              <w:t>a successful solution would be</w:t>
            </w:r>
          </w:p>
        </w:tc>
        <w:tc>
          <w:tcPr>
            <w:tcW w:w="4841" w:type="dxa"/>
          </w:tcPr>
          <w:p w14:paraId="387FC491" w14:textId="77777777" w:rsidR="00C376BC" w:rsidRDefault="001C0997" w:rsidP="00C2509F">
            <w:pPr>
              <w:autoSpaceDE w:val="0"/>
              <w:autoSpaceDN w:val="0"/>
              <w:adjustRightInd w:val="0"/>
              <w:jc w:val="both"/>
              <w:rPr>
                <w:rFonts w:ascii="TimesNewRomanPS-ItalicMT" w:cs="TimesNewRomanPS-ItalicMT"/>
                <w:i/>
                <w:iCs/>
                <w:sz w:val="20"/>
                <w:szCs w:val="20"/>
                <w:lang w:bidi="he-IL"/>
              </w:rPr>
            </w:pPr>
            <w:r>
              <w:rPr>
                <w:rFonts w:ascii="TimesNewRomanPS-ItalicMT" w:cs="TimesNewRomanPS-ItalicMT"/>
                <w:i/>
                <w:iCs/>
                <w:sz w:val="20"/>
                <w:szCs w:val="20"/>
                <w:lang w:bidi="he-IL"/>
              </w:rPr>
              <w:t>Implementing ecommerce system</w:t>
            </w:r>
            <w:r w:rsidR="00A124C4">
              <w:rPr>
                <w:rFonts w:ascii="TimesNewRomanPS-ItalicMT" w:cs="TimesNewRomanPS-ItalicMT"/>
                <w:i/>
                <w:iCs/>
                <w:sz w:val="20"/>
                <w:szCs w:val="20"/>
                <w:lang w:bidi="he-IL"/>
              </w:rPr>
              <w:t>. This tool will provide a d</w:t>
            </w:r>
            <w:r w:rsidR="00C376BC">
              <w:rPr>
                <w:rFonts w:ascii="TimesNewRomanPS-ItalicMT" w:cs="TimesNewRomanPS-ItalicMT"/>
                <w:i/>
                <w:iCs/>
                <w:sz w:val="20"/>
                <w:szCs w:val="20"/>
                <w:lang w:bidi="he-IL"/>
              </w:rPr>
              <w:t>atabase and a</w:t>
            </w:r>
            <w:r w:rsidR="00A124C4">
              <w:rPr>
                <w:rFonts w:ascii="TimesNewRomanPS-ItalicMT" w:cs="TimesNewRomanPS-ItalicMT"/>
                <w:i/>
                <w:iCs/>
                <w:sz w:val="20"/>
                <w:szCs w:val="20"/>
                <w:lang w:bidi="he-IL"/>
              </w:rPr>
              <w:t xml:space="preserve"> </w:t>
            </w:r>
            <w:r w:rsidR="00C376BC">
              <w:rPr>
                <w:rFonts w:ascii="TimesNewRomanPS-ItalicMT" w:cs="TimesNewRomanPS-ItalicMT"/>
                <w:i/>
                <w:iCs/>
                <w:sz w:val="20"/>
                <w:szCs w:val="20"/>
                <w:lang w:bidi="he-IL"/>
              </w:rPr>
              <w:t>user interface that is easy to use for</w:t>
            </w:r>
            <w:r w:rsidR="00A124C4">
              <w:rPr>
                <w:rFonts w:ascii="TimesNewRomanPS-ItalicMT" w:cs="TimesNewRomanPS-ItalicMT"/>
                <w:i/>
                <w:iCs/>
                <w:sz w:val="20"/>
                <w:szCs w:val="20"/>
                <w:lang w:bidi="he-IL"/>
              </w:rPr>
              <w:t xml:space="preserve"> seller</w:t>
            </w:r>
            <w:r w:rsidR="00C376BC">
              <w:rPr>
                <w:rFonts w:ascii="TimesNewRomanPS-ItalicMT" w:cs="TimesNewRomanPS-ItalicMT"/>
                <w:i/>
                <w:iCs/>
                <w:sz w:val="20"/>
                <w:szCs w:val="20"/>
                <w:lang w:bidi="he-IL"/>
              </w:rPr>
              <w:t>, and</w:t>
            </w:r>
            <w:r w:rsidR="00A124C4">
              <w:rPr>
                <w:rFonts w:ascii="TimesNewRomanPS-ItalicMT" w:cs="TimesNewRomanPS-ItalicMT"/>
                <w:i/>
                <w:iCs/>
                <w:sz w:val="20"/>
                <w:szCs w:val="20"/>
                <w:lang w:bidi="he-IL"/>
              </w:rPr>
              <w:t xml:space="preserve"> buyer.</w:t>
            </w:r>
          </w:p>
        </w:tc>
      </w:tr>
    </w:tbl>
    <w:p w14:paraId="04822392" w14:textId="77777777"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p w14:paraId="0F9B3C28"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p>
    <w:p w14:paraId="515F9323" w14:textId="77777777"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6C12D1" w14:paraId="1D329AD2" w14:textId="77777777" w:rsidTr="006C12D1">
        <w:tc>
          <w:tcPr>
            <w:tcW w:w="4788" w:type="dxa"/>
          </w:tcPr>
          <w:p w14:paraId="5A9C7FED" w14:textId="77777777" w:rsidR="006C12D1" w:rsidRDefault="006C12D1"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For</w:t>
            </w:r>
          </w:p>
        </w:tc>
        <w:tc>
          <w:tcPr>
            <w:tcW w:w="4788" w:type="dxa"/>
          </w:tcPr>
          <w:p w14:paraId="40E49B9D" w14:textId="77777777"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Sellers and buyers</w:t>
            </w:r>
            <w:r w:rsidR="006C12D1" w:rsidRPr="00A35233">
              <w:rPr>
                <w:rFonts w:ascii="TimesNewRomanPS-ItalicMT" w:cs="TimesNewRomanPS-ItalicMT"/>
                <w:i/>
                <w:iCs/>
                <w:sz w:val="20"/>
                <w:szCs w:val="20"/>
                <w:lang w:bidi="he-IL"/>
              </w:rPr>
              <w:t xml:space="preserve"> </w:t>
            </w:r>
          </w:p>
        </w:tc>
      </w:tr>
      <w:tr w:rsidR="006C12D1" w14:paraId="586DA1FF" w14:textId="77777777" w:rsidTr="006C12D1">
        <w:tc>
          <w:tcPr>
            <w:tcW w:w="4788" w:type="dxa"/>
          </w:tcPr>
          <w:p w14:paraId="396A3A63" w14:textId="77777777" w:rsidR="006C12D1" w:rsidRDefault="006C12D1"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Who</w:t>
            </w:r>
          </w:p>
        </w:tc>
        <w:tc>
          <w:tcPr>
            <w:tcW w:w="4788" w:type="dxa"/>
          </w:tcPr>
          <w:p w14:paraId="3B4EC879" w14:textId="77777777" w:rsidR="006C12D1" w:rsidRPr="00A35233" w:rsidRDefault="007B257A"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The system will be used by registered sellers and buyers want to purchase products</w:t>
            </w:r>
          </w:p>
        </w:tc>
      </w:tr>
      <w:tr w:rsidR="006C12D1" w14:paraId="7A4549B7" w14:textId="77777777" w:rsidTr="006C12D1">
        <w:tc>
          <w:tcPr>
            <w:tcW w:w="4788" w:type="dxa"/>
          </w:tcPr>
          <w:p w14:paraId="00EC9DE4"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The (product name)</w:t>
            </w:r>
          </w:p>
        </w:tc>
        <w:tc>
          <w:tcPr>
            <w:tcW w:w="4788" w:type="dxa"/>
          </w:tcPr>
          <w:p w14:paraId="1071D6AC" w14:textId="77777777"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is a SEGY e-commerce</w:t>
            </w:r>
          </w:p>
        </w:tc>
      </w:tr>
      <w:tr w:rsidR="006C12D1" w14:paraId="21E4917C" w14:textId="77777777" w:rsidTr="006C12D1">
        <w:tc>
          <w:tcPr>
            <w:tcW w:w="4788" w:type="dxa"/>
          </w:tcPr>
          <w:p w14:paraId="4F29F6E4"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That</w:t>
            </w:r>
          </w:p>
        </w:tc>
        <w:tc>
          <w:tcPr>
            <w:tcW w:w="4788" w:type="dxa"/>
          </w:tcPr>
          <w:p w14:paraId="17F15F60" w14:textId="77777777"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Helps us to reach every customer easily and minimize waiting queue in our store</w:t>
            </w:r>
          </w:p>
        </w:tc>
      </w:tr>
      <w:tr w:rsidR="006C12D1" w14:paraId="5A53A511" w14:textId="77777777" w:rsidTr="006C12D1">
        <w:tc>
          <w:tcPr>
            <w:tcW w:w="4788" w:type="dxa"/>
          </w:tcPr>
          <w:p w14:paraId="58AE10F2"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Unlike</w:t>
            </w:r>
          </w:p>
        </w:tc>
        <w:tc>
          <w:tcPr>
            <w:tcW w:w="4788" w:type="dxa"/>
          </w:tcPr>
          <w:p w14:paraId="28CCF805" w14:textId="77777777" w:rsidR="006C12D1" w:rsidRPr="00A35233" w:rsidRDefault="006C12D1"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[primary competitive alternative]</w:t>
            </w:r>
          </w:p>
        </w:tc>
      </w:tr>
      <w:tr w:rsidR="006C12D1" w14:paraId="1FFE51D2" w14:textId="77777777" w:rsidTr="006C12D1">
        <w:tc>
          <w:tcPr>
            <w:tcW w:w="4788" w:type="dxa"/>
          </w:tcPr>
          <w:p w14:paraId="55F0616E" w14:textId="77777777"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Our product</w:t>
            </w:r>
          </w:p>
        </w:tc>
        <w:tc>
          <w:tcPr>
            <w:tcW w:w="4788" w:type="dxa"/>
          </w:tcPr>
          <w:p w14:paraId="01D69427" w14:textId="77777777" w:rsidR="006C12D1" w:rsidRPr="00A35233" w:rsidRDefault="006C12D1"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[statement of primary differentiation]</w:t>
            </w:r>
          </w:p>
        </w:tc>
      </w:tr>
    </w:tbl>
    <w:p w14:paraId="7A959ADD" w14:textId="77777777"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p w14:paraId="5862FC41" w14:textId="77777777"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p w14:paraId="68744013"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3. Stakeholder Descriptions</w:t>
      </w:r>
    </w:p>
    <w:p w14:paraId="4ECAF969" w14:textId="77777777" w:rsidR="006C12D1" w:rsidRDefault="006C12D1" w:rsidP="00B73F26">
      <w:pPr>
        <w:autoSpaceDE w:val="0"/>
        <w:autoSpaceDN w:val="0"/>
        <w:adjustRightInd w:val="0"/>
        <w:spacing w:after="0" w:line="240" w:lineRule="auto"/>
        <w:jc w:val="both"/>
        <w:rPr>
          <w:rFonts w:ascii="TimesNewRomanPS-BoldMT" w:cs="TimesNewRomanPS-BoldMT"/>
          <w:b/>
          <w:bCs/>
          <w:color w:val="000000"/>
          <w:sz w:val="24"/>
          <w:szCs w:val="24"/>
        </w:rPr>
      </w:pPr>
    </w:p>
    <w:p w14:paraId="5BCF092F"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14:paraId="30A03A53" w14:textId="77777777"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tbl>
      <w:tblPr>
        <w:tblStyle w:val="TableGrid"/>
        <w:tblW w:w="0" w:type="auto"/>
        <w:tblLook w:val="04A0" w:firstRow="1" w:lastRow="0" w:firstColumn="1" w:lastColumn="0" w:noHBand="0" w:noVBand="1"/>
      </w:tblPr>
      <w:tblGrid>
        <w:gridCol w:w="3192"/>
        <w:gridCol w:w="3192"/>
        <w:gridCol w:w="3192"/>
      </w:tblGrid>
      <w:tr w:rsidR="009B272C" w14:paraId="11CBEAA0" w14:textId="77777777" w:rsidTr="009B272C">
        <w:tc>
          <w:tcPr>
            <w:tcW w:w="3192" w:type="dxa"/>
          </w:tcPr>
          <w:p w14:paraId="0DEA4B5C" w14:textId="77777777"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Name</w:t>
            </w:r>
          </w:p>
        </w:tc>
        <w:tc>
          <w:tcPr>
            <w:tcW w:w="3192" w:type="dxa"/>
          </w:tcPr>
          <w:p w14:paraId="7059CDA7" w14:textId="77777777"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Description</w:t>
            </w:r>
          </w:p>
        </w:tc>
        <w:tc>
          <w:tcPr>
            <w:tcW w:w="3192" w:type="dxa"/>
          </w:tcPr>
          <w:p w14:paraId="40337994" w14:textId="77777777"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Responsibility</w:t>
            </w:r>
          </w:p>
        </w:tc>
      </w:tr>
      <w:tr w:rsidR="009B272C" w14:paraId="6C95FDAE" w14:textId="77777777" w:rsidTr="009B272C">
        <w:tc>
          <w:tcPr>
            <w:tcW w:w="3192" w:type="dxa"/>
          </w:tcPr>
          <w:p w14:paraId="56F4B704" w14:textId="77777777"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Admin</w:t>
            </w:r>
          </w:p>
        </w:tc>
        <w:tc>
          <w:tcPr>
            <w:tcW w:w="3192" w:type="dxa"/>
          </w:tcPr>
          <w:p w14:paraId="051E0BD1"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Admin approve registered sellers, create product category, and maintain system users.</w:t>
            </w:r>
          </w:p>
        </w:tc>
        <w:tc>
          <w:tcPr>
            <w:tcW w:w="3192" w:type="dxa"/>
          </w:tcPr>
          <w:p w14:paraId="6CB811F6"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Admins are responsible for configuration and setting up the system users, approve or deny sellers, see total transaction</w:t>
            </w:r>
          </w:p>
        </w:tc>
      </w:tr>
      <w:tr w:rsidR="009B272C" w14:paraId="6DD5B485" w14:textId="77777777" w:rsidTr="009B272C">
        <w:tc>
          <w:tcPr>
            <w:tcW w:w="3192" w:type="dxa"/>
          </w:tcPr>
          <w:p w14:paraId="5131EB07" w14:textId="77777777"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Seller</w:t>
            </w:r>
          </w:p>
        </w:tc>
        <w:tc>
          <w:tcPr>
            <w:tcW w:w="3192" w:type="dxa"/>
          </w:tcPr>
          <w:p w14:paraId="03125E43"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Register to sale product, create product, follow-up orders and payment details of this products, and notify buyers.</w:t>
            </w:r>
          </w:p>
        </w:tc>
        <w:tc>
          <w:tcPr>
            <w:tcW w:w="3192" w:type="dxa"/>
          </w:tcPr>
          <w:p w14:paraId="72B6E756" w14:textId="77777777"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Seller is responsible to create a product, update order status, shipping and delivery information</w:t>
            </w:r>
          </w:p>
        </w:tc>
      </w:tr>
      <w:tr w:rsidR="009B272C" w14:paraId="76993A3C" w14:textId="77777777" w:rsidTr="009B272C">
        <w:tc>
          <w:tcPr>
            <w:tcW w:w="3192" w:type="dxa"/>
          </w:tcPr>
          <w:p w14:paraId="3A7B40D6" w14:textId="77777777"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Buyer</w:t>
            </w:r>
          </w:p>
        </w:tc>
        <w:tc>
          <w:tcPr>
            <w:tcW w:w="3192" w:type="dxa"/>
          </w:tcPr>
          <w:p w14:paraId="25732896" w14:textId="77777777" w:rsidR="009B272C" w:rsidRPr="009B272C" w:rsidRDefault="00D748BC" w:rsidP="00D748BC">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Buyer registers to buy a product and make payment</w:t>
            </w:r>
          </w:p>
        </w:tc>
        <w:tc>
          <w:tcPr>
            <w:tcW w:w="3192" w:type="dxa"/>
          </w:tcPr>
          <w:p w14:paraId="4DE8C9F9" w14:textId="77777777" w:rsidR="009B272C" w:rsidRPr="009B272C" w:rsidRDefault="00D748BC" w:rsidP="00D748BC">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Buyer is responsible to select product, checkout and pay for it.</w:t>
            </w:r>
          </w:p>
        </w:tc>
      </w:tr>
    </w:tbl>
    <w:p w14:paraId="6F5BF566" w14:textId="77777777"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p w14:paraId="35E22F95" w14:textId="77777777"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14:paraId="414845C3" w14:textId="77777777"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14:paraId="0CA9337E"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52292098" w14:textId="77777777" w:rsidR="004A3E0D" w:rsidRDefault="004A3E0D" w:rsidP="00B73F26">
      <w:pPr>
        <w:autoSpaceDE w:val="0"/>
        <w:autoSpaceDN w:val="0"/>
        <w:adjustRightInd w:val="0"/>
        <w:spacing w:after="0" w:line="240" w:lineRule="auto"/>
        <w:jc w:val="both"/>
        <w:rPr>
          <w:rFonts w:ascii="TimesNewRomanPS-BoldMT" w:cs="TimesNewRomanPS-BoldMT"/>
          <w:b/>
          <w:bCs/>
          <w:color w:val="000000"/>
          <w:sz w:val="20"/>
          <w:szCs w:val="20"/>
        </w:rPr>
      </w:pPr>
    </w:p>
    <w:p w14:paraId="0ED44D6D" w14:textId="77777777"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r>
        <w:rPr>
          <w:rFonts w:ascii="TimesNewRomanPS-ItalicMT" w:cs="TimesNewRomanPS-ItalicMT"/>
          <w:i/>
          <w:iCs/>
          <w:sz w:val="20"/>
          <w:szCs w:val="20"/>
          <w:lang w:bidi="he-IL"/>
        </w:rPr>
        <w:t>SEGY eShopping will be an online web application</w:t>
      </w:r>
      <w:r w:rsidR="00A35233">
        <w:rPr>
          <w:rFonts w:ascii="TimesNewRomanPS-ItalicMT" w:cs="TimesNewRomanPS-ItalicMT"/>
          <w:i/>
          <w:iCs/>
          <w:sz w:val="20"/>
          <w:szCs w:val="20"/>
          <w:lang w:bidi="he-IL"/>
        </w:rPr>
        <w:t xml:space="preserve"> and</w:t>
      </w:r>
      <w:r>
        <w:rPr>
          <w:rFonts w:ascii="TimesNewRomanPS-ItalicMT" w:cs="TimesNewRomanPS-ItalicMT"/>
          <w:i/>
          <w:iCs/>
          <w:sz w:val="20"/>
          <w:szCs w:val="20"/>
          <w:lang w:bidi="he-IL"/>
        </w:rPr>
        <w:t xml:space="preserve"> any user can access it with different devices including mobiles and desktops.</w:t>
      </w:r>
      <w:r w:rsidR="00A35233">
        <w:rPr>
          <w:rFonts w:ascii="TimesNewRomanPS-ItalicMT" w:cs="TimesNewRomanPS-ItalicMT"/>
          <w:i/>
          <w:iCs/>
          <w:sz w:val="20"/>
          <w:szCs w:val="20"/>
          <w:lang w:bidi="he-IL"/>
        </w:rPr>
        <w:t xml:space="preserve"> There are four team members involved in completing this project and it will takes three weeks development time. SEGY is a standalone application it doesn</w:t>
      </w:r>
      <w:r w:rsidR="00A35233">
        <w:rPr>
          <w:rFonts w:ascii="TimesNewRomanPS-ItalicMT" w:cs="TimesNewRomanPS-ItalicMT"/>
          <w:i/>
          <w:iCs/>
          <w:sz w:val="20"/>
          <w:szCs w:val="20"/>
          <w:lang w:bidi="he-IL"/>
        </w:rPr>
        <w:t>’</w:t>
      </w:r>
      <w:r w:rsidR="00A35233">
        <w:rPr>
          <w:rFonts w:ascii="TimesNewRomanPS-ItalicMT" w:cs="TimesNewRomanPS-ItalicMT"/>
          <w:i/>
          <w:iCs/>
          <w:sz w:val="20"/>
          <w:szCs w:val="20"/>
          <w:lang w:bidi="he-IL"/>
        </w:rPr>
        <w:t xml:space="preserve">t have any external dependencies except the payment getaway and validation. </w:t>
      </w:r>
      <w:r>
        <w:rPr>
          <w:rFonts w:ascii="TimesNewRomanPS-ItalicMT" w:cs="TimesNewRomanPS-ItalicMT"/>
          <w:i/>
          <w:iCs/>
          <w:sz w:val="20"/>
          <w:szCs w:val="20"/>
          <w:lang w:bidi="he-IL"/>
        </w:rPr>
        <w:t xml:space="preserve"> The</w:t>
      </w:r>
      <w:r w:rsidR="00A35233">
        <w:rPr>
          <w:rFonts w:ascii="TimesNewRomanPS-ItalicMT" w:cs="TimesNewRomanPS-ItalicMT"/>
          <w:i/>
          <w:iCs/>
          <w:sz w:val="20"/>
          <w:szCs w:val="20"/>
          <w:lang w:bidi="he-IL"/>
        </w:rPr>
        <w:t xml:space="preserve"> system allows unlimited</w:t>
      </w:r>
      <w:r>
        <w:rPr>
          <w:rFonts w:ascii="TimesNewRomanPS-ItalicMT" w:cs="TimesNewRomanPS-ItalicMT"/>
          <w:i/>
          <w:iCs/>
          <w:sz w:val="20"/>
          <w:szCs w:val="20"/>
          <w:lang w:bidi="he-IL"/>
        </w:rPr>
        <w:t xml:space="preserve"> number of concurrent users and will be available 24/7 online.</w:t>
      </w:r>
    </w:p>
    <w:p w14:paraId="01AAF8C9" w14:textId="77777777"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1716F49D"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14:paraId="66B2EA5A" w14:textId="77777777" w:rsidR="00F53A2B" w:rsidRDefault="00F53A2B" w:rsidP="00B73F26">
      <w:pPr>
        <w:autoSpaceDE w:val="0"/>
        <w:autoSpaceDN w:val="0"/>
        <w:adjustRightInd w:val="0"/>
        <w:spacing w:after="0" w:line="240" w:lineRule="auto"/>
        <w:jc w:val="both"/>
        <w:rPr>
          <w:rFonts w:ascii="TimesNewRomanPS-BoldMT" w:cs="TimesNewRomanPS-BoldMT"/>
          <w:b/>
          <w:bCs/>
          <w:color w:val="000000"/>
          <w:sz w:val="24"/>
          <w:szCs w:val="24"/>
        </w:rPr>
      </w:pPr>
    </w:p>
    <w:p w14:paraId="78D55BD4"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4.1 Product Perspective</w:t>
      </w:r>
    </w:p>
    <w:p w14:paraId="2C30CBC1" w14:textId="77777777"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670568C7" w14:textId="77777777" w:rsidR="001C1B66" w:rsidRDefault="00E523D8"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r>
        <w:rPr>
          <w:rFonts w:ascii="TimesNewRomanPS-ItalicMT" w:cs="TimesNewRomanPS-ItalicMT"/>
          <w:i/>
          <w:iCs/>
          <w:sz w:val="20"/>
          <w:szCs w:val="20"/>
          <w:lang w:bidi="he-IL"/>
        </w:rPr>
        <w:t xml:space="preserve">SEGY eShopping is simple ecommerce </w:t>
      </w:r>
      <w:r w:rsidR="00C64E31">
        <w:rPr>
          <w:rFonts w:ascii="TimesNewRomanPS-ItalicMT" w:cs="TimesNewRomanPS-ItalicMT"/>
          <w:i/>
          <w:iCs/>
          <w:sz w:val="20"/>
          <w:szCs w:val="20"/>
          <w:lang w:bidi="he-IL"/>
        </w:rPr>
        <w:t>and is totally self-contained system. It will have three different components i.e. administrator, seller, and buyer modules.</w:t>
      </w:r>
    </w:p>
    <w:p w14:paraId="559186F0" w14:textId="77777777" w:rsidR="00F53A2B" w:rsidRDefault="00F53A2B"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4AF28D90"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14:paraId="562DA820" w14:textId="77777777" w:rsidR="00BF6487" w:rsidRDefault="00BF6487" w:rsidP="00B73F26">
      <w:pPr>
        <w:autoSpaceDE w:val="0"/>
        <w:autoSpaceDN w:val="0"/>
        <w:adjustRightInd w:val="0"/>
        <w:spacing w:after="0" w:line="240" w:lineRule="auto"/>
        <w:jc w:val="both"/>
        <w:rPr>
          <w:rFonts w:ascii="TimesNewRomanPS-ItalicMT" w:cs="TimesNewRomanPS-ItalicMT"/>
          <w:i/>
          <w:iCs/>
          <w:sz w:val="20"/>
          <w:szCs w:val="20"/>
          <w:lang w:bidi="he-IL"/>
        </w:rPr>
      </w:pPr>
    </w:p>
    <w:p w14:paraId="3097B329" w14:textId="77777777" w:rsidR="00C64E31" w:rsidRDefault="00C64E31" w:rsidP="00B73F26">
      <w:pPr>
        <w:autoSpaceDE w:val="0"/>
        <w:autoSpaceDN w:val="0"/>
        <w:adjustRightInd w:val="0"/>
        <w:spacing w:after="0" w:line="240" w:lineRule="auto"/>
        <w:jc w:val="both"/>
        <w:rPr>
          <w:rFonts w:ascii="TimesNewRomanPS-ItalicMT" w:cs="TimesNewRomanPS-ItalicMT"/>
          <w:i/>
          <w:iCs/>
          <w:sz w:val="20"/>
          <w:szCs w:val="20"/>
          <w:lang w:bidi="he-IL"/>
        </w:rPr>
      </w:pPr>
      <w:r>
        <w:rPr>
          <w:rFonts w:ascii="TimesNewRomanPS-ItalicMT" w:cs="TimesNewRomanPS-ItalicMT"/>
          <w:i/>
          <w:iCs/>
          <w:sz w:val="20"/>
          <w:szCs w:val="20"/>
          <w:lang w:bidi="he-IL"/>
        </w:rPr>
        <w:t xml:space="preserve">SEGY eShopping has </w:t>
      </w:r>
      <w:r w:rsidR="00BF6487">
        <w:rPr>
          <w:rFonts w:ascii="TimesNewRomanPS-ItalicMT" w:cs="TimesNewRomanPS-ItalicMT"/>
          <w:i/>
          <w:iCs/>
          <w:sz w:val="20"/>
          <w:szCs w:val="20"/>
          <w:lang w:bidi="he-IL"/>
        </w:rPr>
        <w:t>two</w:t>
      </w:r>
      <w:r>
        <w:rPr>
          <w:rFonts w:ascii="TimesNewRomanPS-ItalicMT" w:cs="TimesNewRomanPS-ItalicMT"/>
          <w:i/>
          <w:iCs/>
          <w:sz w:val="20"/>
          <w:szCs w:val="20"/>
          <w:lang w:bidi="he-IL"/>
        </w:rPr>
        <w:t xml:space="preserve"> major assumptions:</w:t>
      </w:r>
    </w:p>
    <w:p w14:paraId="46C0F613" w14:textId="77777777" w:rsidR="00C64E31" w:rsidRPr="00BF6487" w:rsidRDefault="00BF6487" w:rsidP="00C64E31">
      <w:pPr>
        <w:pStyle w:val="ListParagraph"/>
        <w:numPr>
          <w:ilvl w:val="0"/>
          <w:numId w:val="2"/>
        </w:numPr>
        <w:autoSpaceDE w:val="0"/>
        <w:autoSpaceDN w:val="0"/>
        <w:adjustRightInd w:val="0"/>
        <w:spacing w:after="0" w:line="240" w:lineRule="auto"/>
        <w:jc w:val="both"/>
        <w:rPr>
          <w:rFonts w:ascii="TimesNewRomanPS-ItalicMT" w:cs="TimesNewRomanPS-ItalicMT"/>
          <w:i/>
          <w:iCs/>
          <w:sz w:val="20"/>
          <w:szCs w:val="20"/>
          <w:lang w:bidi="he-IL"/>
        </w:rPr>
      </w:pPr>
      <w:r w:rsidRPr="00BF6487">
        <w:rPr>
          <w:rFonts w:ascii="TimesNewRomanPS-ItalicMT" w:cs="TimesNewRomanPS-ItalicMT"/>
          <w:i/>
          <w:iCs/>
          <w:sz w:val="20"/>
          <w:szCs w:val="20"/>
          <w:lang w:bidi="he-IL"/>
        </w:rPr>
        <w:t>Every p</w:t>
      </w:r>
      <w:r w:rsidR="00C64E31" w:rsidRPr="00BF6487">
        <w:rPr>
          <w:rFonts w:ascii="TimesNewRomanPS-ItalicMT" w:cs="TimesNewRomanPS-ItalicMT"/>
          <w:i/>
          <w:iCs/>
          <w:sz w:val="20"/>
          <w:szCs w:val="20"/>
          <w:lang w:bidi="he-IL"/>
        </w:rPr>
        <w:t>ayment</w:t>
      </w:r>
      <w:r w:rsidRPr="00BF6487">
        <w:rPr>
          <w:rFonts w:ascii="TimesNewRomanPS-ItalicMT" w:cs="TimesNewRomanPS-ItalicMT"/>
          <w:i/>
          <w:iCs/>
          <w:sz w:val="20"/>
          <w:szCs w:val="20"/>
          <w:lang w:bidi="he-IL"/>
        </w:rPr>
        <w:t xml:space="preserve"> transaction</w:t>
      </w:r>
      <w:r w:rsidR="00C64E31" w:rsidRPr="00BF6487">
        <w:rPr>
          <w:rFonts w:ascii="TimesNewRomanPS-ItalicMT" w:cs="TimesNewRomanPS-ItalicMT"/>
          <w:i/>
          <w:iCs/>
          <w:sz w:val="20"/>
          <w:szCs w:val="20"/>
          <w:lang w:bidi="he-IL"/>
        </w:rPr>
        <w:t xml:space="preserve"> will be consider</w:t>
      </w:r>
      <w:r w:rsidRPr="00BF6487">
        <w:rPr>
          <w:rFonts w:ascii="TimesNewRomanPS-ItalicMT" w:cs="TimesNewRomanPS-ItalicMT"/>
          <w:i/>
          <w:iCs/>
          <w:sz w:val="20"/>
          <w:szCs w:val="20"/>
          <w:lang w:bidi="he-IL"/>
        </w:rPr>
        <w:t>ed as successful transaction</w:t>
      </w:r>
    </w:p>
    <w:p w14:paraId="73AD09FF" w14:textId="77777777" w:rsidR="00BF6487" w:rsidRPr="00BF6487" w:rsidRDefault="00BF6487" w:rsidP="00D61934">
      <w:pPr>
        <w:pStyle w:val="ListParagraph"/>
        <w:numPr>
          <w:ilvl w:val="0"/>
          <w:numId w:val="2"/>
        </w:numPr>
        <w:autoSpaceDE w:val="0"/>
        <w:autoSpaceDN w:val="0"/>
        <w:adjustRightInd w:val="0"/>
        <w:spacing w:after="0" w:line="240" w:lineRule="auto"/>
        <w:jc w:val="both"/>
        <w:rPr>
          <w:rFonts w:ascii="TimesNewRomanPS-ItalicMT" w:cs="TimesNewRomanPS-ItalicMT"/>
          <w:i/>
          <w:iCs/>
          <w:color w:val="0000FF"/>
          <w:sz w:val="20"/>
          <w:szCs w:val="20"/>
          <w:lang w:bidi="he-IL"/>
        </w:rPr>
      </w:pPr>
      <w:r w:rsidRPr="00BF6487">
        <w:rPr>
          <w:rFonts w:ascii="TimesNewRomanPS-ItalicMT" w:cs="TimesNewRomanPS-ItalicMT"/>
          <w:i/>
          <w:iCs/>
          <w:sz w:val="20"/>
          <w:szCs w:val="20"/>
          <w:lang w:bidi="he-IL"/>
        </w:rPr>
        <w:t>Any cancel or refund request will have a s</w:t>
      </w:r>
      <w:r>
        <w:rPr>
          <w:rFonts w:ascii="TimesNewRomanPS-ItalicMT" w:cs="TimesNewRomanPS-ItalicMT"/>
          <w:i/>
          <w:iCs/>
          <w:sz w:val="20"/>
          <w:szCs w:val="20"/>
          <w:lang w:bidi="he-IL"/>
        </w:rPr>
        <w:t>uccessful refund transaction</w:t>
      </w:r>
    </w:p>
    <w:p w14:paraId="50656655" w14:textId="77777777" w:rsidR="00BF6487" w:rsidRPr="00BF6487" w:rsidRDefault="00BF6487" w:rsidP="00BF6487">
      <w:pPr>
        <w:pStyle w:val="ListParagraph"/>
        <w:autoSpaceDE w:val="0"/>
        <w:autoSpaceDN w:val="0"/>
        <w:adjustRightInd w:val="0"/>
        <w:spacing w:after="0" w:line="240" w:lineRule="auto"/>
        <w:jc w:val="both"/>
        <w:rPr>
          <w:rFonts w:ascii="TimesNewRomanPS-ItalicMT" w:cs="TimesNewRomanPS-ItalicMT"/>
          <w:i/>
          <w:iCs/>
          <w:color w:val="0000FF"/>
          <w:sz w:val="20"/>
          <w:szCs w:val="20"/>
          <w:lang w:bidi="he-IL"/>
        </w:rPr>
      </w:pPr>
    </w:p>
    <w:p w14:paraId="5D13BDE4"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lastRenderedPageBreak/>
        <w:t>4.3 Needs and Features</w:t>
      </w:r>
    </w:p>
    <w:p w14:paraId="5968CD10" w14:textId="77777777" w:rsidR="00F53A2B" w:rsidRDefault="00F53A2B" w:rsidP="00B73F26">
      <w:pPr>
        <w:autoSpaceDE w:val="0"/>
        <w:autoSpaceDN w:val="0"/>
        <w:adjustRightInd w:val="0"/>
        <w:spacing w:after="0" w:line="240" w:lineRule="auto"/>
        <w:jc w:val="both"/>
        <w:rPr>
          <w:rFonts w:ascii="TimesNewRomanPS-BoldMT" w:cs="TimesNewRomanPS-BoldMT"/>
          <w:b/>
          <w:bCs/>
          <w:color w:val="000000"/>
          <w:sz w:val="20"/>
          <w:szCs w:val="20"/>
        </w:rPr>
      </w:pPr>
    </w:p>
    <w:p w14:paraId="248FB49B" w14:textId="77777777" w:rsidR="001A2157" w:rsidRDefault="001A2157"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tbl>
      <w:tblPr>
        <w:tblStyle w:val="TableGrid"/>
        <w:tblW w:w="10278" w:type="dxa"/>
        <w:tblLook w:val="04A0" w:firstRow="1" w:lastRow="0" w:firstColumn="1" w:lastColumn="0" w:noHBand="0" w:noVBand="1"/>
      </w:tblPr>
      <w:tblGrid>
        <w:gridCol w:w="648"/>
        <w:gridCol w:w="2570"/>
        <w:gridCol w:w="2200"/>
        <w:gridCol w:w="1440"/>
        <w:gridCol w:w="1620"/>
        <w:gridCol w:w="1800"/>
      </w:tblGrid>
      <w:tr w:rsidR="001A2157" w14:paraId="70E76241" w14:textId="77777777" w:rsidTr="00D275C2">
        <w:trPr>
          <w:trHeight w:val="401"/>
        </w:trPr>
        <w:tc>
          <w:tcPr>
            <w:tcW w:w="648" w:type="dxa"/>
          </w:tcPr>
          <w:p w14:paraId="38107753"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No.</w:t>
            </w:r>
          </w:p>
        </w:tc>
        <w:tc>
          <w:tcPr>
            <w:tcW w:w="2570" w:type="dxa"/>
          </w:tcPr>
          <w:p w14:paraId="6ABE7CE6"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Problem</w:t>
            </w:r>
          </w:p>
        </w:tc>
        <w:tc>
          <w:tcPr>
            <w:tcW w:w="2200" w:type="dxa"/>
          </w:tcPr>
          <w:p w14:paraId="28CA63E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Need</w:t>
            </w:r>
          </w:p>
        </w:tc>
        <w:tc>
          <w:tcPr>
            <w:tcW w:w="1440" w:type="dxa"/>
          </w:tcPr>
          <w:p w14:paraId="7767D21C"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Priority</w:t>
            </w:r>
          </w:p>
        </w:tc>
        <w:tc>
          <w:tcPr>
            <w:tcW w:w="1620" w:type="dxa"/>
          </w:tcPr>
          <w:p w14:paraId="64F46EA9"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Features</w:t>
            </w:r>
          </w:p>
        </w:tc>
        <w:tc>
          <w:tcPr>
            <w:tcW w:w="1800" w:type="dxa"/>
          </w:tcPr>
          <w:p w14:paraId="10463837"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Planned Release</w:t>
            </w:r>
          </w:p>
        </w:tc>
      </w:tr>
      <w:tr w:rsidR="001A2157" w14:paraId="68FE849F" w14:textId="77777777" w:rsidTr="00D275C2">
        <w:trPr>
          <w:trHeight w:val="401"/>
        </w:trPr>
        <w:tc>
          <w:tcPr>
            <w:tcW w:w="10278" w:type="dxa"/>
            <w:gridSpan w:val="6"/>
          </w:tcPr>
          <w:p w14:paraId="77B1545E"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Administrator</w:t>
            </w:r>
          </w:p>
        </w:tc>
      </w:tr>
      <w:tr w:rsidR="001A2157" w14:paraId="6F544D06" w14:textId="77777777" w:rsidTr="00D275C2">
        <w:trPr>
          <w:trHeight w:val="401"/>
        </w:trPr>
        <w:tc>
          <w:tcPr>
            <w:tcW w:w="648" w:type="dxa"/>
          </w:tcPr>
          <w:p w14:paraId="0732A5F3" w14:textId="77777777" w:rsidR="001A2157" w:rsidRPr="00761319" w:rsidRDefault="001A2157" w:rsidP="001A2157">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3D151B1E" w14:textId="77777777" w:rsidR="001A2157"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Increasing number of sellers</w:t>
            </w:r>
          </w:p>
        </w:tc>
        <w:tc>
          <w:tcPr>
            <w:tcW w:w="2200" w:type="dxa"/>
          </w:tcPr>
          <w:p w14:paraId="6DBE1E72" w14:textId="77777777" w:rsidR="001A2157"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Provide online form to fill</w:t>
            </w:r>
          </w:p>
        </w:tc>
        <w:tc>
          <w:tcPr>
            <w:tcW w:w="1440" w:type="dxa"/>
          </w:tcPr>
          <w:p w14:paraId="31A2DF5F"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20" w:type="dxa"/>
          </w:tcPr>
          <w:p w14:paraId="505FFEF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800" w:type="dxa"/>
          </w:tcPr>
          <w:p w14:paraId="0DC590E5"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r>
      <w:tr w:rsidR="001A2157" w14:paraId="523CFE5A" w14:textId="77777777" w:rsidTr="00D275C2">
        <w:trPr>
          <w:trHeight w:val="422"/>
        </w:trPr>
        <w:tc>
          <w:tcPr>
            <w:tcW w:w="648" w:type="dxa"/>
          </w:tcPr>
          <w:p w14:paraId="101BC2FD" w14:textId="77777777" w:rsidR="001A2157" w:rsidRPr="00761319" w:rsidRDefault="001A2157"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1414154A" w14:textId="77777777" w:rsidR="001A2157"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Seller post product</w:t>
            </w:r>
          </w:p>
        </w:tc>
        <w:tc>
          <w:tcPr>
            <w:tcW w:w="2200" w:type="dxa"/>
          </w:tcPr>
          <w:p w14:paraId="61818642" w14:textId="77777777" w:rsidR="001A2157"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Only approved sellers post produces</w:t>
            </w:r>
          </w:p>
        </w:tc>
        <w:tc>
          <w:tcPr>
            <w:tcW w:w="1440" w:type="dxa"/>
          </w:tcPr>
          <w:p w14:paraId="41086BA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20" w:type="dxa"/>
          </w:tcPr>
          <w:p w14:paraId="7B1742DA"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800" w:type="dxa"/>
          </w:tcPr>
          <w:p w14:paraId="466CAD31" w14:textId="77777777"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r>
      <w:tr w:rsidR="005E663C" w14:paraId="5D764B5C" w14:textId="77777777" w:rsidTr="00D275C2">
        <w:trPr>
          <w:trHeight w:val="422"/>
        </w:trPr>
        <w:tc>
          <w:tcPr>
            <w:tcW w:w="648" w:type="dxa"/>
          </w:tcPr>
          <w:p w14:paraId="08F69C77"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77DD2591" w14:textId="77777777"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Anyone will post product rating</w:t>
            </w:r>
          </w:p>
        </w:tc>
        <w:tc>
          <w:tcPr>
            <w:tcW w:w="2200" w:type="dxa"/>
          </w:tcPr>
          <w:p w14:paraId="79F72F8C"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Only approved ratings will be displayed</w:t>
            </w:r>
          </w:p>
        </w:tc>
        <w:tc>
          <w:tcPr>
            <w:tcW w:w="1440" w:type="dxa"/>
          </w:tcPr>
          <w:p w14:paraId="1AE80213"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51A46240"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2A5A18CD"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14:paraId="161BC029" w14:textId="77777777" w:rsidTr="00D275C2">
        <w:trPr>
          <w:trHeight w:val="422"/>
        </w:trPr>
        <w:tc>
          <w:tcPr>
            <w:tcW w:w="10278" w:type="dxa"/>
            <w:gridSpan w:val="6"/>
          </w:tcPr>
          <w:p w14:paraId="1E35EEED"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Seller</w:t>
            </w:r>
          </w:p>
        </w:tc>
      </w:tr>
      <w:tr w:rsidR="005E663C" w14:paraId="407B0C23" w14:textId="77777777" w:rsidTr="00D275C2">
        <w:trPr>
          <w:trHeight w:val="422"/>
        </w:trPr>
        <w:tc>
          <w:tcPr>
            <w:tcW w:w="648" w:type="dxa"/>
          </w:tcPr>
          <w:p w14:paraId="41A79200"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5498F12D" w14:textId="77777777"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How to identify a seller</w:t>
            </w:r>
          </w:p>
        </w:tc>
        <w:tc>
          <w:tcPr>
            <w:tcW w:w="2200" w:type="dxa"/>
          </w:tcPr>
          <w:p w14:paraId="0A6929C3"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Provide sellers form and helps us to differentiate sellers from other users</w:t>
            </w:r>
          </w:p>
        </w:tc>
        <w:tc>
          <w:tcPr>
            <w:tcW w:w="1440" w:type="dxa"/>
          </w:tcPr>
          <w:p w14:paraId="7F73CC38"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186E6AE5"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5F07920E"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14:paraId="09022F3E" w14:textId="77777777" w:rsidTr="00D275C2">
        <w:trPr>
          <w:trHeight w:val="422"/>
        </w:trPr>
        <w:tc>
          <w:tcPr>
            <w:tcW w:w="648" w:type="dxa"/>
          </w:tcPr>
          <w:p w14:paraId="4B8D6784"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0AC913C4" w14:textId="77777777" w:rsidR="005E663C" w:rsidRPr="00761319" w:rsidRDefault="00761319"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Who can see order details</w:t>
            </w:r>
          </w:p>
        </w:tc>
        <w:tc>
          <w:tcPr>
            <w:tcW w:w="2200" w:type="dxa"/>
          </w:tcPr>
          <w:p w14:paraId="5F07ED64" w14:textId="77777777" w:rsidR="005E663C" w:rsidRPr="00761319" w:rsidRDefault="00761319"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Every seller can see his or her own product orders</w:t>
            </w:r>
          </w:p>
        </w:tc>
        <w:tc>
          <w:tcPr>
            <w:tcW w:w="1440" w:type="dxa"/>
          </w:tcPr>
          <w:p w14:paraId="4E2AEF17"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6023366C"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41EBAABF"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14:paraId="7492B0E7" w14:textId="77777777" w:rsidTr="00D275C2">
        <w:trPr>
          <w:trHeight w:val="422"/>
        </w:trPr>
        <w:tc>
          <w:tcPr>
            <w:tcW w:w="10278" w:type="dxa"/>
            <w:gridSpan w:val="6"/>
          </w:tcPr>
          <w:p w14:paraId="33DB066F"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Buyer</w:t>
            </w:r>
          </w:p>
        </w:tc>
      </w:tr>
      <w:tr w:rsidR="005E663C" w14:paraId="5EFDE3EE" w14:textId="77777777" w:rsidTr="00D275C2">
        <w:trPr>
          <w:trHeight w:val="422"/>
        </w:trPr>
        <w:tc>
          <w:tcPr>
            <w:tcW w:w="648" w:type="dxa"/>
          </w:tcPr>
          <w:p w14:paraId="3A99934A" w14:textId="77777777"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14:paraId="30B46403" w14:textId="77777777"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Who can purchase</w:t>
            </w:r>
          </w:p>
        </w:tc>
        <w:tc>
          <w:tcPr>
            <w:tcW w:w="2200" w:type="dxa"/>
          </w:tcPr>
          <w:p w14:paraId="136D90AC" w14:textId="77777777" w:rsidR="005E663C" w:rsidRPr="00761319" w:rsidRDefault="00761319"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Registered buyers can only purchase</w:t>
            </w:r>
          </w:p>
        </w:tc>
        <w:tc>
          <w:tcPr>
            <w:tcW w:w="1440" w:type="dxa"/>
          </w:tcPr>
          <w:p w14:paraId="6D53D832"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14:paraId="4499DB78"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14:paraId="5D85543F" w14:textId="77777777"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bl>
    <w:p w14:paraId="4D1E02A4" w14:textId="77777777" w:rsidR="001A2157" w:rsidRDefault="001A2157"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14:paraId="13583DF9" w14:textId="77777777" w:rsidR="00F53A2B" w:rsidRDefault="00F53A2B"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14:paraId="3B4E3E9E" w14:textId="77777777" w:rsidR="00F53A2B" w:rsidRDefault="00F53A2B"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14:paraId="43C4FFFA"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4.4 Alternatives and Competition</w:t>
      </w:r>
      <w:r w:rsidR="00D275C2">
        <w:rPr>
          <w:rFonts w:ascii="TimesNewRomanPS-BoldMT" w:cs="TimesNewRomanPS-BoldMT"/>
          <w:b/>
          <w:bCs/>
          <w:color w:val="000000"/>
          <w:sz w:val="20"/>
          <w:szCs w:val="20"/>
        </w:rPr>
        <w:tab/>
      </w:r>
    </w:p>
    <w:p w14:paraId="779CE5B8" w14:textId="77777777" w:rsidR="00BF6487" w:rsidRDefault="00BF6487"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5925C41F" w14:textId="77777777" w:rsidR="00BF6487" w:rsidRPr="00BF6487" w:rsidRDefault="00BF6487" w:rsidP="00B73F26">
      <w:pPr>
        <w:autoSpaceDE w:val="0"/>
        <w:autoSpaceDN w:val="0"/>
        <w:adjustRightInd w:val="0"/>
        <w:spacing w:after="0" w:line="240" w:lineRule="auto"/>
        <w:jc w:val="both"/>
        <w:rPr>
          <w:rFonts w:ascii="TimesNewRomanPS-ItalicMT" w:cs="TimesNewRomanPS-ItalicMT"/>
          <w:i/>
          <w:iCs/>
          <w:sz w:val="20"/>
          <w:szCs w:val="20"/>
          <w:lang w:bidi="he-IL"/>
        </w:rPr>
      </w:pPr>
      <w:r w:rsidRPr="00BF6487">
        <w:rPr>
          <w:rFonts w:ascii="TimesNewRomanPS-ItalicMT" w:cs="TimesNewRomanPS-ItalicMT"/>
          <w:i/>
          <w:iCs/>
          <w:sz w:val="20"/>
          <w:szCs w:val="20"/>
          <w:lang w:bidi="he-IL"/>
        </w:rPr>
        <w:t>There are different competitor</w:t>
      </w:r>
      <w:r w:rsidRPr="00BF6487">
        <w:rPr>
          <w:rFonts w:ascii="TimesNewRomanPS-ItalicMT" w:cs="TimesNewRomanPS-ItalicMT"/>
          <w:i/>
          <w:iCs/>
          <w:sz w:val="20"/>
          <w:szCs w:val="20"/>
          <w:lang w:bidi="he-IL"/>
        </w:rPr>
        <w:t>’</w:t>
      </w:r>
      <w:r w:rsidRPr="00BF6487">
        <w:rPr>
          <w:rFonts w:ascii="TimesNewRomanPS-ItalicMT" w:cs="TimesNewRomanPS-ItalicMT"/>
          <w:i/>
          <w:iCs/>
          <w:sz w:val="20"/>
          <w:szCs w:val="20"/>
          <w:lang w:bidi="he-IL"/>
        </w:rPr>
        <w:t xml:space="preserve">s online shopping </w:t>
      </w:r>
      <w:r>
        <w:rPr>
          <w:rFonts w:ascii="TimesNewRomanPS-ItalicMT" w:cs="TimesNewRomanPS-ItalicMT"/>
          <w:i/>
          <w:iCs/>
          <w:sz w:val="20"/>
          <w:szCs w:val="20"/>
          <w:lang w:bidi="he-IL"/>
        </w:rPr>
        <w:t>companies</w:t>
      </w:r>
      <w:r w:rsidRPr="00BF6487">
        <w:rPr>
          <w:rFonts w:ascii="TimesNewRomanPS-ItalicMT" w:cs="TimesNewRomanPS-ItalicMT"/>
          <w:i/>
          <w:iCs/>
          <w:sz w:val="20"/>
          <w:szCs w:val="20"/>
          <w:lang w:bidi="he-IL"/>
        </w:rPr>
        <w:t xml:space="preserve"> such as: Think, Alibaba or Amazon. Our system is homegrown </w:t>
      </w:r>
      <w:r w:rsidR="005E663C">
        <w:rPr>
          <w:rFonts w:ascii="TimesNewRomanPS-ItalicMT" w:cs="TimesNewRomanPS-ItalicMT"/>
          <w:i/>
          <w:iCs/>
          <w:sz w:val="20"/>
          <w:szCs w:val="20"/>
          <w:lang w:bidi="he-IL"/>
        </w:rPr>
        <w:t>firm</w:t>
      </w:r>
      <w:r w:rsidRPr="00BF6487">
        <w:rPr>
          <w:rFonts w:ascii="TimesNewRomanPS-ItalicMT" w:cs="TimesNewRomanPS-ItalicMT"/>
          <w:i/>
          <w:iCs/>
          <w:sz w:val="20"/>
          <w:szCs w:val="20"/>
          <w:lang w:bidi="he-IL"/>
        </w:rPr>
        <w:t xml:space="preserve"> and easy to use.</w:t>
      </w:r>
      <w:r w:rsidR="005E663C">
        <w:rPr>
          <w:rFonts w:ascii="TimesNewRomanPS-ItalicMT" w:cs="TimesNewRomanPS-ItalicMT"/>
          <w:i/>
          <w:iCs/>
          <w:sz w:val="20"/>
          <w:szCs w:val="20"/>
          <w:lang w:bidi="he-IL"/>
        </w:rPr>
        <w:t xml:space="preserve"> </w:t>
      </w:r>
    </w:p>
    <w:p w14:paraId="18E1B1E8" w14:textId="77777777" w:rsidR="00853EFE" w:rsidRDefault="00853EFE"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14:paraId="2572C030" w14:textId="77777777"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14:paraId="3E43C00A" w14:textId="77777777" w:rsidR="00853EFE" w:rsidRDefault="00853EFE" w:rsidP="00B73F26">
      <w:pPr>
        <w:autoSpaceDE w:val="0"/>
        <w:autoSpaceDN w:val="0"/>
        <w:adjustRightInd w:val="0"/>
        <w:spacing w:after="0" w:line="240" w:lineRule="auto"/>
        <w:jc w:val="both"/>
        <w:rPr>
          <w:rFonts w:ascii="TimesNewRomanPS-BoldMT" w:cs="TimesNewRomanPS-BoldMT"/>
          <w:b/>
          <w:bCs/>
          <w:color w:val="000000"/>
          <w:sz w:val="24"/>
          <w:szCs w:val="24"/>
        </w:rPr>
      </w:pPr>
    </w:p>
    <w:p w14:paraId="482B07DD" w14:textId="77777777" w:rsidR="00BF6487" w:rsidRDefault="00BF6487" w:rsidP="00B73F26">
      <w:pPr>
        <w:jc w:val="both"/>
      </w:pPr>
      <w:r>
        <w:rPr>
          <w:rFonts w:ascii="TimesNewRomanPS-ItalicMT" w:cs="TimesNewRomanPS-ItalicMT"/>
          <w:i/>
          <w:iCs/>
          <w:sz w:val="20"/>
          <w:szCs w:val="20"/>
          <w:lang w:bidi="he-IL"/>
        </w:rPr>
        <w:t xml:space="preserve">SEGY eShopping will be high quality, </w:t>
      </w:r>
      <w:r w:rsidR="005E663C">
        <w:rPr>
          <w:rFonts w:ascii="TimesNewRomanPS-ItalicMT" w:cs="TimesNewRomanPS-ItalicMT"/>
          <w:i/>
          <w:iCs/>
          <w:sz w:val="20"/>
          <w:szCs w:val="20"/>
          <w:lang w:bidi="he-IL"/>
        </w:rPr>
        <w:t>robust</w:t>
      </w:r>
      <w:r>
        <w:rPr>
          <w:rFonts w:ascii="TimesNewRomanPS-ItalicMT" w:cs="TimesNewRomanPS-ItalicMT"/>
          <w:i/>
          <w:iCs/>
          <w:sz w:val="20"/>
          <w:szCs w:val="20"/>
          <w:lang w:bidi="he-IL"/>
        </w:rPr>
        <w:t xml:space="preserve">, fault </w:t>
      </w:r>
      <w:r w:rsidR="005E663C">
        <w:rPr>
          <w:rFonts w:ascii="TimesNewRomanPS-ItalicMT" w:cs="TimesNewRomanPS-ItalicMT"/>
          <w:i/>
          <w:iCs/>
          <w:sz w:val="20"/>
          <w:szCs w:val="20"/>
          <w:lang w:bidi="he-IL"/>
        </w:rPr>
        <w:t>tolerant</w:t>
      </w:r>
      <w:r>
        <w:rPr>
          <w:rFonts w:ascii="TimesNewRomanPS-ItalicMT" w:cs="TimesNewRomanPS-ItalicMT"/>
          <w:i/>
          <w:iCs/>
          <w:sz w:val="20"/>
          <w:szCs w:val="20"/>
          <w:lang w:bidi="he-IL"/>
        </w:rPr>
        <w:t>,</w:t>
      </w:r>
      <w:r w:rsidR="005E663C">
        <w:rPr>
          <w:rFonts w:ascii="TimesNewRomanPS-ItalicMT" w:cs="TimesNewRomanPS-ItalicMT"/>
          <w:i/>
          <w:iCs/>
          <w:sz w:val="20"/>
          <w:szCs w:val="20"/>
          <w:lang w:bidi="he-IL"/>
        </w:rPr>
        <w:t xml:space="preserve"> maintainable,</w:t>
      </w:r>
      <w:r>
        <w:rPr>
          <w:rFonts w:ascii="TimesNewRomanPS-ItalicMT" w:cs="TimesNewRomanPS-ItalicMT"/>
          <w:i/>
          <w:iCs/>
          <w:sz w:val="20"/>
          <w:szCs w:val="20"/>
          <w:lang w:bidi="he-IL"/>
        </w:rPr>
        <w:t xml:space="preserve"> usable and </w:t>
      </w:r>
      <w:r w:rsidR="005E663C">
        <w:rPr>
          <w:rFonts w:ascii="TimesNewRomanPS-ItalicMT" w:cs="TimesNewRomanPS-ItalicMT"/>
          <w:i/>
          <w:iCs/>
          <w:sz w:val="20"/>
          <w:szCs w:val="20"/>
          <w:lang w:bidi="he-IL"/>
        </w:rPr>
        <w:t>available 24/7.</w:t>
      </w:r>
    </w:p>
    <w:sectPr w:rsidR="00BF6487"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95345"/>
    <w:multiLevelType w:val="hybridMultilevel"/>
    <w:tmpl w:val="C8D6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14738"/>
    <w:multiLevelType w:val="hybridMultilevel"/>
    <w:tmpl w:val="7C70640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3008B"/>
    <w:rsid w:val="00090E1C"/>
    <w:rsid w:val="00133BF7"/>
    <w:rsid w:val="00182A8F"/>
    <w:rsid w:val="001A2157"/>
    <w:rsid w:val="001A454E"/>
    <w:rsid w:val="001C0997"/>
    <w:rsid w:val="001C1B66"/>
    <w:rsid w:val="00287A46"/>
    <w:rsid w:val="00324AD4"/>
    <w:rsid w:val="00423638"/>
    <w:rsid w:val="00484EB9"/>
    <w:rsid w:val="004A3E0D"/>
    <w:rsid w:val="0050287D"/>
    <w:rsid w:val="00520198"/>
    <w:rsid w:val="00531EF1"/>
    <w:rsid w:val="005E663C"/>
    <w:rsid w:val="00680734"/>
    <w:rsid w:val="006C12D1"/>
    <w:rsid w:val="00761319"/>
    <w:rsid w:val="007840E4"/>
    <w:rsid w:val="007B257A"/>
    <w:rsid w:val="007E0DFF"/>
    <w:rsid w:val="007F0822"/>
    <w:rsid w:val="00805ACA"/>
    <w:rsid w:val="00806391"/>
    <w:rsid w:val="008477FA"/>
    <w:rsid w:val="00853EFE"/>
    <w:rsid w:val="00870530"/>
    <w:rsid w:val="00893466"/>
    <w:rsid w:val="008A13E9"/>
    <w:rsid w:val="008C1A30"/>
    <w:rsid w:val="009A4F4C"/>
    <w:rsid w:val="009A7FDC"/>
    <w:rsid w:val="009B272C"/>
    <w:rsid w:val="009F6A69"/>
    <w:rsid w:val="00A124C4"/>
    <w:rsid w:val="00A35233"/>
    <w:rsid w:val="00A6742A"/>
    <w:rsid w:val="00AA3AB1"/>
    <w:rsid w:val="00B73F26"/>
    <w:rsid w:val="00BF6487"/>
    <w:rsid w:val="00C2509F"/>
    <w:rsid w:val="00C376BC"/>
    <w:rsid w:val="00C46B6A"/>
    <w:rsid w:val="00C64E31"/>
    <w:rsid w:val="00CC1445"/>
    <w:rsid w:val="00CF7213"/>
    <w:rsid w:val="00D275C2"/>
    <w:rsid w:val="00D748BC"/>
    <w:rsid w:val="00E523D8"/>
    <w:rsid w:val="00ED1908"/>
    <w:rsid w:val="00ED289D"/>
    <w:rsid w:val="00F53A2B"/>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AD92"/>
  <w15:docId w15:val="{543F0705-5562-4C9A-80F6-F5B1E2DE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NormalWeb">
    <w:name w:val="Normal (Web)"/>
    <w:basedOn w:val="Normal"/>
    <w:uiPriority w:val="99"/>
    <w:unhideWhenUsed/>
    <w:rsid w:val="008934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8025">
      <w:bodyDiv w:val="1"/>
      <w:marLeft w:val="0"/>
      <w:marRight w:val="0"/>
      <w:marTop w:val="0"/>
      <w:marBottom w:val="0"/>
      <w:divBdr>
        <w:top w:val="none" w:sz="0" w:space="0" w:color="auto"/>
        <w:left w:val="none" w:sz="0" w:space="0" w:color="auto"/>
        <w:bottom w:val="none" w:sz="0" w:space="0" w:color="auto"/>
        <w:right w:val="none" w:sz="0" w:space="0" w:color="auto"/>
      </w:divBdr>
    </w:div>
    <w:div w:id="1209099876">
      <w:bodyDiv w:val="1"/>
      <w:marLeft w:val="0"/>
      <w:marRight w:val="0"/>
      <w:marTop w:val="0"/>
      <w:marBottom w:val="0"/>
      <w:divBdr>
        <w:top w:val="none" w:sz="0" w:space="0" w:color="auto"/>
        <w:left w:val="none" w:sz="0" w:space="0" w:color="auto"/>
        <w:bottom w:val="none" w:sz="0" w:space="0" w:color="auto"/>
        <w:right w:val="none" w:sz="0" w:space="0" w:color="auto"/>
      </w:divBdr>
    </w:div>
    <w:div w:id="1242718889">
      <w:bodyDiv w:val="1"/>
      <w:marLeft w:val="0"/>
      <w:marRight w:val="0"/>
      <w:marTop w:val="0"/>
      <w:marBottom w:val="0"/>
      <w:divBdr>
        <w:top w:val="none" w:sz="0" w:space="0" w:color="auto"/>
        <w:left w:val="none" w:sz="0" w:space="0" w:color="auto"/>
        <w:bottom w:val="none" w:sz="0" w:space="0" w:color="auto"/>
        <w:right w:val="none" w:sz="0" w:space="0" w:color="auto"/>
      </w:divBdr>
    </w:div>
    <w:div w:id="199275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yohannes mulualem</cp:lastModifiedBy>
  <cp:revision>56</cp:revision>
  <dcterms:created xsi:type="dcterms:W3CDTF">2018-05-28T18:01:00Z</dcterms:created>
  <dcterms:modified xsi:type="dcterms:W3CDTF">2020-05-20T21:16:00Z</dcterms:modified>
</cp:coreProperties>
</file>