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2355" w14:textId="77777777" w:rsidR="00E524E9" w:rsidRPr="00E524E9" w:rsidRDefault="00E524E9" w:rsidP="00E524E9">
      <w:pPr>
        <w:jc w:val="center"/>
        <w:rPr>
          <w:b/>
          <w:bCs/>
          <w:sz w:val="44"/>
          <w:szCs w:val="44"/>
        </w:rPr>
      </w:pPr>
      <w:proofErr w:type="spellStart"/>
      <w:r w:rsidRPr="00E524E9">
        <w:rPr>
          <w:b/>
          <w:bCs/>
          <w:sz w:val="44"/>
          <w:szCs w:val="44"/>
        </w:rPr>
        <w:t>InstantRelease</w:t>
      </w:r>
      <w:proofErr w:type="spellEnd"/>
      <w:r w:rsidRPr="00E524E9">
        <w:rPr>
          <w:b/>
          <w:bCs/>
          <w:sz w:val="44"/>
          <w:szCs w:val="44"/>
        </w:rPr>
        <w:t xml:space="preserve"> - Documentation de Rendu</w:t>
      </w:r>
    </w:p>
    <w:p w14:paraId="4A1E1D77" w14:textId="77777777" w:rsidR="00E524E9" w:rsidRDefault="00E524E9" w:rsidP="00E524E9">
      <w:pPr>
        <w:rPr>
          <w:b/>
          <w:bCs/>
        </w:rPr>
      </w:pPr>
    </w:p>
    <w:p w14:paraId="7DDB21F5" w14:textId="69F07DFC" w:rsidR="00E524E9" w:rsidRPr="00E524E9" w:rsidRDefault="00E524E9" w:rsidP="00E524E9">
      <w:pPr>
        <w:rPr>
          <w:b/>
          <w:bCs/>
          <w:sz w:val="36"/>
          <w:szCs w:val="36"/>
        </w:rPr>
      </w:pPr>
      <w:r w:rsidRPr="00E524E9">
        <w:rPr>
          <w:b/>
          <w:bCs/>
          <w:sz w:val="36"/>
          <w:szCs w:val="36"/>
        </w:rPr>
        <w:t>Lien du Site Web</w:t>
      </w:r>
    </w:p>
    <w:p w14:paraId="5AB2A90A" w14:textId="06B6693D" w:rsidR="00E524E9" w:rsidRPr="00C52ED8" w:rsidRDefault="00E524E9" w:rsidP="00E524E9">
      <w:r w:rsidRPr="00E524E9">
        <w:rPr>
          <w:rFonts w:ascii="Segoe UI Emoji" w:hAnsi="Segoe UI Emoji" w:cs="Segoe UI Emoji"/>
        </w:rPr>
        <w:t>🌐</w:t>
      </w:r>
      <w:r w:rsidRPr="00C52ED8">
        <w:t xml:space="preserve"> </w:t>
      </w:r>
      <w:r w:rsidRPr="00C52ED8">
        <w:rPr>
          <w:b/>
          <w:bCs/>
        </w:rPr>
        <w:t>Site web :</w:t>
      </w:r>
      <w:r w:rsidRPr="00C52ED8">
        <w:t xml:space="preserve"> </w:t>
      </w:r>
      <w:hyperlink r:id="rId7" w:history="1">
        <w:r w:rsidR="00C52ED8" w:rsidRPr="00C52ED8">
          <w:rPr>
            <w:rStyle w:val="Hyperlink"/>
          </w:rPr>
          <w:t>https://y</w:t>
        </w:r>
        <w:r w:rsidR="00C52ED8" w:rsidRPr="00C52ED8">
          <w:rPr>
            <w:rStyle w:val="Hyperlink"/>
          </w:rPr>
          <w:t>o</w:t>
        </w:r>
        <w:r w:rsidR="00C52ED8" w:rsidRPr="00C52ED8">
          <w:rPr>
            <w:rStyle w:val="Hyperlink"/>
          </w:rPr>
          <w:t>hemm.github.io/Intstant-Release</w:t>
        </w:r>
      </w:hyperlink>
    </w:p>
    <w:p w14:paraId="130BDA59" w14:textId="655E64EF" w:rsidR="00E524E9" w:rsidRDefault="00E524E9" w:rsidP="00E524E9">
      <w:r w:rsidRPr="00E524E9">
        <w:t xml:space="preserve">Le site web présente </w:t>
      </w:r>
      <w:proofErr w:type="spellStart"/>
      <w:r w:rsidRPr="00E524E9">
        <w:t>InstantRelease</w:t>
      </w:r>
      <w:proofErr w:type="spellEnd"/>
      <w:r w:rsidRPr="00E524E9">
        <w:t xml:space="preserve">, un </w:t>
      </w:r>
      <w:proofErr w:type="spellStart"/>
      <w:r w:rsidRPr="00E524E9">
        <w:t>framework</w:t>
      </w:r>
      <w:proofErr w:type="spellEnd"/>
      <w:r w:rsidRPr="00E524E9">
        <w:t xml:space="preserve"> CI/CD nouvelle génération actuellement en phase de POC. Il contient une présentation complète du projet incluant la vision, les problématiques adressées, les innovations apportées, les bénéfices business attendus ainsi que l'état d'avancement actuel. La documentation technique (WBS et description des fonctions) est accessible via le bouton "Documentation" en haut du site.</w:t>
      </w:r>
      <w:r w:rsidR="00C52ED8">
        <w:br/>
      </w:r>
    </w:p>
    <w:p w14:paraId="1B8448F4" w14:textId="52B33FE6" w:rsidR="00C52ED8" w:rsidRPr="00C52ED8" w:rsidRDefault="00C52ED8" w:rsidP="00E524E9">
      <w:pPr>
        <w:rPr>
          <w:b/>
          <w:bCs/>
          <w:sz w:val="36"/>
          <w:szCs w:val="36"/>
        </w:rPr>
      </w:pPr>
      <w:r w:rsidRPr="00C52ED8">
        <w:rPr>
          <w:b/>
          <w:bCs/>
          <w:sz w:val="36"/>
          <w:szCs w:val="36"/>
        </w:rPr>
        <w:t>Résumé de 50 mots</w:t>
      </w:r>
    </w:p>
    <w:p w14:paraId="457B04E8" w14:textId="7D92FF1A" w:rsidR="00C52ED8" w:rsidRPr="00E524E9" w:rsidRDefault="00C52ED8" w:rsidP="00E524E9">
      <w:proofErr w:type="spellStart"/>
      <w:r w:rsidRPr="00C52ED8">
        <w:t>InstantRelease</w:t>
      </w:r>
      <w:proofErr w:type="spellEnd"/>
      <w:r w:rsidRPr="00C52ED8">
        <w:t xml:space="preserve"> est un </w:t>
      </w:r>
      <w:proofErr w:type="spellStart"/>
      <w:r w:rsidRPr="00C52ED8">
        <w:t>framework</w:t>
      </w:r>
      <w:proofErr w:type="spellEnd"/>
      <w:r w:rsidRPr="00C52ED8">
        <w:t xml:space="preserve"> CI/CD intelligent qui automatise et fiabilise tout le cycle de release, du versioning au </w:t>
      </w:r>
      <w:proofErr w:type="spellStart"/>
      <w:r w:rsidRPr="00C52ED8">
        <w:t>tagging</w:t>
      </w:r>
      <w:proofErr w:type="spellEnd"/>
      <w:r w:rsidRPr="00C52ED8">
        <w:t xml:space="preserve"> jusqu'à la génération de changelogs. Actuellement en phase de POC, il vise à offrir un pipeline totalement autonome, robuste et adaptable, réduisant les erreurs humaines et accélérant drastiquement les livraisons logicielles.</w:t>
      </w:r>
    </w:p>
    <w:p w14:paraId="420E0B5A" w14:textId="77777777" w:rsidR="00E524E9" w:rsidRDefault="00E524E9"/>
    <w:sectPr w:rsidR="00E524E9">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2E966" w14:textId="77777777" w:rsidR="00EC1C7A" w:rsidRDefault="00EC1C7A" w:rsidP="00C52ED8">
      <w:pPr>
        <w:spacing w:after="0" w:line="240" w:lineRule="auto"/>
      </w:pPr>
      <w:r>
        <w:separator/>
      </w:r>
    </w:p>
  </w:endnote>
  <w:endnote w:type="continuationSeparator" w:id="0">
    <w:p w14:paraId="1A1E0B8A" w14:textId="77777777" w:rsidR="00EC1C7A" w:rsidRDefault="00EC1C7A" w:rsidP="00C52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40AA" w14:textId="77777777" w:rsidR="00C52ED8" w:rsidRDefault="00C52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38BC2" w14:textId="77777777" w:rsidR="00C52ED8" w:rsidRDefault="00C52E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2AC8" w14:textId="77777777" w:rsidR="00C52ED8" w:rsidRDefault="00C52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A3BC7" w14:textId="77777777" w:rsidR="00EC1C7A" w:rsidRDefault="00EC1C7A" w:rsidP="00C52ED8">
      <w:pPr>
        <w:spacing w:after="0" w:line="240" w:lineRule="auto"/>
      </w:pPr>
      <w:r>
        <w:separator/>
      </w:r>
    </w:p>
  </w:footnote>
  <w:footnote w:type="continuationSeparator" w:id="0">
    <w:p w14:paraId="359CF831" w14:textId="77777777" w:rsidR="00EC1C7A" w:rsidRDefault="00EC1C7A" w:rsidP="00C52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C777" w14:textId="77777777" w:rsidR="00C52ED8" w:rsidRDefault="00C52E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0BAA" w14:textId="77777777" w:rsidR="00C52ED8" w:rsidRDefault="00C52E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CACA" w14:textId="77777777" w:rsidR="00C52ED8" w:rsidRDefault="00C52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A07FA"/>
    <w:multiLevelType w:val="multilevel"/>
    <w:tmpl w:val="7FB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31BCE"/>
    <w:multiLevelType w:val="multilevel"/>
    <w:tmpl w:val="D0D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77160">
    <w:abstractNumId w:val="0"/>
  </w:num>
  <w:num w:numId="2" w16cid:durableId="4561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4E9"/>
    <w:rsid w:val="001D2F20"/>
    <w:rsid w:val="009C23AF"/>
    <w:rsid w:val="00C52ED8"/>
    <w:rsid w:val="00E524E9"/>
    <w:rsid w:val="00EC1C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8A990"/>
  <w15:chartTrackingRefBased/>
  <w15:docId w15:val="{A2A32A24-BD60-4057-A44E-5F475478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4E9"/>
    <w:rPr>
      <w:rFonts w:eastAsiaTheme="majorEastAsia" w:cstheme="majorBidi"/>
      <w:color w:val="272727" w:themeColor="text1" w:themeTint="D8"/>
    </w:rPr>
  </w:style>
  <w:style w:type="paragraph" w:styleId="Title">
    <w:name w:val="Title"/>
    <w:basedOn w:val="Normal"/>
    <w:next w:val="Normal"/>
    <w:link w:val="TitleChar"/>
    <w:uiPriority w:val="10"/>
    <w:qFormat/>
    <w:rsid w:val="00E5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4E9"/>
    <w:pPr>
      <w:spacing w:before="160"/>
      <w:jc w:val="center"/>
    </w:pPr>
    <w:rPr>
      <w:i/>
      <w:iCs/>
      <w:color w:val="404040" w:themeColor="text1" w:themeTint="BF"/>
    </w:rPr>
  </w:style>
  <w:style w:type="character" w:customStyle="1" w:styleId="QuoteChar">
    <w:name w:val="Quote Char"/>
    <w:basedOn w:val="DefaultParagraphFont"/>
    <w:link w:val="Quote"/>
    <w:uiPriority w:val="29"/>
    <w:rsid w:val="00E524E9"/>
    <w:rPr>
      <w:i/>
      <w:iCs/>
      <w:color w:val="404040" w:themeColor="text1" w:themeTint="BF"/>
    </w:rPr>
  </w:style>
  <w:style w:type="paragraph" w:styleId="ListParagraph">
    <w:name w:val="List Paragraph"/>
    <w:basedOn w:val="Normal"/>
    <w:uiPriority w:val="34"/>
    <w:qFormat/>
    <w:rsid w:val="00E524E9"/>
    <w:pPr>
      <w:ind w:left="720"/>
      <w:contextualSpacing/>
    </w:pPr>
  </w:style>
  <w:style w:type="character" w:styleId="IntenseEmphasis">
    <w:name w:val="Intense Emphasis"/>
    <w:basedOn w:val="DefaultParagraphFont"/>
    <w:uiPriority w:val="21"/>
    <w:qFormat/>
    <w:rsid w:val="00E524E9"/>
    <w:rPr>
      <w:i/>
      <w:iCs/>
      <w:color w:val="0F4761" w:themeColor="accent1" w:themeShade="BF"/>
    </w:rPr>
  </w:style>
  <w:style w:type="paragraph" w:styleId="IntenseQuote">
    <w:name w:val="Intense Quote"/>
    <w:basedOn w:val="Normal"/>
    <w:next w:val="Normal"/>
    <w:link w:val="IntenseQuoteChar"/>
    <w:uiPriority w:val="30"/>
    <w:qFormat/>
    <w:rsid w:val="00E5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4E9"/>
    <w:rPr>
      <w:i/>
      <w:iCs/>
      <w:color w:val="0F4761" w:themeColor="accent1" w:themeShade="BF"/>
    </w:rPr>
  </w:style>
  <w:style w:type="character" w:styleId="IntenseReference">
    <w:name w:val="Intense Reference"/>
    <w:basedOn w:val="DefaultParagraphFont"/>
    <w:uiPriority w:val="32"/>
    <w:qFormat/>
    <w:rsid w:val="00E524E9"/>
    <w:rPr>
      <w:b/>
      <w:bCs/>
      <w:smallCaps/>
      <w:color w:val="0F4761" w:themeColor="accent1" w:themeShade="BF"/>
      <w:spacing w:val="5"/>
    </w:rPr>
  </w:style>
  <w:style w:type="character" w:styleId="Hyperlink">
    <w:name w:val="Hyperlink"/>
    <w:basedOn w:val="DefaultParagraphFont"/>
    <w:uiPriority w:val="99"/>
    <w:unhideWhenUsed/>
    <w:rsid w:val="00E524E9"/>
    <w:rPr>
      <w:color w:val="467886" w:themeColor="hyperlink"/>
      <w:u w:val="single"/>
    </w:rPr>
  </w:style>
  <w:style w:type="character" w:styleId="UnresolvedMention">
    <w:name w:val="Unresolved Mention"/>
    <w:basedOn w:val="DefaultParagraphFont"/>
    <w:uiPriority w:val="99"/>
    <w:semiHidden/>
    <w:unhideWhenUsed/>
    <w:rsid w:val="00E524E9"/>
    <w:rPr>
      <w:color w:val="605E5C"/>
      <w:shd w:val="clear" w:color="auto" w:fill="E1DFDD"/>
    </w:rPr>
  </w:style>
  <w:style w:type="character" w:styleId="FollowedHyperlink">
    <w:name w:val="FollowedHyperlink"/>
    <w:basedOn w:val="DefaultParagraphFont"/>
    <w:uiPriority w:val="99"/>
    <w:semiHidden/>
    <w:unhideWhenUsed/>
    <w:rsid w:val="00C52ED8"/>
    <w:rPr>
      <w:color w:val="96607D" w:themeColor="followedHyperlink"/>
      <w:u w:val="single"/>
    </w:rPr>
  </w:style>
  <w:style w:type="paragraph" w:styleId="Header">
    <w:name w:val="header"/>
    <w:basedOn w:val="Normal"/>
    <w:link w:val="HeaderChar"/>
    <w:uiPriority w:val="99"/>
    <w:unhideWhenUsed/>
    <w:rsid w:val="00C52E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52ED8"/>
  </w:style>
  <w:style w:type="paragraph" w:styleId="Footer">
    <w:name w:val="footer"/>
    <w:basedOn w:val="Normal"/>
    <w:link w:val="FooterChar"/>
    <w:uiPriority w:val="99"/>
    <w:unhideWhenUsed/>
    <w:rsid w:val="00C52E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52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yohemm.github.io/Intstant-Releas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149</Words>
  <Characters>821</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chap</dc:creator>
  <cp:keywords/>
  <dc:description/>
  <cp:lastModifiedBy>yohem v</cp:lastModifiedBy>
  <cp:revision>2</cp:revision>
  <dcterms:created xsi:type="dcterms:W3CDTF">2025-12-03T22:01:00Z</dcterms:created>
  <dcterms:modified xsi:type="dcterms:W3CDTF">2025-12-03T22:01:00Z</dcterms:modified>
</cp:coreProperties>
</file>