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8937" w14:textId="77777777" w:rsidR="002A7BA6" w:rsidRDefault="002A7BA6">
      <w:pPr>
        <w:rPr>
          <w:rFonts w:ascii="BIZ UDPゴシック" w:eastAsia="BIZ UDPゴシック" w:hAnsi="BIZ UDPゴシック"/>
          <w:sz w:val="18"/>
          <w:szCs w:val="18"/>
        </w:rPr>
      </w:pPr>
    </w:p>
    <w:p w14:paraId="05A155C8" w14:textId="77777777" w:rsidR="00D575EF" w:rsidRDefault="00D575EF" w:rsidP="0080567C">
      <w:pPr>
        <w:ind w:right="70"/>
        <w:rPr>
          <w:rFonts w:ascii="BIZ UDPゴシック" w:eastAsia="BIZ UDPゴシック" w:hAnsi="BIZ UDPゴシック"/>
          <w:color w:val="FF0000"/>
          <w:sz w:val="18"/>
          <w:szCs w:val="18"/>
        </w:rPr>
      </w:pPr>
    </w:p>
    <w:p w14:paraId="70979BC4" w14:textId="0BF308B2" w:rsidR="000A25E9" w:rsidRDefault="000A25E9" w:rsidP="0080567C">
      <w:pPr>
        <w:ind w:right="70"/>
        <w:rPr>
          <w:rFonts w:ascii="BIZ UDPゴシック" w:eastAsia="BIZ UDPゴシック" w:hAnsi="BIZ UDPゴシック"/>
          <w:color w:val="FF0000"/>
          <w:sz w:val="18"/>
          <w:szCs w:val="18"/>
        </w:rPr>
      </w:pPr>
      <w:r>
        <w:rPr>
          <w:rFonts w:ascii="BIZ UDPゴシック" w:eastAsia="BIZ UDPゴシック" w:hAnsi="BIZ UDPゴシック" w:hint="eastAsia"/>
          <w:color w:val="FF0000"/>
          <w:sz w:val="18"/>
          <w:szCs w:val="18"/>
        </w:rPr>
        <w:t>小数点以下桁数は指定なし</w:t>
      </w:r>
    </w:p>
    <w:p w14:paraId="174F3A2A" w14:textId="34431BAA" w:rsidR="000A25E9" w:rsidRPr="000A25E9" w:rsidRDefault="000A25E9" w:rsidP="0080567C">
      <w:pPr>
        <w:ind w:right="70"/>
        <w:rPr>
          <w:rFonts w:ascii="BIZ UDPゴシック" w:eastAsia="BIZ UDPゴシック" w:hAnsi="BIZ UDPゴシック"/>
          <w:color w:val="FF0000"/>
          <w:sz w:val="18"/>
          <w:szCs w:val="18"/>
        </w:rPr>
      </w:pPr>
      <w:r>
        <w:rPr>
          <w:rFonts w:ascii="BIZ UDPゴシック" w:eastAsia="BIZ UDPゴシック" w:hAnsi="BIZ UDPゴシック" w:hint="eastAsia"/>
          <w:color w:val="FF0000"/>
          <w:sz w:val="18"/>
          <w:szCs w:val="18"/>
        </w:rPr>
        <w:t>途中式（計算方法）が合っていればOK（計算ミスによる誤答等は適宜減点，小数点以下桁数による小さな誤差は減点なし）</w:t>
      </w:r>
    </w:p>
    <w:p w14:paraId="394CC8FB" w14:textId="77777777" w:rsidR="000A25E9" w:rsidRDefault="000A25E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E42BDF7" w14:textId="1AC50DF9" w:rsidR="00FD5B33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t>Q1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AD5059" w14:paraId="4A74AFA4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6363A818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  <w:p w14:paraId="585F2650" w14:textId="10C54BD9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9A1EC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9269" w:type="dxa"/>
            <w:gridSpan w:val="4"/>
            <w:vAlign w:val="center"/>
          </w:tcPr>
          <w:p w14:paraId="26BF132C" w14:textId="19B57E19" w:rsidR="00AD5059" w:rsidRPr="000A25E9" w:rsidRDefault="00000000" w:rsidP="000A25E9">
            <w:pPr>
              <w:ind w:right="70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=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π</m:t>
                    </m:r>
                  </m:e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1-π</m:t>
                        </m:r>
                      </m:e>
                    </m:d>
                  </m:e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n-x</m:t>
                    </m:r>
                  </m:sup>
                </m:sSup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=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0.05</m:t>
                        </m:r>
                      </m:e>
                    </m:d>
                  </m:e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1-0.05</m:t>
                        </m:r>
                      </m:e>
                    </m:d>
                  </m:e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5-x</m:t>
                    </m:r>
                  </m:sup>
                </m:sSup>
              </m:oMath>
            </m:oMathPara>
          </w:p>
          <w:p w14:paraId="7E3B77ED" w14:textId="5F34C9DB" w:rsidR="000A25E9" w:rsidRPr="000A25E9" w:rsidRDefault="00000000" w:rsidP="000A25E9">
            <w:pPr>
              <w:ind w:right="70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 xml:space="preserve"> </m:t>
                  </m:r>
                </m:e>
                <m:sub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BIZ UDPゴシック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BIZ UDPゴシック" w:hAnsi="Cambria Math"/>
                          <w:color w:val="FF0000"/>
                          <w:sz w:val="18"/>
                          <w:szCs w:val="18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BIZ UDPゴシック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BIZ UDPゴシック" w:hAnsi="Cambria Math"/>
                          <w:color w:val="FF0000"/>
                          <w:sz w:val="18"/>
                          <w:szCs w:val="18"/>
                        </w:rPr>
                        <m:t>0.95</m:t>
                      </m:r>
                    </m:e>
                  </m:d>
                </m:e>
                <m:sup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5-x</m:t>
                  </m:r>
                </m:sup>
              </m:sSup>
            </m:oMath>
            <w:r w:rsidR="00D575EF"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 xml:space="preserve"> あるいは </w:t>
            </w:r>
            <m:oMath>
              <m:sSub>
                <m:sSub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 xml:space="preserve"> </m:t>
                  </m:r>
                </m:e>
                <m:sub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BIZ UDPゴシック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BIZ UDPゴシック" w:hAnsi="Cambria Math"/>
                              <w:i/>
                              <w:color w:val="FF000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BIZ UDPゴシック" w:hAnsi="Cambria Math"/>
                              <w:color w:val="FF0000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BIZ UDPゴシック" w:hAnsi="Cambria Math"/>
                              <w:color w:val="FF0000"/>
                              <w:sz w:val="18"/>
                              <w:szCs w:val="1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BIZ UDPゴシック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BIZ UDPゴシック" w:hAnsi="Cambria Math"/>
                          <w:color w:val="FF0000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BIZ UDPゴシック" w:hAnsi="Cambria Math"/>
                              <w:i/>
                              <w:color w:val="FF000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BIZ UDPゴシック" w:hAnsi="Cambria Math"/>
                              <w:color w:val="FF0000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BIZ UDPゴシック" w:hAnsi="Cambria Math"/>
                              <w:color w:val="FF0000"/>
                              <w:sz w:val="18"/>
                              <w:szCs w:val="1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5-x</m:t>
                  </m:r>
                </m:sup>
              </m:sSup>
            </m:oMath>
            <w:r w:rsidR="00D575EF"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 xml:space="preserve"> も</w:t>
            </w:r>
            <w:r w:rsidR="000A25E9"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正答</w:t>
            </w:r>
          </w:p>
        </w:tc>
      </w:tr>
      <w:tr w:rsidR="00AD5059" w14:paraId="1D3665BD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A5A5417" w14:textId="627C7963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</w:tc>
        <w:tc>
          <w:tcPr>
            <w:tcW w:w="926" w:type="dxa"/>
            <w:vAlign w:val="center"/>
          </w:tcPr>
          <w:p w14:paraId="4641EB91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期待値</w:t>
            </w:r>
          </w:p>
          <w:p w14:paraId="3658D4FE" w14:textId="1881F78A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3708" w:type="dxa"/>
            <w:vAlign w:val="center"/>
          </w:tcPr>
          <w:p w14:paraId="32103D23" w14:textId="63B2F487" w:rsidR="00AD5059" w:rsidRPr="000A25E9" w:rsidRDefault="000A25E9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=nπ=5×0.05=0.25</m:t>
                </m:r>
              </m:oMath>
            </m:oMathPara>
          </w:p>
        </w:tc>
        <w:tc>
          <w:tcPr>
            <w:tcW w:w="927" w:type="dxa"/>
            <w:vAlign w:val="center"/>
          </w:tcPr>
          <w:p w14:paraId="089DC5D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3406254F" w14:textId="2F6C87CB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3708" w:type="dxa"/>
            <w:vAlign w:val="center"/>
          </w:tcPr>
          <w:p w14:paraId="23B2CB85" w14:textId="3DBD002D" w:rsidR="00AD5059" w:rsidRPr="000A25E9" w:rsidRDefault="000A25E9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=nπ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1-π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=5×0.05×0.95=0.2375</m:t>
                </m:r>
              </m:oMath>
            </m:oMathPara>
          </w:p>
        </w:tc>
      </w:tr>
      <w:tr w:rsidR="00AD5059" w14:paraId="504DD78C" w14:textId="77777777" w:rsidTr="00243F5F">
        <w:trPr>
          <w:trHeight w:val="1701"/>
        </w:trPr>
        <w:tc>
          <w:tcPr>
            <w:tcW w:w="92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99C9DF9" w14:textId="65921DD8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7396018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38655263" w14:textId="462019AB" w:rsidR="009A1EC6" w:rsidRDefault="009A1EC6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7CB8961" w14:textId="5137BC5A" w:rsidR="00AD5059" w:rsidRDefault="00000000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x=0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=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0.05</m:t>
                        </m:r>
                      </m:e>
                    </m:d>
                  </m:e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0.95</m:t>
                        </m:r>
                      </m:e>
                    </m:d>
                  </m:e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5</m:t>
                    </m:r>
                  </m:sup>
                </m:sSup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=0.773780…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BDEBE52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06622BFA" w14:textId="5741B84C" w:rsidR="009A1EC6" w:rsidRDefault="009A1EC6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0AD026EC" w14:textId="66A7CC4C" w:rsidR="00AD5059" w:rsidRPr="000A25E9" w:rsidRDefault="00000000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x=2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=0.0214</m:t>
                </m:r>
              </m:oMath>
            </m:oMathPara>
          </w:p>
          <w:p w14:paraId="25C257E1" w14:textId="790876C8" w:rsidR="000A25E9" w:rsidRPr="000A25E9" w:rsidRDefault="00000000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x=3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=0.0011</m:t>
                </m:r>
              </m:oMath>
            </m:oMathPara>
          </w:p>
          <w:p w14:paraId="0E0F58EF" w14:textId="10544B5D" w:rsidR="000A25E9" w:rsidRPr="00F85BFD" w:rsidRDefault="00000000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x=4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=0.0000</m:t>
                </m:r>
              </m:oMath>
            </m:oMathPara>
          </w:p>
          <w:p w14:paraId="69CD0ECC" w14:textId="0F9F827E" w:rsidR="00F85BFD" w:rsidRPr="00F85BFD" w:rsidRDefault="00000000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x=5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=0.0000</m:t>
                </m:r>
              </m:oMath>
            </m:oMathPara>
          </w:p>
          <w:p w14:paraId="5CDACFCA" w14:textId="77777777" w:rsidR="000A25E9" w:rsidRDefault="000A25E9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よって</w:t>
            </w:r>
          </w:p>
          <w:p w14:paraId="62CA4373" w14:textId="6742B0C7" w:rsidR="000A25E9" w:rsidRPr="009F271A" w:rsidRDefault="00000000" w:rsidP="00AD5059">
            <w:pPr>
              <w:ind w:right="70"/>
              <w:jc w:val="center"/>
              <w:rPr>
                <w:rFonts w:ascii="BIZ UDPゴシック" w:eastAsia="BIZ UDPゴシック" w:hAnsi="BIZ UDPゴシック"/>
                <w:b/>
                <w:bCs/>
                <w:color w:val="FF0000"/>
                <w:sz w:val="18"/>
                <w:szCs w:val="18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b/>
                        <w:bCs/>
                        <w:i/>
                        <w:color w:val="FF0000"/>
                        <w:sz w:val="18"/>
                        <w:szCs w:val="18"/>
                        <w:u w:val="single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  <w:u w:val="single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b/>
                            <w:bCs/>
                            <w:i/>
                            <w:color w:val="FF0000"/>
                            <w:sz w:val="18"/>
                            <w:szCs w:val="18"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  <w:u w:val="single"/>
                          </w:rPr>
                          <m:t>x≥2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  <w:u w:val="single"/>
                  </w:rPr>
                  <m:t>=0.0226</m:t>
                </m:r>
              </m:oMath>
            </m:oMathPara>
          </w:p>
          <w:p w14:paraId="19C5B217" w14:textId="27C6BF1B" w:rsidR="009F271A" w:rsidRPr="000A25E9" w:rsidRDefault="009F271A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あるいは</w:t>
            </w:r>
            <m:oMath>
              <m:r>
                <w:rPr>
                  <w:rFonts w:ascii="Cambria Math" w:eastAsia="BIZ UDPゴシック" w:hAnsi="Cambria Math"/>
                  <w:color w:val="FF0000"/>
                  <w:sz w:val="18"/>
                  <w:szCs w:val="18"/>
                </w:rPr>
                <m:t>1-</m:t>
              </m:r>
              <m:func>
                <m:func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BIZ UDPゴシック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BIZ UDPゴシック" w:hAnsi="Cambria Math"/>
                          <w:color w:val="FF0000"/>
                          <w:sz w:val="18"/>
                          <w:szCs w:val="18"/>
                        </w:rPr>
                        <m:t>x&lt;2</m:t>
                      </m:r>
                    </m:e>
                  </m:d>
                </m:e>
              </m:func>
            </m:oMath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でも可</w:t>
            </w:r>
          </w:p>
        </w:tc>
      </w:tr>
    </w:tbl>
    <w:p w14:paraId="4230706B" w14:textId="3E15EE20" w:rsidR="00FD5B33" w:rsidRDefault="00FD5B33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A5D0B94" w14:textId="1B62EB65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2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AD5059" w14:paraId="55797E5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EDC0B5B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</w:tc>
        <w:tc>
          <w:tcPr>
            <w:tcW w:w="926" w:type="dxa"/>
            <w:vAlign w:val="center"/>
          </w:tcPr>
          <w:p w14:paraId="60C849A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期待値</w:t>
            </w:r>
          </w:p>
          <w:p w14:paraId="1AAC71C9" w14:textId="7EBF6C5A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DED6CA8" w14:textId="3A15979E" w:rsidR="00AD5059" w:rsidRPr="008A56EB" w:rsidRDefault="008A56EB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=nπ=10000×</m:t>
                </m:r>
                <m:f>
                  <m:f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2000</m:t>
                    </m:r>
                  </m:den>
                </m:f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=5</m:t>
                </m:r>
              </m:oMath>
            </m:oMathPara>
          </w:p>
        </w:tc>
        <w:tc>
          <w:tcPr>
            <w:tcW w:w="927" w:type="dxa"/>
            <w:vAlign w:val="center"/>
          </w:tcPr>
          <w:p w14:paraId="06708A0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286E4891" w14:textId="266CDA8F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2A608FCD" w14:textId="14A8F44E" w:rsidR="00AD5059" w:rsidRDefault="008A56EB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=nπ=5</m:t>
                </m:r>
              </m:oMath>
            </m:oMathPara>
          </w:p>
        </w:tc>
      </w:tr>
      <w:tr w:rsidR="00AD5059" w14:paraId="45E9A223" w14:textId="77777777" w:rsidTr="00243F5F">
        <w:trPr>
          <w:trHeight w:val="1701"/>
        </w:trPr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3AEDD774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30F0CBC3" w14:textId="516F496B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9269" w:type="dxa"/>
            <w:gridSpan w:val="4"/>
            <w:vAlign w:val="center"/>
          </w:tcPr>
          <w:p w14:paraId="1BBD3D69" w14:textId="2319FFDD" w:rsidR="00AD5059" w:rsidRPr="008A56EB" w:rsidRDefault="00000000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-5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x!</m:t>
                    </m:r>
                  </m:den>
                </m:f>
              </m:oMath>
            </m:oMathPara>
          </w:p>
        </w:tc>
      </w:tr>
      <w:tr w:rsidR="00AD5059" w14:paraId="26B68A79" w14:textId="77777777" w:rsidTr="00243F5F">
        <w:trPr>
          <w:trHeight w:val="1701"/>
        </w:trPr>
        <w:tc>
          <w:tcPr>
            <w:tcW w:w="926" w:type="dxa"/>
            <w:tcBorders>
              <w:left w:val="single" w:sz="4" w:space="0" w:color="FFFFFF" w:themeColor="background1"/>
              <w:bottom w:val="nil"/>
            </w:tcBorders>
            <w:vAlign w:val="center"/>
          </w:tcPr>
          <w:p w14:paraId="2EFDED03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DF348B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5E7A4CD4" w14:textId="093A51CE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4336EA0" w14:textId="364EEDC3" w:rsidR="008A56EB" w:rsidRDefault="008A56EB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ポアソン分布表より</w:t>
            </w:r>
          </w:p>
          <w:p w14:paraId="598A7363" w14:textId="4E31E1CD" w:rsidR="00AD5059" w:rsidRPr="008A56EB" w:rsidRDefault="00000000" w:rsidP="00AD5059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x=0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=0.007</m:t>
                </m:r>
              </m:oMath>
            </m:oMathPara>
          </w:p>
        </w:tc>
        <w:tc>
          <w:tcPr>
            <w:tcW w:w="927" w:type="dxa"/>
            <w:vAlign w:val="center"/>
          </w:tcPr>
          <w:p w14:paraId="2E9C8150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2F798CAF" w14:textId="45199ACD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75799375" w14:textId="77777777" w:rsidR="008A56EB" w:rsidRDefault="008A56EB" w:rsidP="008A56EB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ポアソン分布表より</w:t>
            </w:r>
          </w:p>
          <w:p w14:paraId="6180D69F" w14:textId="1C0BA616" w:rsidR="00AD5059" w:rsidRDefault="00000000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x≤3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=0.265</m:t>
                </m:r>
              </m:oMath>
            </m:oMathPara>
          </w:p>
        </w:tc>
      </w:tr>
    </w:tbl>
    <w:p w14:paraId="419241A0" w14:textId="22EC5E02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2A2D6C5F" w14:textId="77777777" w:rsidR="00243F5F" w:rsidRDefault="00243F5F">
      <w:pPr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br w:type="page"/>
      </w:r>
    </w:p>
    <w:p w14:paraId="31761112" w14:textId="77777777" w:rsidR="00243F5F" w:rsidRDefault="00243F5F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850"/>
        <w:gridCol w:w="3294"/>
      </w:tblGrid>
      <w:tr w:rsidR="00243F5F" w14:paraId="00B65D82" w14:textId="77777777" w:rsidTr="007C5C27">
        <w:trPr>
          <w:trHeight w:val="1134"/>
          <w:jc w:val="right"/>
        </w:trPr>
        <w:tc>
          <w:tcPr>
            <w:tcW w:w="850" w:type="dxa"/>
            <w:vAlign w:val="center"/>
          </w:tcPr>
          <w:p w14:paraId="4A3EADC9" w14:textId="214B8753" w:rsidR="00243F5F" w:rsidRDefault="007C5C27" w:rsidP="00CF1D31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得点</w:t>
            </w:r>
          </w:p>
        </w:tc>
        <w:tc>
          <w:tcPr>
            <w:tcW w:w="3294" w:type="dxa"/>
            <w:vAlign w:val="center"/>
          </w:tcPr>
          <w:p w14:paraId="619DE065" w14:textId="77777777" w:rsidR="00243F5F" w:rsidRDefault="00243F5F" w:rsidP="00CF1D31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6AF250A1" w14:textId="77777777" w:rsidR="00243F5F" w:rsidRDefault="00243F5F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2A362520" w14:textId="5FB4168A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3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DF15CB" w14:paraId="7316B250" w14:textId="77777777" w:rsidTr="00243F5F">
        <w:trPr>
          <w:trHeight w:val="1701"/>
        </w:trPr>
        <w:tc>
          <w:tcPr>
            <w:tcW w:w="9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807C9C1" w14:textId="136FF369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48A897A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  <w:p w14:paraId="6DD3C52E" w14:textId="21C8BDBA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C75D347" w14:textId="518779AC" w:rsidR="00DF15CB" w:rsidRPr="005141F8" w:rsidRDefault="00000000" w:rsidP="00DF15CB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x≥135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z≥</m:t>
                        </m:r>
                        <m:f>
                          <m:fPr>
                            <m:ctrlPr>
                              <w:rPr>
                                <w:rFonts w:ascii="Cambria Math" w:eastAsia="BIZ UDPゴシック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BIZ UDPゴシック" w:hAnsi="Cambria Math"/>
                                <w:color w:val="FF0000"/>
                                <w:sz w:val="18"/>
                                <w:szCs w:val="18"/>
                              </w:rPr>
                              <m:t>135-95</m:t>
                            </m:r>
                          </m:num>
                          <m:den>
                            <m:r>
                              <w:rPr>
                                <w:rFonts w:ascii="Cambria Math" w:eastAsia="BIZ UDPゴシック" w:hAnsi="Cambria Math"/>
                                <w:color w:val="FF0000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z≥2.0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=0.02275</m:t>
                </m:r>
              </m:oMath>
            </m:oMathPara>
          </w:p>
          <w:p w14:paraId="294DAE54" w14:textId="3282C57C" w:rsidR="005141F8" w:rsidRPr="005141F8" w:rsidRDefault="005141F8" w:rsidP="00DF15CB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よって</w:t>
            </w:r>
            <w:r w:rsidR="007406CB" w:rsidRPr="00B241D4">
              <w:rPr>
                <w:rFonts w:ascii="BIZ UDPゴシック" w:eastAsia="BIZ UDPゴシック" w:hAnsi="BIZ UDPゴシック" w:hint="eastAsia"/>
                <w:b/>
                <w:bCs/>
                <w:color w:val="FF0000"/>
                <w:sz w:val="18"/>
                <w:szCs w:val="18"/>
                <w:u w:val="single"/>
              </w:rPr>
              <w:t>2</w:t>
            </w:r>
            <w:r w:rsidRPr="00B241D4">
              <w:rPr>
                <w:rFonts w:ascii="BIZ UDPゴシック" w:eastAsia="BIZ UDPゴシック" w:hAnsi="BIZ UDPゴシック"/>
                <w:b/>
                <w:bCs/>
                <w:color w:val="FF0000"/>
                <w:sz w:val="18"/>
                <w:szCs w:val="18"/>
                <w:u w:val="single"/>
              </w:rPr>
              <w:t>.</w:t>
            </w:r>
            <w:r w:rsidR="007406CB" w:rsidRPr="00B241D4">
              <w:rPr>
                <w:rFonts w:ascii="BIZ UDPゴシック" w:eastAsia="BIZ UDPゴシック" w:hAnsi="BIZ UDPゴシック"/>
                <w:b/>
                <w:bCs/>
                <w:color w:val="FF0000"/>
                <w:sz w:val="18"/>
                <w:szCs w:val="18"/>
                <w:u w:val="single"/>
              </w:rPr>
              <w:t>3</w:t>
            </w:r>
            <w:r w:rsidRPr="00B241D4">
              <w:rPr>
                <w:rFonts w:ascii="BIZ UDPゴシック" w:eastAsia="BIZ UDPゴシック" w:hAnsi="BIZ UDPゴシック"/>
                <w:b/>
                <w:bCs/>
                <w:color w:val="FF0000"/>
                <w:sz w:val="18"/>
                <w:szCs w:val="18"/>
                <w:u w:val="single"/>
              </w:rPr>
              <w:t>%</w:t>
            </w:r>
          </w:p>
        </w:tc>
        <w:tc>
          <w:tcPr>
            <w:tcW w:w="927" w:type="dxa"/>
            <w:vAlign w:val="center"/>
          </w:tcPr>
          <w:p w14:paraId="3F70CFAD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24258311" w14:textId="65DC057C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2DA7A7F" w14:textId="56EF1268" w:rsidR="00DF15CB" w:rsidRPr="005141F8" w:rsidRDefault="00000000" w:rsidP="00DF15CB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x&lt;60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z&lt;</m:t>
                        </m:r>
                        <m:f>
                          <m:fPr>
                            <m:ctrlPr>
                              <w:rPr>
                                <w:rFonts w:ascii="Cambria Math" w:eastAsia="BIZ UDPゴシック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BIZ UDPゴシック" w:hAnsi="Cambria Math"/>
                                <w:color w:val="FF0000"/>
                                <w:sz w:val="18"/>
                                <w:szCs w:val="18"/>
                              </w:rPr>
                              <m:t>60-95</m:t>
                            </m:r>
                          </m:num>
                          <m:den>
                            <m:r>
                              <w:rPr>
                                <w:rFonts w:ascii="Cambria Math" w:eastAsia="BIZ UDPゴシック" w:hAnsi="Cambria Math"/>
                                <w:color w:val="FF0000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z&lt;-1.75</m:t>
                        </m:r>
                      </m:e>
                    </m:d>
                  </m:e>
                </m:fun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=0.04006</m:t>
                </m:r>
              </m:oMath>
            </m:oMathPara>
          </w:p>
          <w:p w14:paraId="17F37D32" w14:textId="70313AA7" w:rsidR="005141F8" w:rsidRPr="005141F8" w:rsidRDefault="005141F8" w:rsidP="00DF15CB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よって</w:t>
            </w:r>
            <w:r w:rsidR="007406CB" w:rsidRPr="00B241D4">
              <w:rPr>
                <w:rFonts w:ascii="BIZ UDPゴシック" w:eastAsia="BIZ UDPゴシック" w:hAnsi="BIZ UDPゴシック" w:hint="eastAsia"/>
                <w:b/>
                <w:bCs/>
                <w:color w:val="FF0000"/>
                <w:sz w:val="18"/>
                <w:szCs w:val="18"/>
                <w:u w:val="single"/>
              </w:rPr>
              <w:t>4</w:t>
            </w:r>
            <w:r w:rsidRPr="00B241D4">
              <w:rPr>
                <w:rFonts w:ascii="BIZ UDPゴシック" w:eastAsia="BIZ UDPゴシック" w:hAnsi="BIZ UDPゴシック"/>
                <w:b/>
                <w:bCs/>
                <w:color w:val="FF0000"/>
                <w:sz w:val="18"/>
                <w:szCs w:val="18"/>
                <w:u w:val="single"/>
              </w:rPr>
              <w:t>.</w:t>
            </w:r>
            <w:r w:rsidR="007406CB" w:rsidRPr="00B241D4">
              <w:rPr>
                <w:rFonts w:ascii="BIZ UDPゴシック" w:eastAsia="BIZ UDPゴシック" w:hAnsi="BIZ UDPゴシック"/>
                <w:b/>
                <w:bCs/>
                <w:color w:val="FF0000"/>
                <w:sz w:val="18"/>
                <w:szCs w:val="18"/>
                <w:u w:val="single"/>
              </w:rPr>
              <w:t>0</w:t>
            </w:r>
            <w:r w:rsidRPr="00B241D4">
              <w:rPr>
                <w:rFonts w:ascii="BIZ UDPゴシック" w:eastAsia="BIZ UDPゴシック" w:hAnsi="BIZ UDPゴシック"/>
                <w:b/>
                <w:bCs/>
                <w:color w:val="FF0000"/>
                <w:sz w:val="18"/>
                <w:szCs w:val="18"/>
                <w:u w:val="single"/>
              </w:rPr>
              <w:t>%</w:t>
            </w:r>
          </w:p>
        </w:tc>
      </w:tr>
      <w:tr w:rsidR="00DF15CB" w14:paraId="62E626AF" w14:textId="77777777" w:rsidTr="00243F5F">
        <w:trPr>
          <w:trHeight w:val="1701"/>
        </w:trPr>
        <w:tc>
          <w:tcPr>
            <w:tcW w:w="9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8C3AE62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39F265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1605C13E" w14:textId="49CE0C75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E93820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７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362A9732" w14:textId="3D095888" w:rsidR="00DF15CB" w:rsidRPr="00E64F6C" w:rsidRDefault="00000000" w:rsidP="00DF15CB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α</m:t>
                    </m:r>
                  </m:sub>
                </m:sSub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=5%</m:t>
                </m:r>
                <m:r>
                  <w:rPr>
                    <w:rFonts w:ascii="Cambria Math" w:eastAsia="BIZ UDPゴシック" w:hAnsi="Cambria Math" w:hint="eastAsia"/>
                    <w:color w:val="FF0000"/>
                    <w:sz w:val="18"/>
                    <w:szCs w:val="18"/>
                  </w:rPr>
                  <m:t>点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≒1.65=</m:t>
                </m:r>
                <m:f>
                  <m:f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x-95</m:t>
                    </m:r>
                  </m:num>
                  <m:den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20</m:t>
                    </m:r>
                  </m:den>
                </m:f>
              </m:oMath>
            </m:oMathPara>
          </w:p>
          <w:p w14:paraId="4065BD35" w14:textId="1ABE3F76" w:rsidR="00E64F6C" w:rsidRPr="00E64F6C" w:rsidRDefault="00E64F6C" w:rsidP="00DF15CB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x=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1.65×20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+95=128</m:t>
                </m:r>
              </m:oMath>
            </m:oMathPara>
          </w:p>
          <w:p w14:paraId="48C321AE" w14:textId="78E7860B" w:rsidR="00E64F6C" w:rsidRPr="00B241D4" w:rsidRDefault="00EC6B4A" w:rsidP="00DF15CB">
            <w:pPr>
              <w:ind w:right="70"/>
              <w:jc w:val="center"/>
              <w:rPr>
                <w:rFonts w:ascii="BIZ UDPゴシック" w:eastAsia="BIZ UDPゴシック" w:hAnsi="BIZ UDPゴシック"/>
                <w:b/>
                <w:bCs/>
                <w:color w:val="FF0000"/>
                <w:sz w:val="18"/>
                <w:szCs w:val="18"/>
                <w:u w:val="single"/>
              </w:rPr>
            </w:pPr>
            <w:r w:rsidRPr="00B241D4">
              <w:rPr>
                <w:rFonts w:ascii="BIZ UDPゴシック" w:eastAsia="BIZ UDPゴシック" w:hAnsi="BIZ UDPゴシック" w:hint="eastAsia"/>
                <w:b/>
                <w:bCs/>
                <w:color w:val="FF0000"/>
                <w:sz w:val="18"/>
                <w:szCs w:val="18"/>
                <w:u w:val="single"/>
              </w:rPr>
              <w:t>1</w:t>
            </w:r>
            <w:r w:rsidRPr="00B241D4">
              <w:rPr>
                <w:rFonts w:ascii="BIZ UDPゴシック" w:eastAsia="BIZ UDPゴシック" w:hAnsi="BIZ UDPゴシック"/>
                <w:b/>
                <w:bCs/>
                <w:color w:val="FF0000"/>
                <w:sz w:val="18"/>
                <w:szCs w:val="18"/>
                <w:u w:val="single"/>
              </w:rPr>
              <w:t>28</w:t>
            </w:r>
            <w:r w:rsidRPr="00B241D4">
              <w:rPr>
                <w:rFonts w:ascii="BIZ UDPゴシック" w:eastAsia="BIZ UDPゴシック" w:hAnsi="BIZ UDPゴシック" w:hint="eastAsia"/>
                <w:b/>
                <w:bCs/>
                <w:color w:val="FF0000"/>
                <w:sz w:val="18"/>
                <w:szCs w:val="18"/>
                <w:u w:val="single"/>
              </w:rPr>
              <w:t>万円</w:t>
            </w:r>
          </w:p>
        </w:tc>
        <w:tc>
          <w:tcPr>
            <w:tcW w:w="927" w:type="dxa"/>
            <w:vAlign w:val="center"/>
          </w:tcPr>
          <w:p w14:paraId="49861DC7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00EFDC44" w14:textId="4F2D8B2B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E93820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８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08360BBF" w14:textId="0004214E" w:rsidR="00E64F6C" w:rsidRPr="00E64F6C" w:rsidRDefault="00000000" w:rsidP="00E64F6C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α</m:t>
                    </m:r>
                  </m:sub>
                </m:sSub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=-10%</m:t>
                </m:r>
                <m:r>
                  <w:rPr>
                    <w:rFonts w:ascii="Cambria Math" w:eastAsia="BIZ UDPゴシック" w:hAnsi="Cambria Math" w:hint="eastAsia"/>
                    <w:color w:val="FF0000"/>
                    <w:sz w:val="18"/>
                    <w:szCs w:val="18"/>
                  </w:rPr>
                  <m:t>点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=-1.29=</m:t>
                </m:r>
                <m:f>
                  <m:f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x-95</m:t>
                    </m:r>
                  </m:num>
                  <m:den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20</m:t>
                    </m:r>
                  </m:den>
                </m:f>
              </m:oMath>
            </m:oMathPara>
          </w:p>
          <w:p w14:paraId="1C6D6678" w14:textId="6576B681" w:rsidR="00E64F6C" w:rsidRPr="00E64F6C" w:rsidRDefault="00E64F6C" w:rsidP="00E64F6C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x=</m:t>
                </m:r>
                <m:d>
                  <m:d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-1.29×20</m:t>
                    </m:r>
                  </m:e>
                </m: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+95=69.2</m:t>
                </m:r>
              </m:oMath>
            </m:oMathPara>
          </w:p>
          <w:p w14:paraId="299C0E87" w14:textId="16771225" w:rsidR="00DF15CB" w:rsidRPr="005141F8" w:rsidRDefault="00E64F6C" w:rsidP="00E64F6C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「</w:t>
            </w:r>
            <w:r w:rsidR="00EC6B4A"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売上高</w:t>
            </w: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は整数値」より，</w:t>
            </w:r>
            <w:r w:rsidR="00EC6B4A" w:rsidRPr="00B241D4">
              <w:rPr>
                <w:rFonts w:ascii="BIZ UDPゴシック" w:eastAsia="BIZ UDPゴシック" w:hAnsi="BIZ UDPゴシック" w:hint="eastAsia"/>
                <w:b/>
                <w:bCs/>
                <w:color w:val="FF0000"/>
                <w:sz w:val="18"/>
                <w:szCs w:val="18"/>
                <w:u w:val="single"/>
              </w:rPr>
              <w:t>7</w:t>
            </w:r>
            <w:r w:rsidR="00EC6B4A" w:rsidRPr="00B241D4">
              <w:rPr>
                <w:rFonts w:ascii="BIZ UDPゴシック" w:eastAsia="BIZ UDPゴシック" w:hAnsi="BIZ UDPゴシック"/>
                <w:b/>
                <w:bCs/>
                <w:color w:val="FF0000"/>
                <w:sz w:val="18"/>
                <w:szCs w:val="18"/>
                <w:u w:val="single"/>
              </w:rPr>
              <w:t>0</w:t>
            </w:r>
            <w:r w:rsidR="00EC6B4A" w:rsidRPr="00B241D4">
              <w:rPr>
                <w:rFonts w:ascii="BIZ UDPゴシック" w:eastAsia="BIZ UDPゴシック" w:hAnsi="BIZ UDPゴシック" w:hint="eastAsia"/>
                <w:b/>
                <w:bCs/>
                <w:color w:val="FF0000"/>
                <w:sz w:val="18"/>
                <w:szCs w:val="18"/>
                <w:u w:val="single"/>
              </w:rPr>
              <w:t>万円</w:t>
            </w:r>
          </w:p>
        </w:tc>
      </w:tr>
    </w:tbl>
    <w:p w14:paraId="0D85D512" w14:textId="624BC836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23441EC" w14:textId="75792922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4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2A7BA6" w14:paraId="3953749C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266F904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</w:tc>
        <w:tc>
          <w:tcPr>
            <w:tcW w:w="926" w:type="dxa"/>
            <w:vAlign w:val="center"/>
          </w:tcPr>
          <w:p w14:paraId="41FAD3B9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標本</w:t>
            </w:r>
          </w:p>
          <w:p w14:paraId="740B7ADA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平均</w:t>
            </w:r>
          </w:p>
          <w:p w14:paraId="336BE871" w14:textId="2BF0752F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(２点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A04CFAA" w14:textId="652D24B5" w:rsidR="002A7BA6" w:rsidRPr="006E236B" w:rsidRDefault="00000000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</m:ac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=61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5386CBE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標本</w:t>
            </w:r>
          </w:p>
          <w:p w14:paraId="184EAE68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359F9C41" w14:textId="1B07CF47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(３点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09EBE240" w14:textId="713BC8BA" w:rsidR="002A7BA6" w:rsidRPr="006E236B" w:rsidRDefault="00000000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  <m:sup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BIZ UDPゴシック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BIZ UDPゴシック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BIZ UDPゴシック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BIZ UDPゴシック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BIZ UDPゴシック" w:hAnsi="Cambria Math"/>
                                <w:color w:val="FF0000"/>
                                <w:sz w:val="18"/>
                                <w:szCs w:val="1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BIZ UDPゴシック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BIZ UDPゴシック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=234.8</m:t>
                </m:r>
              </m:oMath>
            </m:oMathPara>
          </w:p>
        </w:tc>
      </w:tr>
      <w:tr w:rsidR="002A7BA6" w14:paraId="3FADD34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50D2E1DC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51AD69D3" w14:textId="054189FB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9269" w:type="dxa"/>
            <w:gridSpan w:val="4"/>
            <w:vAlign w:val="center"/>
          </w:tcPr>
          <w:p w14:paraId="6EBF65B5" w14:textId="2546EA3D" w:rsidR="002A7BA6" w:rsidRPr="006E236B" w:rsidRDefault="00000000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n-1</m:t>
                    </m:r>
                  </m:den>
                </m:f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BIZ UDPゴシック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BIZ UDPゴシック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BIZ UDPゴシック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BIZ UDPゴシック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BIZ UDPゴシック" w:hAnsi="Cambria Math"/>
                                <w:color w:val="FF0000"/>
                                <w:sz w:val="18"/>
                                <w:szCs w:val="1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BIZ UDPゴシック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BIZ UDPゴシック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=293.5</m:t>
                </m:r>
              </m:oMath>
            </m:oMathPara>
          </w:p>
        </w:tc>
      </w:tr>
      <w:tr w:rsidR="002A7BA6" w14:paraId="1190B1A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0A8F34D2" w14:textId="537C83A9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</w:tc>
        <w:tc>
          <w:tcPr>
            <w:tcW w:w="926" w:type="dxa"/>
            <w:vAlign w:val="center"/>
          </w:tcPr>
          <w:p w14:paraId="0879B84C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下限値</w:t>
            </w:r>
          </w:p>
          <w:p w14:paraId="32EA1097" w14:textId="409FF23B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34646664" w14:textId="0CB7DFCA" w:rsidR="002A7BA6" w:rsidRDefault="006E236B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題意より</w:t>
            </w:r>
            <m:oMath>
              <m:sSubSup>
                <m:sSubSup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x</m:t>
                  </m:r>
                </m:sub>
                <m:sup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eastAsia="BIZ UDPゴシック" w:hAnsi="Cambria Math"/>
                  <w:color w:val="FF0000"/>
                  <w:sz w:val="18"/>
                  <w:szCs w:val="18"/>
                </w:rPr>
                <m:t>=</m:t>
              </m:r>
              <m:sSubSup>
                <m:sSubSup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x</m:t>
                  </m:r>
                </m:sub>
                <m:sup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eastAsia="BIZ UDPゴシック" w:hAnsi="Cambria Math"/>
                  <w:color w:val="FF0000"/>
                  <w:sz w:val="18"/>
                  <w:szCs w:val="18"/>
                </w:rPr>
                <m:t>=234.8</m:t>
              </m:r>
            </m:oMath>
          </w:p>
          <w:p w14:paraId="17000355" w14:textId="7342C8FD" w:rsidR="005303EA" w:rsidRPr="005303EA" w:rsidRDefault="00481945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61-1.96</m:t>
                </m:r>
                <m:rad>
                  <m:radPr>
                    <m:degHide m:val="1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234.8</m:t>
                        </m:r>
                      </m:num>
                      <m:den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5</m:t>
                        </m:r>
                      </m:den>
                    </m:f>
                  </m:e>
                </m:ra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&lt;</m:t>
                </m:r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&lt;61+1.96</m:t>
                </m:r>
                <m:rad>
                  <m:radPr>
                    <m:degHide m:val="1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234.8</m:t>
                        </m:r>
                      </m:num>
                      <m:den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5</m:t>
                        </m:r>
                      </m:den>
                    </m:f>
                  </m:e>
                </m:rad>
              </m:oMath>
            </m:oMathPara>
          </w:p>
          <w:p w14:paraId="612C4AD8" w14:textId="396810D8" w:rsidR="005303EA" w:rsidRPr="006E236B" w:rsidRDefault="00481499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47.5686&lt;</m:t>
                </m:r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&lt;74.4314</m:t>
                </m:r>
              </m:oMath>
            </m:oMathPara>
          </w:p>
        </w:tc>
        <w:tc>
          <w:tcPr>
            <w:tcW w:w="927" w:type="dxa"/>
            <w:vAlign w:val="center"/>
          </w:tcPr>
          <w:p w14:paraId="1CBB6E72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上限値</w:t>
            </w:r>
          </w:p>
          <w:p w14:paraId="7B403D4C" w14:textId="5D88C7E1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94EDD67" w14:textId="77777777" w:rsidR="002A7BA6" w:rsidRPr="006E236B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</w:p>
        </w:tc>
      </w:tr>
      <w:tr w:rsidR="002A7BA6" w14:paraId="2BA9F187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467CFE3B" w14:textId="6D720CB2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</w:tc>
        <w:tc>
          <w:tcPr>
            <w:tcW w:w="926" w:type="dxa"/>
            <w:vAlign w:val="center"/>
          </w:tcPr>
          <w:p w14:paraId="0DE1E28F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下限値</w:t>
            </w:r>
          </w:p>
          <w:p w14:paraId="4431FB52" w14:textId="2DBD3F8C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0D0F49EF" w14:textId="27876E60" w:rsidR="005303EA" w:rsidRDefault="005303EA" w:rsidP="005303EA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18"/>
                <w:szCs w:val="18"/>
              </w:rPr>
              <w:t>t分布表より</w:t>
            </w:r>
            <m:oMath>
              <m:sSub>
                <m:sSub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0.025</m:t>
                  </m:r>
                </m:sub>
              </m:sSub>
              <m:d>
                <m:dPr>
                  <m:ctrlPr>
                    <w:rPr>
                      <w:rFonts w:ascii="Cambria Math" w:eastAsia="BIZ UDPゴシック" w:hAnsi="Cambria Math"/>
                      <w:i/>
                      <w:color w:val="FF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BIZ UDPゴシック" w:hAnsi="Cambria Math"/>
                      <w:color w:val="FF0000"/>
                      <w:sz w:val="18"/>
                      <w:szCs w:val="18"/>
                    </w:rPr>
                    <m:t>4</m:t>
                  </m:r>
                </m:e>
              </m:d>
              <m:r>
                <w:rPr>
                  <w:rFonts w:ascii="Cambria Math" w:eastAsia="BIZ UDPゴシック" w:hAnsi="Cambria Math"/>
                  <w:color w:val="FF0000"/>
                  <w:sz w:val="18"/>
                  <w:szCs w:val="18"/>
                </w:rPr>
                <m:t>=2.</m:t>
              </m:r>
              <m:r>
                <w:rPr>
                  <w:rFonts w:ascii="Cambria Math" w:eastAsia="BIZ UDPゴシック" w:hAnsi="Cambria Math"/>
                  <w:color w:val="FF0000"/>
                  <w:sz w:val="18"/>
                  <w:szCs w:val="18"/>
                </w:rPr>
                <m:t>7764</m:t>
              </m:r>
            </m:oMath>
          </w:p>
          <w:p w14:paraId="1E941418" w14:textId="31D0568F" w:rsidR="005303EA" w:rsidRPr="005303EA" w:rsidRDefault="0068183D" w:rsidP="005303EA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61-2.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7764</m:t>
                </m:r>
                <m:rad>
                  <m:radPr>
                    <m:degHide m:val="1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293.5</m:t>
                        </m:r>
                      </m:num>
                      <m:den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5</m:t>
                        </m:r>
                      </m:den>
                    </m:f>
                  </m:e>
                </m:rad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&lt;</m:t>
                </m:r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&lt;61+2.</m:t>
                </m:r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7764</m:t>
                </m:r>
                <m:rad>
                  <m:radPr>
                    <m:degHide m:val="1"/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BIZ UDPゴシック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293.5</m:t>
                        </m:r>
                      </m:num>
                      <m:den>
                        <m:r>
                          <w:rPr>
                            <w:rFonts w:ascii="Cambria Math" w:eastAsia="BIZ UDPゴシック" w:hAnsi="Cambria Math"/>
                            <w:color w:val="FF0000"/>
                            <w:sz w:val="18"/>
                            <w:szCs w:val="18"/>
                          </w:rPr>
                          <m:t>5</m:t>
                        </m:r>
                      </m:den>
                    </m:f>
                  </m:e>
                </m:rad>
              </m:oMath>
            </m:oMathPara>
          </w:p>
          <w:p w14:paraId="6949C6C5" w14:textId="56755D08" w:rsidR="002A7BA6" w:rsidRPr="006E236B" w:rsidRDefault="00DC6AE9" w:rsidP="005303EA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39.7284&lt;</m:t>
                </m:r>
                <m:sSub>
                  <m:sSubPr>
                    <m:ctrlPr>
                      <w:rPr>
                        <w:rFonts w:ascii="Cambria Math" w:eastAsia="BIZ UDPゴシック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eastAsia="BIZ UDPゴシック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eastAsia="BIZ UDPゴシック" w:hAnsi="Cambria Math"/>
                    <w:color w:val="FF0000"/>
                    <w:sz w:val="18"/>
                    <w:szCs w:val="18"/>
                  </w:rPr>
                  <m:t>&lt;82.2717</m:t>
                </m:r>
              </m:oMath>
            </m:oMathPara>
          </w:p>
        </w:tc>
        <w:tc>
          <w:tcPr>
            <w:tcW w:w="927" w:type="dxa"/>
            <w:vAlign w:val="center"/>
          </w:tcPr>
          <w:p w14:paraId="4C3E64C5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上限値</w:t>
            </w:r>
          </w:p>
          <w:p w14:paraId="4E5B65D5" w14:textId="10ACAE63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6D59B0B" w14:textId="2B87E857" w:rsidR="002A7BA6" w:rsidRPr="006E236B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color w:val="FF0000"/>
                <w:sz w:val="18"/>
                <w:szCs w:val="18"/>
              </w:rPr>
            </w:pPr>
          </w:p>
        </w:tc>
      </w:tr>
    </w:tbl>
    <w:p w14:paraId="49F0D266" w14:textId="622097DB" w:rsidR="00243F5F" w:rsidRDefault="00243F5F">
      <w:pPr>
        <w:rPr>
          <w:rFonts w:ascii="BIZ UDPゴシック" w:eastAsia="BIZ UDPゴシック" w:hAnsi="BIZ UDPゴシック"/>
          <w:sz w:val="18"/>
          <w:szCs w:val="18"/>
        </w:rPr>
      </w:pPr>
    </w:p>
    <w:p w14:paraId="0EF30FF9" w14:textId="77777777" w:rsidR="00AD5059" w:rsidRPr="00926E98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sectPr w:rsidR="00AD5059" w:rsidRPr="00926E98" w:rsidSect="0080567C">
      <w:headerReference w:type="even" r:id="rId8"/>
      <w:headerReference w:type="default" r:id="rId9"/>
      <w:headerReference w:type="first" r:id="rId10"/>
      <w:footerReference w:type="first" r:id="rId11"/>
      <w:pgSz w:w="11907" w:h="16839" w:code="9"/>
      <w:pgMar w:top="851" w:right="851" w:bottom="851" w:left="851" w:header="567" w:footer="283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4957" w14:textId="77777777" w:rsidR="008D558B" w:rsidRDefault="008D558B" w:rsidP="003157B7">
      <w:r>
        <w:separator/>
      </w:r>
    </w:p>
  </w:endnote>
  <w:endnote w:type="continuationSeparator" w:id="0">
    <w:p w14:paraId="2E574D9C" w14:textId="77777777" w:rsidR="008D558B" w:rsidRDefault="008D558B" w:rsidP="0031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丸ｺﾞｼｯｸM-PRO">
    <w:altName w:val="HGMaruGothicMPRO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Z UDPゴシック" w:eastAsia="BIZ UDPゴシック" w:hAnsi="BIZ UDPゴシック"/>
      </w:rPr>
      <w:id w:val="1697663774"/>
      <w:docPartObj>
        <w:docPartGallery w:val="Page Numbers (Bottom of Page)"/>
        <w:docPartUnique/>
      </w:docPartObj>
    </w:sdtPr>
    <w:sdtContent>
      <w:p w14:paraId="0523DAB7" w14:textId="574357E0" w:rsidR="00926E98" w:rsidRPr="00926E98" w:rsidRDefault="00926E98">
        <w:pPr>
          <w:pStyle w:val="a8"/>
          <w:jc w:val="center"/>
          <w:rPr>
            <w:rFonts w:ascii="BIZ UDPゴシック" w:eastAsia="BIZ UDPゴシック" w:hAnsi="BIZ UDPゴシック"/>
          </w:rPr>
        </w:pPr>
        <w:r w:rsidRPr="00926E98">
          <w:rPr>
            <w:rFonts w:ascii="BIZ UDPゴシック" w:eastAsia="BIZ UDPゴシック" w:hAnsi="BIZ UDPゴシック"/>
          </w:rPr>
          <w:fldChar w:fldCharType="begin"/>
        </w:r>
        <w:r w:rsidRPr="00926E98">
          <w:rPr>
            <w:rFonts w:ascii="BIZ UDPゴシック" w:eastAsia="BIZ UDPゴシック" w:hAnsi="BIZ UDPゴシック"/>
          </w:rPr>
          <w:instrText>PAGE   \* MERGEFORMAT</w:instrText>
        </w:r>
        <w:r w:rsidRPr="00926E98">
          <w:rPr>
            <w:rFonts w:ascii="BIZ UDPゴシック" w:eastAsia="BIZ UDPゴシック" w:hAnsi="BIZ UDPゴシック"/>
          </w:rPr>
          <w:fldChar w:fldCharType="separate"/>
        </w:r>
        <w:r w:rsidRPr="00926E98">
          <w:rPr>
            <w:rFonts w:ascii="BIZ UDPゴシック" w:eastAsia="BIZ UDPゴシック" w:hAnsi="BIZ UDPゴシック"/>
            <w:lang w:val="ja-JP"/>
          </w:rPr>
          <w:t>2</w:t>
        </w:r>
        <w:r w:rsidRPr="00926E98">
          <w:rPr>
            <w:rFonts w:ascii="BIZ UDPゴシック" w:eastAsia="BIZ UDPゴシック" w:hAnsi="BIZ UDPゴシック"/>
          </w:rPr>
          <w:fldChar w:fldCharType="end"/>
        </w:r>
      </w:p>
    </w:sdtContent>
  </w:sdt>
  <w:p w14:paraId="216A469E" w14:textId="77777777" w:rsidR="00926E98" w:rsidRPr="00926E98" w:rsidRDefault="00926E98">
    <w:pPr>
      <w:pStyle w:val="a8"/>
      <w:rPr>
        <w:rFonts w:ascii="BIZ UDPゴシック" w:eastAsia="BIZ UDPゴシック" w:hAnsi="BIZ UDP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F7B58" w14:textId="77777777" w:rsidR="008D558B" w:rsidRDefault="008D558B" w:rsidP="003157B7">
      <w:r>
        <w:separator/>
      </w:r>
    </w:p>
  </w:footnote>
  <w:footnote w:type="continuationSeparator" w:id="0">
    <w:p w14:paraId="2E2805D6" w14:textId="77777777" w:rsidR="008D558B" w:rsidRDefault="008D558B" w:rsidP="00315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BE5A" w14:textId="5C74D847" w:rsidR="00014C29" w:rsidRPr="009D6748" w:rsidRDefault="00014C29" w:rsidP="009D6748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Arial" w:eastAsia="PMingLiU" w:hAnsi="Arial"/>
        <w:sz w:val="16"/>
      </w:rPr>
    </w:pPr>
    <w:r w:rsidRPr="00C80216">
      <w:rPr>
        <w:rFonts w:ascii="Arial" w:eastAsiaTheme="majorEastAsia" w:hAnsi="Arial"/>
        <w:lang w:eastAsia="zh-TW"/>
      </w:rPr>
      <w:t>201</w:t>
    </w:r>
    <w:r>
      <w:rPr>
        <w:rFonts w:ascii="Arial" w:eastAsiaTheme="majorEastAsia" w:hAnsi="Arial"/>
        <w:lang w:eastAsia="zh-TW"/>
      </w:rPr>
      <w:t>9</w:t>
    </w:r>
    <w:r w:rsidRPr="00C80216">
      <w:rPr>
        <w:rFonts w:ascii="Arial" w:eastAsiaTheme="majorEastAsia" w:hAnsi="Arial"/>
        <w:lang w:eastAsia="zh-TW"/>
      </w:rPr>
      <w:t>年度　統計学</w:t>
    </w:r>
    <w:r>
      <w:rPr>
        <w:rFonts w:ascii="Arial" w:eastAsiaTheme="majorEastAsia" w:hAnsi="Arial"/>
      </w:rPr>
      <w:t>B</w:t>
    </w:r>
    <w:r w:rsidRPr="00C80216">
      <w:rPr>
        <w:rFonts w:ascii="Arial" w:eastAsiaTheme="majorEastAsia" w:hAnsi="Arial" w:hint="eastAsia"/>
      </w:rPr>
      <w:t xml:space="preserve">　</w:t>
    </w:r>
    <w:r w:rsidRPr="00C80216">
      <w:rPr>
        <w:rFonts w:ascii="Arial" w:eastAsiaTheme="majorEastAsia" w:hAnsi="Arial"/>
        <w:lang w:eastAsia="zh-TW"/>
      </w:rPr>
      <w:t>期末試験</w:t>
    </w:r>
    <w:r>
      <w:rPr>
        <w:rFonts w:ascii="Arial" w:eastAsiaTheme="majorEastAsia" w:hAnsi="Arial" w:hint="eastAsia"/>
      </w:rPr>
      <w:t>【解答】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0234" w14:textId="301F86E4" w:rsidR="00014C29" w:rsidRPr="005879A1" w:rsidRDefault="00014C29" w:rsidP="005879A1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Arial" w:eastAsia="PMingLiU" w:hAnsi="Arial"/>
        <w:sz w:val="16"/>
      </w:rPr>
    </w:pPr>
    <w:r w:rsidRPr="00C80216">
      <w:rPr>
        <w:rFonts w:ascii="Arial" w:eastAsiaTheme="majorEastAsia" w:hAnsi="Arial"/>
        <w:lang w:eastAsia="zh-TW"/>
      </w:rPr>
      <w:t>20</w:t>
    </w:r>
    <w:r w:rsidR="0080567C">
      <w:rPr>
        <w:rFonts w:ascii="Arial" w:eastAsiaTheme="majorEastAsia" w:hAnsi="Arial"/>
        <w:lang w:eastAsia="zh-TW"/>
      </w:rPr>
      <w:t>2</w:t>
    </w:r>
    <w:r w:rsidR="0046396A">
      <w:rPr>
        <w:rFonts w:ascii="Arial" w:eastAsiaTheme="majorEastAsia" w:hAnsi="Arial"/>
        <w:lang w:eastAsia="zh-TW"/>
      </w:rPr>
      <w:t>3</w:t>
    </w:r>
    <w:r w:rsidRPr="00C80216">
      <w:rPr>
        <w:rFonts w:ascii="Arial" w:eastAsiaTheme="majorEastAsia" w:hAnsi="Arial"/>
        <w:lang w:eastAsia="zh-TW"/>
      </w:rPr>
      <w:t>年度　統計学　期末試験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F55B" w14:textId="46FE860C" w:rsidR="00014C29" w:rsidRPr="00926E98" w:rsidRDefault="00014C29" w:rsidP="00293A70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BIZ UDPゴシック" w:eastAsia="BIZ UDPゴシック" w:hAnsi="BIZ UDPゴシック"/>
        <w:sz w:val="16"/>
        <w:lang w:eastAsia="zh-TW"/>
      </w:rPr>
    </w:pPr>
    <w:r w:rsidRPr="00926E98">
      <w:rPr>
        <w:rFonts w:ascii="BIZ UDPゴシック" w:eastAsia="BIZ UDPゴシック" w:hAnsi="BIZ UDPゴシック"/>
        <w:lang w:eastAsia="zh-TW"/>
      </w:rPr>
      <w:t>20</w:t>
    </w:r>
    <w:r w:rsidR="00926E98" w:rsidRPr="00926E98">
      <w:rPr>
        <w:rFonts w:ascii="BIZ UDPゴシック" w:eastAsia="BIZ UDPゴシック" w:hAnsi="BIZ UDPゴシック"/>
        <w:lang w:eastAsia="zh-TW"/>
      </w:rPr>
      <w:t>2</w:t>
    </w:r>
    <w:r w:rsidR="00926E98" w:rsidRPr="00926E98">
      <w:rPr>
        <w:rFonts w:ascii="BIZ UDPゴシック" w:eastAsia="BIZ UDPゴシック" w:hAnsi="BIZ UDPゴシック" w:hint="eastAsia"/>
      </w:rPr>
      <w:t>2</w:t>
    </w:r>
    <w:r w:rsidRPr="00926E98">
      <w:rPr>
        <w:rFonts w:ascii="BIZ UDPゴシック" w:eastAsia="BIZ UDPゴシック" w:hAnsi="BIZ UDPゴシック"/>
        <w:lang w:eastAsia="zh-TW"/>
      </w:rPr>
      <w:t>年度　統計学　期末試験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65E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D391C"/>
    <w:multiLevelType w:val="hybridMultilevel"/>
    <w:tmpl w:val="630C502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CD12BA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F4A0CFC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192947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7D778EE"/>
    <w:multiLevelType w:val="hybridMultilevel"/>
    <w:tmpl w:val="A93E5B94"/>
    <w:lvl w:ilvl="0" w:tplc="3AE2589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44E21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A9912AC"/>
    <w:multiLevelType w:val="hybridMultilevel"/>
    <w:tmpl w:val="F89C384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74D50F7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5DB1DC0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8DE341B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66258048">
    <w:abstractNumId w:val="1"/>
  </w:num>
  <w:num w:numId="2" w16cid:durableId="389429455">
    <w:abstractNumId w:val="3"/>
  </w:num>
  <w:num w:numId="3" w16cid:durableId="1615550341">
    <w:abstractNumId w:val="0"/>
  </w:num>
  <w:num w:numId="4" w16cid:durableId="443841246">
    <w:abstractNumId w:val="4"/>
  </w:num>
  <w:num w:numId="5" w16cid:durableId="1518613860">
    <w:abstractNumId w:val="6"/>
  </w:num>
  <w:num w:numId="6" w16cid:durableId="1377436036">
    <w:abstractNumId w:val="5"/>
  </w:num>
  <w:num w:numId="7" w16cid:durableId="238369584">
    <w:abstractNumId w:val="7"/>
  </w:num>
  <w:num w:numId="8" w16cid:durableId="1421022958">
    <w:abstractNumId w:val="2"/>
  </w:num>
  <w:num w:numId="9" w16cid:durableId="671183058">
    <w:abstractNumId w:val="8"/>
  </w:num>
  <w:num w:numId="10" w16cid:durableId="251748060">
    <w:abstractNumId w:val="9"/>
  </w:num>
  <w:num w:numId="11" w16cid:durableId="364990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98"/>
    <w:rsid w:val="00002262"/>
    <w:rsid w:val="000129C9"/>
    <w:rsid w:val="000137B6"/>
    <w:rsid w:val="000146F0"/>
    <w:rsid w:val="00014C29"/>
    <w:rsid w:val="00016B97"/>
    <w:rsid w:val="00034E93"/>
    <w:rsid w:val="00070738"/>
    <w:rsid w:val="0007615E"/>
    <w:rsid w:val="00094C4F"/>
    <w:rsid w:val="00097E64"/>
    <w:rsid w:val="000A1A83"/>
    <w:rsid w:val="000A25E9"/>
    <w:rsid w:val="000A35B6"/>
    <w:rsid w:val="000C6B4F"/>
    <w:rsid w:val="000D1546"/>
    <w:rsid w:val="000D3A88"/>
    <w:rsid w:val="000E1C98"/>
    <w:rsid w:val="000F3D3C"/>
    <w:rsid w:val="00100D2D"/>
    <w:rsid w:val="00106FC9"/>
    <w:rsid w:val="0011073F"/>
    <w:rsid w:val="00123CED"/>
    <w:rsid w:val="00131D6F"/>
    <w:rsid w:val="00156AD5"/>
    <w:rsid w:val="00166015"/>
    <w:rsid w:val="00174057"/>
    <w:rsid w:val="0018537D"/>
    <w:rsid w:val="001B20AA"/>
    <w:rsid w:val="001B3ABE"/>
    <w:rsid w:val="001B6BDA"/>
    <w:rsid w:val="001C3AE2"/>
    <w:rsid w:val="001E2FA8"/>
    <w:rsid w:val="001F2A9A"/>
    <w:rsid w:val="00201B79"/>
    <w:rsid w:val="002106CF"/>
    <w:rsid w:val="00213E31"/>
    <w:rsid w:val="0022234B"/>
    <w:rsid w:val="00233101"/>
    <w:rsid w:val="00237C33"/>
    <w:rsid w:val="00243F5F"/>
    <w:rsid w:val="0025438A"/>
    <w:rsid w:val="002650DA"/>
    <w:rsid w:val="00265512"/>
    <w:rsid w:val="00270D7B"/>
    <w:rsid w:val="00284EFC"/>
    <w:rsid w:val="00290542"/>
    <w:rsid w:val="002935C8"/>
    <w:rsid w:val="00293A70"/>
    <w:rsid w:val="002959EC"/>
    <w:rsid w:val="002A0AA7"/>
    <w:rsid w:val="002A7BA6"/>
    <w:rsid w:val="002C24EE"/>
    <w:rsid w:val="002D0F28"/>
    <w:rsid w:val="002D46A7"/>
    <w:rsid w:val="002E0F1D"/>
    <w:rsid w:val="002E48AC"/>
    <w:rsid w:val="002E7630"/>
    <w:rsid w:val="002F167E"/>
    <w:rsid w:val="0031062E"/>
    <w:rsid w:val="00315422"/>
    <w:rsid w:val="003157B7"/>
    <w:rsid w:val="003223E7"/>
    <w:rsid w:val="003241C5"/>
    <w:rsid w:val="0032501B"/>
    <w:rsid w:val="0034057B"/>
    <w:rsid w:val="00347877"/>
    <w:rsid w:val="0036432B"/>
    <w:rsid w:val="003678C3"/>
    <w:rsid w:val="0037048D"/>
    <w:rsid w:val="0039642E"/>
    <w:rsid w:val="00396DB0"/>
    <w:rsid w:val="003B31AE"/>
    <w:rsid w:val="003B5063"/>
    <w:rsid w:val="003C3E0D"/>
    <w:rsid w:val="003D319F"/>
    <w:rsid w:val="003D6228"/>
    <w:rsid w:val="003D76A4"/>
    <w:rsid w:val="003E0C29"/>
    <w:rsid w:val="003E1C18"/>
    <w:rsid w:val="003E3923"/>
    <w:rsid w:val="003F6A1F"/>
    <w:rsid w:val="004034E2"/>
    <w:rsid w:val="004045AE"/>
    <w:rsid w:val="004053C4"/>
    <w:rsid w:val="00406368"/>
    <w:rsid w:val="00413C0B"/>
    <w:rsid w:val="00417D6C"/>
    <w:rsid w:val="00422FB8"/>
    <w:rsid w:val="00423B1C"/>
    <w:rsid w:val="0042523C"/>
    <w:rsid w:val="0042553B"/>
    <w:rsid w:val="00426C88"/>
    <w:rsid w:val="00435FF4"/>
    <w:rsid w:val="004427DE"/>
    <w:rsid w:val="00451C83"/>
    <w:rsid w:val="0045533B"/>
    <w:rsid w:val="00456D6B"/>
    <w:rsid w:val="0045718D"/>
    <w:rsid w:val="00457D83"/>
    <w:rsid w:val="0046396A"/>
    <w:rsid w:val="00481499"/>
    <w:rsid w:val="00481945"/>
    <w:rsid w:val="004877F6"/>
    <w:rsid w:val="004878C8"/>
    <w:rsid w:val="00496828"/>
    <w:rsid w:val="00496908"/>
    <w:rsid w:val="004B0A5B"/>
    <w:rsid w:val="004D413C"/>
    <w:rsid w:val="004D5BD3"/>
    <w:rsid w:val="00503B44"/>
    <w:rsid w:val="005107C2"/>
    <w:rsid w:val="005141F8"/>
    <w:rsid w:val="005148A5"/>
    <w:rsid w:val="00521BCF"/>
    <w:rsid w:val="005303EA"/>
    <w:rsid w:val="00537067"/>
    <w:rsid w:val="005551AA"/>
    <w:rsid w:val="005776B4"/>
    <w:rsid w:val="005836A4"/>
    <w:rsid w:val="00584D2E"/>
    <w:rsid w:val="00586206"/>
    <w:rsid w:val="005879A1"/>
    <w:rsid w:val="00595A7D"/>
    <w:rsid w:val="005A1CB2"/>
    <w:rsid w:val="005A5D30"/>
    <w:rsid w:val="005B533A"/>
    <w:rsid w:val="005D5171"/>
    <w:rsid w:val="005E4ECF"/>
    <w:rsid w:val="005E5025"/>
    <w:rsid w:val="005E6D06"/>
    <w:rsid w:val="005E73D5"/>
    <w:rsid w:val="006017BE"/>
    <w:rsid w:val="00610ED0"/>
    <w:rsid w:val="00614820"/>
    <w:rsid w:val="00624B34"/>
    <w:rsid w:val="00650E4D"/>
    <w:rsid w:val="006603BC"/>
    <w:rsid w:val="00664841"/>
    <w:rsid w:val="00664877"/>
    <w:rsid w:val="0068183D"/>
    <w:rsid w:val="006840C8"/>
    <w:rsid w:val="006A237F"/>
    <w:rsid w:val="006A32AC"/>
    <w:rsid w:val="006A38F3"/>
    <w:rsid w:val="006C05D9"/>
    <w:rsid w:val="006D2575"/>
    <w:rsid w:val="006D732A"/>
    <w:rsid w:val="006D7371"/>
    <w:rsid w:val="006E236B"/>
    <w:rsid w:val="006F0496"/>
    <w:rsid w:val="006F3AA9"/>
    <w:rsid w:val="006F503A"/>
    <w:rsid w:val="006F6460"/>
    <w:rsid w:val="006F7172"/>
    <w:rsid w:val="007115F7"/>
    <w:rsid w:val="00730912"/>
    <w:rsid w:val="007338CB"/>
    <w:rsid w:val="007406CB"/>
    <w:rsid w:val="00760862"/>
    <w:rsid w:val="00770240"/>
    <w:rsid w:val="00770FF8"/>
    <w:rsid w:val="007902B5"/>
    <w:rsid w:val="007A75F5"/>
    <w:rsid w:val="007A7C22"/>
    <w:rsid w:val="007B0D3D"/>
    <w:rsid w:val="007C5C27"/>
    <w:rsid w:val="007D08BF"/>
    <w:rsid w:val="007D3CBF"/>
    <w:rsid w:val="007E1626"/>
    <w:rsid w:val="007E3334"/>
    <w:rsid w:val="007E5D74"/>
    <w:rsid w:val="007E640E"/>
    <w:rsid w:val="007F69E5"/>
    <w:rsid w:val="008039E0"/>
    <w:rsid w:val="0080567C"/>
    <w:rsid w:val="00806EB7"/>
    <w:rsid w:val="00807BB5"/>
    <w:rsid w:val="00810968"/>
    <w:rsid w:val="0081316F"/>
    <w:rsid w:val="008333B1"/>
    <w:rsid w:val="008407BE"/>
    <w:rsid w:val="0084115F"/>
    <w:rsid w:val="008467F1"/>
    <w:rsid w:val="008817F0"/>
    <w:rsid w:val="008943AA"/>
    <w:rsid w:val="008A56EB"/>
    <w:rsid w:val="008C7A32"/>
    <w:rsid w:val="008D558B"/>
    <w:rsid w:val="008D6C63"/>
    <w:rsid w:val="008E1E7C"/>
    <w:rsid w:val="008F0278"/>
    <w:rsid w:val="00900846"/>
    <w:rsid w:val="009076B1"/>
    <w:rsid w:val="0092260A"/>
    <w:rsid w:val="009256D7"/>
    <w:rsid w:val="00925B66"/>
    <w:rsid w:val="00926E98"/>
    <w:rsid w:val="00927E05"/>
    <w:rsid w:val="00946E2E"/>
    <w:rsid w:val="009524EA"/>
    <w:rsid w:val="00981EB6"/>
    <w:rsid w:val="00990F0E"/>
    <w:rsid w:val="009944F3"/>
    <w:rsid w:val="009A1EC6"/>
    <w:rsid w:val="009A44C7"/>
    <w:rsid w:val="009C0B34"/>
    <w:rsid w:val="009C3ABD"/>
    <w:rsid w:val="009C5E42"/>
    <w:rsid w:val="009C6425"/>
    <w:rsid w:val="009D6748"/>
    <w:rsid w:val="009E630D"/>
    <w:rsid w:val="009F271A"/>
    <w:rsid w:val="00A15658"/>
    <w:rsid w:val="00A21877"/>
    <w:rsid w:val="00A510AD"/>
    <w:rsid w:val="00A60240"/>
    <w:rsid w:val="00A626DA"/>
    <w:rsid w:val="00A6313F"/>
    <w:rsid w:val="00A80276"/>
    <w:rsid w:val="00A8508A"/>
    <w:rsid w:val="00A9147C"/>
    <w:rsid w:val="00AA1F76"/>
    <w:rsid w:val="00AA4481"/>
    <w:rsid w:val="00AB3873"/>
    <w:rsid w:val="00AB5F4A"/>
    <w:rsid w:val="00AB6DEE"/>
    <w:rsid w:val="00AC718A"/>
    <w:rsid w:val="00AD0FC3"/>
    <w:rsid w:val="00AD13A4"/>
    <w:rsid w:val="00AD43A8"/>
    <w:rsid w:val="00AD5059"/>
    <w:rsid w:val="00AD5879"/>
    <w:rsid w:val="00AF0770"/>
    <w:rsid w:val="00B017BB"/>
    <w:rsid w:val="00B01BC9"/>
    <w:rsid w:val="00B05213"/>
    <w:rsid w:val="00B06DCE"/>
    <w:rsid w:val="00B11DBA"/>
    <w:rsid w:val="00B15BBF"/>
    <w:rsid w:val="00B205C7"/>
    <w:rsid w:val="00B241D4"/>
    <w:rsid w:val="00B2639A"/>
    <w:rsid w:val="00B26A7A"/>
    <w:rsid w:val="00B26D79"/>
    <w:rsid w:val="00B27C81"/>
    <w:rsid w:val="00B44E5B"/>
    <w:rsid w:val="00B4627C"/>
    <w:rsid w:val="00B5687F"/>
    <w:rsid w:val="00B62ECC"/>
    <w:rsid w:val="00B64011"/>
    <w:rsid w:val="00B70B28"/>
    <w:rsid w:val="00B9186D"/>
    <w:rsid w:val="00BA33C5"/>
    <w:rsid w:val="00BA4A60"/>
    <w:rsid w:val="00BA6A69"/>
    <w:rsid w:val="00BB652B"/>
    <w:rsid w:val="00BD6F0A"/>
    <w:rsid w:val="00BE0778"/>
    <w:rsid w:val="00BE2A31"/>
    <w:rsid w:val="00BF2883"/>
    <w:rsid w:val="00C21EDF"/>
    <w:rsid w:val="00C31718"/>
    <w:rsid w:val="00C437C9"/>
    <w:rsid w:val="00C54F51"/>
    <w:rsid w:val="00C5684E"/>
    <w:rsid w:val="00C60B3C"/>
    <w:rsid w:val="00C76ECF"/>
    <w:rsid w:val="00C77F72"/>
    <w:rsid w:val="00C80216"/>
    <w:rsid w:val="00C82FE3"/>
    <w:rsid w:val="00C97D42"/>
    <w:rsid w:val="00CA04C8"/>
    <w:rsid w:val="00CC09B4"/>
    <w:rsid w:val="00CD368A"/>
    <w:rsid w:val="00CF0005"/>
    <w:rsid w:val="00CF0E1A"/>
    <w:rsid w:val="00D008C0"/>
    <w:rsid w:val="00D0133C"/>
    <w:rsid w:val="00D0490A"/>
    <w:rsid w:val="00D12E35"/>
    <w:rsid w:val="00D1452E"/>
    <w:rsid w:val="00D14952"/>
    <w:rsid w:val="00D17604"/>
    <w:rsid w:val="00D202BA"/>
    <w:rsid w:val="00D34CD8"/>
    <w:rsid w:val="00D45B1E"/>
    <w:rsid w:val="00D50423"/>
    <w:rsid w:val="00D575EF"/>
    <w:rsid w:val="00D6158D"/>
    <w:rsid w:val="00D64E7A"/>
    <w:rsid w:val="00D84BA1"/>
    <w:rsid w:val="00D86C6B"/>
    <w:rsid w:val="00D92FA5"/>
    <w:rsid w:val="00D96B2C"/>
    <w:rsid w:val="00D97EA1"/>
    <w:rsid w:val="00DB251D"/>
    <w:rsid w:val="00DB7279"/>
    <w:rsid w:val="00DC33A1"/>
    <w:rsid w:val="00DC6AE9"/>
    <w:rsid w:val="00DC7821"/>
    <w:rsid w:val="00DD34E2"/>
    <w:rsid w:val="00DD6829"/>
    <w:rsid w:val="00DF15CB"/>
    <w:rsid w:val="00E0701D"/>
    <w:rsid w:val="00E14C01"/>
    <w:rsid w:val="00E25F59"/>
    <w:rsid w:val="00E3555C"/>
    <w:rsid w:val="00E519E4"/>
    <w:rsid w:val="00E52532"/>
    <w:rsid w:val="00E64F6C"/>
    <w:rsid w:val="00E77A69"/>
    <w:rsid w:val="00E82EC6"/>
    <w:rsid w:val="00E93820"/>
    <w:rsid w:val="00EB5450"/>
    <w:rsid w:val="00EC6B4A"/>
    <w:rsid w:val="00EF4297"/>
    <w:rsid w:val="00EF74C2"/>
    <w:rsid w:val="00F02F98"/>
    <w:rsid w:val="00F1142A"/>
    <w:rsid w:val="00F46707"/>
    <w:rsid w:val="00F47A1A"/>
    <w:rsid w:val="00F524EA"/>
    <w:rsid w:val="00F750FF"/>
    <w:rsid w:val="00F85BFD"/>
    <w:rsid w:val="00F91FAD"/>
    <w:rsid w:val="00F95338"/>
    <w:rsid w:val="00FC04CE"/>
    <w:rsid w:val="00FC0AE6"/>
    <w:rsid w:val="00FC260A"/>
    <w:rsid w:val="00FD5B33"/>
    <w:rsid w:val="00FE3CB0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B84D96"/>
  <w15:docId w15:val="{088D0460-4332-DC4C-A20B-FE79B9F6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E05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7877"/>
    <w:pPr>
      <w:keepNext/>
      <w:widowControl w:val="0"/>
      <w:jc w:val="both"/>
      <w:outlineLvl w:val="1"/>
    </w:pPr>
    <w:rPr>
      <w:rFonts w:ascii="Trebuchet MS" w:eastAsia="HG丸ｺﾞｼｯｸM-PRO" w:hAnsi="Trebuchet MS" w:cstheme="majorBidi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2F98"/>
    <w:pPr>
      <w:widowControl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02F9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80216"/>
    <w:pPr>
      <w:widowControl w:val="0"/>
      <w:ind w:leftChars="400" w:left="840"/>
      <w:jc w:val="both"/>
    </w:pPr>
    <w:rPr>
      <w:rFonts w:asciiTheme="majorHAnsi" w:eastAsiaTheme="majorEastAsia" w:hAnsiTheme="majorHAnsi" w:cstheme="minorBidi"/>
      <w:kern w:val="2"/>
      <w:sz w:val="21"/>
    </w:rPr>
  </w:style>
  <w:style w:type="paragraph" w:styleId="a6">
    <w:name w:val="header"/>
    <w:basedOn w:val="a"/>
    <w:link w:val="a7"/>
    <w:uiPriority w:val="99"/>
    <w:unhideWhenUsed/>
    <w:rsid w:val="003157B7"/>
    <w:pPr>
      <w:widowControl w:val="0"/>
      <w:tabs>
        <w:tab w:val="center" w:pos="4252"/>
        <w:tab w:val="right" w:pos="8504"/>
      </w:tabs>
      <w:snapToGrid w:val="0"/>
      <w:jc w:val="both"/>
    </w:pPr>
    <w:rPr>
      <w:rFonts w:eastAsiaTheme="minorEastAsia" w:cstheme="minorBidi"/>
      <w:kern w:val="2"/>
      <w:sz w:val="21"/>
      <w:szCs w:val="21"/>
    </w:rPr>
  </w:style>
  <w:style w:type="character" w:customStyle="1" w:styleId="a7">
    <w:name w:val="ヘッダー (文字)"/>
    <w:basedOn w:val="a0"/>
    <w:link w:val="a6"/>
    <w:uiPriority w:val="99"/>
    <w:rsid w:val="003157B7"/>
  </w:style>
  <w:style w:type="paragraph" w:styleId="a8">
    <w:name w:val="footer"/>
    <w:basedOn w:val="a"/>
    <w:link w:val="a9"/>
    <w:uiPriority w:val="99"/>
    <w:unhideWhenUsed/>
    <w:rsid w:val="003157B7"/>
    <w:pPr>
      <w:widowControl w:val="0"/>
      <w:tabs>
        <w:tab w:val="center" w:pos="4252"/>
        <w:tab w:val="right" w:pos="8504"/>
      </w:tabs>
      <w:snapToGrid w:val="0"/>
      <w:jc w:val="both"/>
    </w:pPr>
    <w:rPr>
      <w:rFonts w:eastAsiaTheme="minorEastAsia" w:cstheme="minorBidi"/>
      <w:kern w:val="2"/>
      <w:sz w:val="21"/>
      <w:szCs w:val="21"/>
    </w:rPr>
  </w:style>
  <w:style w:type="character" w:customStyle="1" w:styleId="a9">
    <w:name w:val="フッター (文字)"/>
    <w:basedOn w:val="a0"/>
    <w:link w:val="a8"/>
    <w:uiPriority w:val="99"/>
    <w:rsid w:val="003157B7"/>
  </w:style>
  <w:style w:type="character" w:styleId="aa">
    <w:name w:val="Placeholder Text"/>
    <w:basedOn w:val="a0"/>
    <w:uiPriority w:val="99"/>
    <w:semiHidden/>
    <w:rsid w:val="007A7C22"/>
    <w:rPr>
      <w:color w:val="808080"/>
    </w:rPr>
  </w:style>
  <w:style w:type="paragraph" w:styleId="Web">
    <w:name w:val="Normal (Web)"/>
    <w:basedOn w:val="a"/>
    <w:uiPriority w:val="99"/>
    <w:semiHidden/>
    <w:unhideWhenUsed/>
    <w:rsid w:val="00624B34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</w:rPr>
  </w:style>
  <w:style w:type="table" w:styleId="ab">
    <w:name w:val="Table Grid"/>
    <w:basedOn w:val="a1"/>
    <w:uiPriority w:val="59"/>
    <w:rsid w:val="006F7172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347877"/>
    <w:rPr>
      <w:rFonts w:ascii="Trebuchet MS" w:eastAsia="HG丸ｺﾞｼｯｸM-PRO" w:hAnsi="Trebuchet MS" w:cstheme="maj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85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98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2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074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68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10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9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73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65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09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12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0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4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4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A55DE-8B5E-437C-AAF3-54E0EB21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</dc:creator>
  <cp:lastModifiedBy>Maria Ikegawa</cp:lastModifiedBy>
  <cp:revision>65</cp:revision>
  <cp:lastPrinted>2023-01-08T04:57:00Z</cp:lastPrinted>
  <dcterms:created xsi:type="dcterms:W3CDTF">2020-01-17T02:56:00Z</dcterms:created>
  <dcterms:modified xsi:type="dcterms:W3CDTF">2023-11-22T06:33:00Z</dcterms:modified>
</cp:coreProperties>
</file>