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4715774</wp:posOffset>
            </wp:positionH>
            <wp:positionV relativeFrom="paragraph">
              <wp:posOffset>-272414</wp:posOffset>
            </wp:positionV>
            <wp:extent cx="2006320" cy="1817931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9389"/>
                    <a:stretch>
                      <a:fillRect/>
                    </a:stretch>
                  </pic:blipFill>
                  <pic:spPr>
                    <a:xfrm>
                      <a:off x="0" y="0"/>
                      <a:ext cx="2006320" cy="1817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213"/>
        </w:tabs>
        <w:spacing w:line="36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21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GERALD O. MAÑALAC</w:t>
        <w:tab/>
      </w:r>
    </w:p>
    <w:p w:rsidR="00000000" w:rsidDel="00000000" w:rsidP="00000000" w:rsidRDefault="00000000" w:rsidRPr="00000000" w14:paraId="00000005">
      <w:pPr>
        <w:tabs>
          <w:tab w:val="left" w:pos="9627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9710" cy="20574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432 Zone 6 San Matias, Santa Rita, Pampanga</w:t>
        <w:tab/>
      </w:r>
    </w:p>
    <w:p w:rsidR="00000000" w:rsidDel="00000000" w:rsidP="00000000" w:rsidRDefault="00000000" w:rsidRPr="00000000" w14:paraId="00000006">
      <w:pPr>
        <w:ind w:right="490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228600" cy="17145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geraldolayresmanalac@gmail.com</w:t>
      </w:r>
    </w:p>
    <w:p w:rsidR="00000000" w:rsidDel="00000000" w:rsidP="00000000" w:rsidRDefault="00000000" w:rsidRPr="00000000" w14:paraId="00000007">
      <w:pPr>
        <w:ind w:right="4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3670" cy="22098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22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+63905-1757-955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8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To enhance my educational and professional skills in a stable and dynamic workplace and to build a long-term career in the Information Technology industry with opportunities for career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480"/>
        <w:rPr/>
      </w:pPr>
      <w:r w:rsidDel="00000000" w:rsidR="00000000" w:rsidRPr="00000000">
        <w:rPr>
          <w:rtl w:val="0"/>
        </w:rPr>
        <w:t xml:space="preserve">Special Program for Employment of Students (SPES)</w:t>
      </w:r>
    </w:p>
    <w:p w:rsidR="00000000" w:rsidDel="00000000" w:rsidP="00000000" w:rsidRDefault="00000000" w:rsidRPr="00000000" w14:paraId="00000012">
      <w:pPr>
        <w:ind w:right="780"/>
        <w:rPr/>
      </w:pPr>
      <w:r w:rsidDel="00000000" w:rsidR="00000000" w:rsidRPr="00000000">
        <w:rPr>
          <w:rtl w:val="0"/>
        </w:rPr>
        <w:t xml:space="preserve">Office of the Municipal Assessor </w:t>
      </w:r>
    </w:p>
    <w:p w:rsidR="00000000" w:rsidDel="00000000" w:rsidP="00000000" w:rsidRDefault="00000000" w:rsidRPr="00000000" w14:paraId="00000013">
      <w:pPr>
        <w:ind w:right="780"/>
        <w:rPr/>
      </w:pPr>
      <w:r w:rsidDel="00000000" w:rsidR="00000000" w:rsidRPr="00000000">
        <w:rPr>
          <w:rtl w:val="0"/>
        </w:rPr>
        <w:t xml:space="preserve">Municipality of Santa Rita</w:t>
      </w:r>
    </w:p>
    <w:p w:rsidR="00000000" w:rsidDel="00000000" w:rsidP="00000000" w:rsidRDefault="00000000" w:rsidRPr="00000000" w14:paraId="00000014">
      <w:pPr>
        <w:ind w:right="900"/>
        <w:rPr/>
      </w:pPr>
      <w:r w:rsidDel="00000000" w:rsidR="00000000" w:rsidRPr="00000000">
        <w:rPr>
          <w:rtl w:val="0"/>
        </w:rPr>
        <w:t xml:space="preserve">San Jose, Santa Rita, Pampanga </w:t>
      </w:r>
    </w:p>
    <w:p w:rsidR="00000000" w:rsidDel="00000000" w:rsidP="00000000" w:rsidRDefault="00000000" w:rsidRPr="00000000" w14:paraId="00000015">
      <w:pPr>
        <w:ind w:right="900"/>
        <w:rPr/>
      </w:pPr>
      <w:r w:rsidDel="00000000" w:rsidR="00000000" w:rsidRPr="00000000">
        <w:rPr>
          <w:rtl w:val="0"/>
        </w:rPr>
        <w:t xml:space="preserve">May 2019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EDUCATIONAL ATTAINMENT: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Tertiary: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Don Honorio Ventura State University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Bacolor, Pampanga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S.Y. 2018 up to present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Secondary: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Becuran High School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Becuran, Sta. Rita, Pampanga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S.Y. 2003 - 2007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Primary: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San Matias Elementary School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San Matias, Sta. Rita, Pampanga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S.Y. 1997 - 2003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SEMINAR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#SMLSEMINAR Social Media Literacy Seminar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Don Honorio Ventura State University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Multi-Purpose Covered Court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Bacolor, Pampanga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November 22, 2018</w:t>
      </w:r>
    </w:p>
    <w:p w:rsidR="00000000" w:rsidDel="00000000" w:rsidP="00000000" w:rsidRDefault="00000000" w:rsidRPr="00000000" w14:paraId="00000032">
      <w:pPr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ACHIEVEMENTS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President’s Lister: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Semester A.Y. 2020-2021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President’s Lister: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Semester A.Y. 2019-2020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Dean’s Lister: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Semester A.Y. 2018-2019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President’s Lister: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Semester A.Y. 2018-2019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6.0" w:type="dxa"/>
        <w:jc w:val="left"/>
        <w:tblInd w:w="0.0" w:type="pct"/>
        <w:tblLayout w:type="fixed"/>
        <w:tblLook w:val="0400"/>
      </w:tblPr>
      <w:tblGrid>
        <w:gridCol w:w="1280"/>
        <w:gridCol w:w="340"/>
        <w:gridCol w:w="2916"/>
        <w:tblGridChange w:id="0">
          <w:tblGrid>
            <w:gridCol w:w="1280"/>
            <w:gridCol w:w="340"/>
            <w:gridCol w:w="2916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October 31, 1990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Birthplace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Guagua, Pampanga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5’4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90 lbs.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Civil Status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Filipino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 Catholic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English, Tagalog, Pampango</w:t>
            </w:r>
          </w:p>
        </w:tc>
      </w:tr>
    </w:tbl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CHARACTER REFERENCE: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Mrs. Nelda D. Salvador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Municipal Assessor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780"/>
        <w:rPr/>
      </w:pPr>
      <w:r w:rsidDel="00000000" w:rsidR="00000000" w:rsidRPr="00000000">
        <w:rPr>
          <w:rtl w:val="0"/>
        </w:rPr>
        <w:t xml:space="preserve">Office of the Municipal Assessor </w:t>
      </w:r>
    </w:p>
    <w:p w:rsidR="00000000" w:rsidDel="00000000" w:rsidP="00000000" w:rsidRDefault="00000000" w:rsidRPr="00000000" w14:paraId="00000063">
      <w:pPr>
        <w:ind w:right="780"/>
        <w:rPr/>
      </w:pPr>
      <w:r w:rsidDel="00000000" w:rsidR="00000000" w:rsidRPr="00000000">
        <w:rPr>
          <w:rtl w:val="0"/>
        </w:rPr>
        <w:t xml:space="preserve">Municipality of Santa Rita</w:t>
      </w:r>
    </w:p>
    <w:p w:rsidR="00000000" w:rsidDel="00000000" w:rsidP="00000000" w:rsidRDefault="00000000" w:rsidRPr="00000000" w14:paraId="00000064">
      <w:pPr>
        <w:ind w:right="900"/>
        <w:rPr/>
      </w:pPr>
      <w:r w:rsidDel="00000000" w:rsidR="00000000" w:rsidRPr="00000000">
        <w:rPr>
          <w:rtl w:val="0"/>
        </w:rPr>
        <w:t xml:space="preserve">Santa Rita, Pampanga </w:t>
      </w:r>
    </w:p>
    <w:p w:rsidR="00000000" w:rsidDel="00000000" w:rsidP="00000000" w:rsidRDefault="00000000" w:rsidRPr="00000000" w14:paraId="00000065">
      <w:pPr>
        <w:ind w:right="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I declare under oath that this Curriculum Vitae has been accomplished by me, and is a true, correct and complete statement pursuant to the provisions of pertinent laws, rules and regulations of the Republic of the Philippines. I also authorize the agency head / authorized representative to verify / validate the contents stated herein.  I trust that this information shall remain confidential.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480" w:firstLine="720"/>
        <w:rPr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GERALD O. MAÑALAC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920" w:firstLine="0"/>
        <w:rPr>
          <w:b w:val="1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      Applicant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P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47C1C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j3mrnU6guWlK9ucfq8sfcQ2YQ==">AMUW2mVwsgLylAaeeD15Jcl4k4A1JALxTPVs7EvsDyxzA6OpmkthvuSEvS7DzX9g7DGONcwtyAiZB0W/eSjEA4EyVYKIeDOprtE/hCmM5NKdIUGgaXc9418=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2021-10-28T06:33:00Z</dcterms:created>
</cp:coreProperties>
</file>