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7A38B09A">
        <w:trPr>
          <w:trHeight w:val="288"/>
        </w:trPr>
        <w:tc>
          <w:tcPr>
            <w:tcW w:w="6475" w:type="dxa"/>
          </w:tcPr>
          <w:p w14:paraId="522616B7" w14:textId="37F6B5CC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76D92E3B" w:rsidRPr="7A38B09A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 w:rsidR="4B869043" w:rsidRPr="7A38B09A">
              <w:rPr>
                <w:rFonts w:ascii="Arial" w:hAnsi="Arial" w:cs="Arial"/>
                <w:sz w:val="20"/>
                <w:szCs w:val="20"/>
              </w:rPr>
              <w:t>business</w:t>
            </w:r>
            <w:r w:rsidR="76D92E3B" w:rsidRPr="7A38B09A">
              <w:rPr>
                <w:rFonts w:ascii="Arial" w:hAnsi="Arial" w:cs="Arial"/>
                <w:sz w:val="20"/>
                <w:szCs w:val="20"/>
              </w:rPr>
              <w:t xml:space="preserve"> Requirements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7A38B09A">
        <w:trPr>
          <w:trHeight w:val="288"/>
        </w:trPr>
        <w:tc>
          <w:tcPr>
            <w:tcW w:w="6475" w:type="dxa"/>
          </w:tcPr>
          <w:p w14:paraId="46C492B1" w14:textId="731D4F76" w:rsidR="00101D99" w:rsidRPr="00101D99" w:rsidRDefault="00101D99" w:rsidP="7A38B09A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4C4C931E" w:rsidRPr="7A38B09A">
              <w:rPr>
                <w:rFonts w:ascii="Arial" w:hAnsi="Arial" w:cs="Arial"/>
                <w:sz w:val="20"/>
                <w:szCs w:val="20"/>
              </w:rPr>
              <w:t>CSD-380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7A38B09A">
        <w:trPr>
          <w:trHeight w:val="288"/>
        </w:trPr>
        <w:tc>
          <w:tcPr>
            <w:tcW w:w="6475" w:type="dxa"/>
          </w:tcPr>
          <w:p w14:paraId="69E4BB86" w14:textId="687ACE54" w:rsidR="00101D99" w:rsidRDefault="00101D99" w:rsidP="7A38B09A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6A42A6E9" w:rsidRPr="7A38B09A">
              <w:rPr>
                <w:rFonts w:ascii="Arial" w:hAnsi="Arial" w:cs="Arial"/>
                <w:sz w:val="20"/>
                <w:szCs w:val="20"/>
              </w:rPr>
              <w:t>Test Plan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7A38B09A">
        <w:trPr>
          <w:trHeight w:val="288"/>
        </w:trPr>
        <w:tc>
          <w:tcPr>
            <w:tcW w:w="6475" w:type="dxa"/>
          </w:tcPr>
          <w:p w14:paraId="44A2F119" w14:textId="1344EACA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7D6C6632" w:rsidRPr="7A38B09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6/17/25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0332D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_Toc132718196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0332D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_Toc132718197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3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77777777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625"/>
        <w:tblW w:w="0" w:type="auto"/>
        <w:tblLook w:val="04A0" w:firstRow="1" w:lastRow="0" w:firstColumn="1" w:lastColumn="0" w:noHBand="0" w:noVBand="1"/>
      </w:tblPr>
      <w:tblGrid>
        <w:gridCol w:w="1250"/>
        <w:gridCol w:w="3460"/>
        <w:gridCol w:w="2754"/>
        <w:gridCol w:w="1718"/>
        <w:gridCol w:w="3768"/>
      </w:tblGrid>
      <w:tr w:rsidR="00A4335A" w14:paraId="42E45A95" w14:textId="77777777" w:rsidTr="00A40D14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0D1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2F88C103" w:rsidR="00A4335A" w:rsidRPr="007B611F" w:rsidRDefault="7DD9E052" w:rsidP="00A40D14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auto"/>
              </w:rPr>
            </w:pPr>
            <w:r w:rsidRPr="7A38B09A">
              <w:rPr>
                <w:rFonts w:ascii="Arial" w:hAnsi="Arial" w:cs="Arial"/>
                <w:b/>
                <w:bCs/>
                <w:color w:val="auto"/>
              </w:rPr>
              <w:t>Access Website Through URL</w:t>
            </w:r>
          </w:p>
        </w:tc>
      </w:tr>
      <w:tr w:rsidR="00A4335A" w14:paraId="3A55C8F8" w14:textId="77777777" w:rsidTr="00A40D14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0D1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60" w:type="dxa"/>
          </w:tcPr>
          <w:p w14:paraId="44CCD7BE" w14:textId="0315E2A2" w:rsidR="00A4335A" w:rsidRPr="007B611F" w:rsidRDefault="00A4335A" w:rsidP="00A40D1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Test Objective:</w:t>
            </w:r>
          </w:p>
          <w:p w14:paraId="72A5F047" w14:textId="3FD5A094" w:rsidR="00A4335A" w:rsidRPr="007B611F" w:rsidRDefault="128671EB" w:rsidP="00A40D1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Ensures that users can access the application</w:t>
            </w:r>
          </w:p>
        </w:tc>
        <w:tc>
          <w:tcPr>
            <w:tcW w:w="2754" w:type="dxa"/>
          </w:tcPr>
          <w:p w14:paraId="62FFD258" w14:textId="650B5210" w:rsidR="00A4335A" w:rsidRPr="007B611F" w:rsidRDefault="00A4335A" w:rsidP="00A40D1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24A6C3CD" w:rsidRPr="7A38B09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 Schriner</w:t>
            </w:r>
          </w:p>
          <w:p w14:paraId="0B35723B" w14:textId="24EB4EFB" w:rsidR="00A4335A" w:rsidRPr="007B611F" w:rsidRDefault="00A4335A" w:rsidP="00A40D14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5B6D30F" w:rsidRPr="7A38B09A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5486" w:type="dxa"/>
            <w:gridSpan w:val="2"/>
          </w:tcPr>
          <w:p w14:paraId="1C6C095E" w14:textId="5A62A013" w:rsidR="00A4335A" w:rsidRPr="007B611F" w:rsidRDefault="00A4335A" w:rsidP="00A40D1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C78F8">
              <w:rPr>
                <w:rFonts w:ascii="Arial" w:hAnsi="Arial" w:cs="Arial"/>
                <w:b/>
                <w:bCs/>
                <w:sz w:val="20"/>
                <w:szCs w:val="20"/>
              </w:rPr>
              <w:t>Yohannes Ayele</w:t>
            </w:r>
          </w:p>
          <w:p w14:paraId="77B01D02" w14:textId="2D837A45" w:rsidR="00A4335A" w:rsidRPr="007B611F" w:rsidRDefault="00A4335A" w:rsidP="00A40D1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78F8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A4335A" w14:paraId="4C72F794" w14:textId="77777777" w:rsidTr="00A40D14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0D1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460" w:type="dxa"/>
          </w:tcPr>
          <w:p w14:paraId="3F2C6B66" w14:textId="77777777" w:rsidR="00A4335A" w:rsidRPr="007B611F" w:rsidRDefault="00A4335A" w:rsidP="00A40D1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754" w:type="dxa"/>
          </w:tcPr>
          <w:p w14:paraId="2620F9F4" w14:textId="77777777" w:rsidR="00A4335A" w:rsidRPr="007B611F" w:rsidRDefault="00A4335A" w:rsidP="00A40D1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18" w:type="dxa"/>
          </w:tcPr>
          <w:p w14:paraId="5A21CD92" w14:textId="77777777" w:rsidR="00A4335A" w:rsidRPr="007B611F" w:rsidRDefault="00A4335A" w:rsidP="00A40D1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768" w:type="dxa"/>
          </w:tcPr>
          <w:p w14:paraId="394C4F52" w14:textId="77777777" w:rsidR="00A4335A" w:rsidRDefault="00A4335A" w:rsidP="00A40D1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0D1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0D14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0D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60" w:type="dxa"/>
          </w:tcPr>
          <w:p w14:paraId="5B9D2DED" w14:textId="62AB33E7" w:rsidR="00A4335A" w:rsidRPr="00A20A44" w:rsidRDefault="7E6EB205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Open a browser</w:t>
            </w:r>
          </w:p>
        </w:tc>
        <w:tc>
          <w:tcPr>
            <w:tcW w:w="2754" w:type="dxa"/>
          </w:tcPr>
          <w:p w14:paraId="37F7B73D" w14:textId="710FFD35" w:rsidR="00A4335A" w:rsidRPr="00A20A44" w:rsidRDefault="508E9E0D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 xml:space="preserve">Browser opens </w:t>
            </w:r>
            <w:r w:rsidR="7530CE8A" w:rsidRPr="7A38B09A">
              <w:rPr>
                <w:rFonts w:ascii="Arial" w:hAnsi="Arial" w:cs="Arial"/>
                <w:color w:val="C00000"/>
                <w:sz w:val="20"/>
                <w:szCs w:val="20"/>
              </w:rPr>
              <w:t>successfully</w:t>
            </w:r>
          </w:p>
        </w:tc>
        <w:tc>
          <w:tcPr>
            <w:tcW w:w="1718" w:type="dxa"/>
          </w:tcPr>
          <w:p w14:paraId="353D6658" w14:textId="6C26098E" w:rsidR="00A4335A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768" w:type="dxa"/>
          </w:tcPr>
          <w:p w14:paraId="2D2D368F" w14:textId="77777777" w:rsidR="00A4335A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08644028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8FDE220" wp14:editId="0ED8A3D2">
                  <wp:extent cx="2255520" cy="754921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891" cy="76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8F8" w14:paraId="2EC2366F" w14:textId="77777777" w:rsidTr="00A40D14">
        <w:trPr>
          <w:trHeight w:val="350"/>
        </w:trPr>
        <w:tc>
          <w:tcPr>
            <w:tcW w:w="1250" w:type="dxa"/>
          </w:tcPr>
          <w:p w14:paraId="6CAE961C" w14:textId="77777777" w:rsidR="00CC78F8" w:rsidRDefault="00CC78F8" w:rsidP="00A40D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60" w:type="dxa"/>
          </w:tcPr>
          <w:p w14:paraId="00C19CD2" w14:textId="2E7787BF" w:rsidR="00CC78F8" w:rsidRPr="00A20A44" w:rsidRDefault="00CC78F8" w:rsidP="00A40D14">
            <w:p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8">
              <w:r w:rsidRPr="7A38B09A">
                <w:rPr>
                  <w:rStyle w:val="Hyperlink"/>
                  <w:rFonts w:ascii="Arial" w:eastAsia="Arial" w:hAnsi="Arial" w:cs="Arial"/>
                  <w:color w:val="1155CC"/>
                </w:rPr>
                <w:t>https://buwebdev.github.io/todo/</w:t>
              </w:r>
            </w:hyperlink>
          </w:p>
        </w:tc>
        <w:tc>
          <w:tcPr>
            <w:tcW w:w="2754" w:type="dxa"/>
          </w:tcPr>
          <w:p w14:paraId="1EA9E674" w14:textId="58741F62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1718" w:type="dxa"/>
          </w:tcPr>
          <w:p w14:paraId="76FAB286" w14:textId="201C867B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768" w:type="dxa"/>
          </w:tcPr>
          <w:p w14:paraId="281159A0" w14:textId="77777777" w:rsidR="00CC78F8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0D5ABC8" w14:textId="77777777" w:rsidR="00CC78F8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302BF9E3" w14:textId="52D6CCE2" w:rsidR="00CC78F8" w:rsidRDefault="00A40D14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57EE51A" wp14:editId="4027D89B">
                  <wp:extent cx="2255520" cy="754921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891" cy="76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FC7D7" w14:textId="1813561B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C78F8" w14:paraId="2DB4FC82" w14:textId="77777777" w:rsidTr="00A40D14">
        <w:trPr>
          <w:trHeight w:val="350"/>
        </w:trPr>
        <w:tc>
          <w:tcPr>
            <w:tcW w:w="1250" w:type="dxa"/>
          </w:tcPr>
          <w:p w14:paraId="6BAF040F" w14:textId="77777777" w:rsidR="00CC78F8" w:rsidRDefault="00CC78F8" w:rsidP="00A40D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60" w:type="dxa"/>
          </w:tcPr>
          <w:p w14:paraId="343B9515" w14:textId="07433F75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2754" w:type="dxa"/>
          </w:tcPr>
          <w:p w14:paraId="6CD3142D" w14:textId="69021261" w:rsidR="00CC78F8" w:rsidRPr="00A20A44" w:rsidRDefault="00CC78F8" w:rsidP="00A40D14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browser refreshes the page, the application attempts to load</w:t>
            </w:r>
          </w:p>
        </w:tc>
        <w:tc>
          <w:tcPr>
            <w:tcW w:w="1718" w:type="dxa"/>
          </w:tcPr>
          <w:p w14:paraId="78BA0279" w14:textId="79EAA274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768" w:type="dxa"/>
          </w:tcPr>
          <w:p w14:paraId="4B364EE7" w14:textId="77777777" w:rsidR="00CC78F8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4A267AD5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C78F8" w14:paraId="3C098B4E" w14:textId="77777777" w:rsidTr="00A40D14">
        <w:trPr>
          <w:trHeight w:val="350"/>
        </w:trPr>
        <w:tc>
          <w:tcPr>
            <w:tcW w:w="1250" w:type="dxa"/>
          </w:tcPr>
          <w:p w14:paraId="1347D3CE" w14:textId="77777777" w:rsidR="00CC78F8" w:rsidRDefault="00CC78F8" w:rsidP="00A40D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460" w:type="dxa"/>
          </w:tcPr>
          <w:p w14:paraId="459551BD" w14:textId="5D2286C6" w:rsidR="00CC78F8" w:rsidRPr="00A20A44" w:rsidRDefault="00CC78F8" w:rsidP="00A40D14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Confirm browser loads correctly</w:t>
            </w:r>
          </w:p>
        </w:tc>
        <w:tc>
          <w:tcPr>
            <w:tcW w:w="2754" w:type="dxa"/>
          </w:tcPr>
          <w:p w14:paraId="0C6D9994" w14:textId="018624E4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application loads without errors</w:t>
            </w:r>
          </w:p>
        </w:tc>
        <w:tc>
          <w:tcPr>
            <w:tcW w:w="1718" w:type="dxa"/>
          </w:tcPr>
          <w:p w14:paraId="63A9750A" w14:textId="790CA78D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768" w:type="dxa"/>
          </w:tcPr>
          <w:p w14:paraId="76FBFC43" w14:textId="7EDA8F00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CC78F8" w14:paraId="65CEC172" w14:textId="77777777" w:rsidTr="00A40D14">
        <w:trPr>
          <w:trHeight w:val="350"/>
        </w:trPr>
        <w:tc>
          <w:tcPr>
            <w:tcW w:w="1250" w:type="dxa"/>
          </w:tcPr>
          <w:p w14:paraId="5531F7A4" w14:textId="77777777" w:rsidR="00CC78F8" w:rsidRDefault="00CC78F8" w:rsidP="00A40D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60" w:type="dxa"/>
          </w:tcPr>
          <w:p w14:paraId="78F63347" w14:textId="77777777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2754" w:type="dxa"/>
          </w:tcPr>
          <w:p w14:paraId="181A2FCB" w14:textId="77777777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1718" w:type="dxa"/>
          </w:tcPr>
          <w:p w14:paraId="3FA8421B" w14:textId="1BB05923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768" w:type="dxa"/>
          </w:tcPr>
          <w:p w14:paraId="34FCEAF6" w14:textId="722E4345" w:rsidR="00CC78F8" w:rsidRPr="00A20A44" w:rsidRDefault="00CC78F8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6161B7F0" w14:textId="77777777" w:rsidTr="00A40D14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0D14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0D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F5B38D5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9A017F8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DC48812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373"/>
        <w:gridCol w:w="2586"/>
        <w:gridCol w:w="1665"/>
        <w:gridCol w:w="5076"/>
      </w:tblGrid>
      <w:tr w:rsidR="00A15F1C" w14:paraId="312A7742" w14:textId="77777777" w:rsidTr="7A38B09A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F6D929E" w:rsidR="00A15F1C" w:rsidRPr="007B611F" w:rsidRDefault="631E734A" w:rsidP="7A38B09A">
            <w:pPr>
              <w:pStyle w:val="Heading1"/>
              <w:outlineLvl w:val="0"/>
            </w:pPr>
            <w:r w:rsidRPr="7A38B09A">
              <w:rPr>
                <w:rFonts w:ascii="Arial" w:hAnsi="Arial" w:cs="Arial"/>
                <w:b/>
                <w:bCs/>
                <w:color w:val="auto"/>
              </w:rPr>
              <w:t>Create a new to do task item</w:t>
            </w:r>
          </w:p>
        </w:tc>
      </w:tr>
      <w:tr w:rsidR="00A15F1C" w14:paraId="0E542922" w14:textId="77777777" w:rsidTr="7A38B09A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9C1901E" w14:textId="551B34F7" w:rsidR="00A15F1C" w:rsidRPr="007B611F" w:rsidRDefault="7C8954E3" w:rsidP="7A38B09A">
            <w:pPr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</w:p>
          <w:p w14:paraId="0FFFB7FB" w14:textId="2DD11866" w:rsidR="00A15F1C" w:rsidRPr="007B611F" w:rsidRDefault="14C1556D" w:rsidP="7A38B0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Item appears on list</w:t>
            </w:r>
          </w:p>
        </w:tc>
        <w:tc>
          <w:tcPr>
            <w:tcW w:w="3930" w:type="dxa"/>
          </w:tcPr>
          <w:p w14:paraId="5EFE3709" w14:textId="650B5210" w:rsidR="00A15F1C" w:rsidRPr="007B611F" w:rsidRDefault="7367DF71" w:rsidP="7A38B0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Developer: Jason Schriner</w:t>
            </w:r>
          </w:p>
          <w:p w14:paraId="5712255C" w14:textId="73D246F1" w:rsidR="00A15F1C" w:rsidRPr="007B611F" w:rsidRDefault="7367DF71" w:rsidP="7A38B09A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</w:tcPr>
          <w:p w14:paraId="7570AD20" w14:textId="77777777" w:rsidR="00CC78F8" w:rsidRDefault="00CC78F8" w:rsidP="00CC78F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Yohannes Ayele</w:t>
            </w:r>
          </w:p>
          <w:p w14:paraId="45E21BE0" w14:textId="7EAEAB58" w:rsidR="00A15F1C" w:rsidRPr="007B611F" w:rsidRDefault="00CC78F8" w:rsidP="00CC78F8">
            <w:pPr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A15F1C" w14:paraId="75714466" w14:textId="77777777" w:rsidTr="7A38B09A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C78F8" w14:paraId="20404998" w14:textId="77777777" w:rsidTr="7A38B09A">
        <w:trPr>
          <w:trHeight w:val="350"/>
        </w:trPr>
        <w:tc>
          <w:tcPr>
            <w:tcW w:w="1250" w:type="dxa"/>
          </w:tcPr>
          <w:p w14:paraId="1559EA74" w14:textId="77777777" w:rsidR="00CC78F8" w:rsidRPr="00A15F1C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F8010BA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Enter a task into the input field</w:t>
            </w:r>
          </w:p>
        </w:tc>
        <w:tc>
          <w:tcPr>
            <w:tcW w:w="3930" w:type="dxa"/>
          </w:tcPr>
          <w:p w14:paraId="28AA4D24" w14:textId="7424DA86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task appears in the input field, The submit button becomes active</w:t>
            </w:r>
          </w:p>
        </w:tc>
        <w:tc>
          <w:tcPr>
            <w:tcW w:w="2148" w:type="dxa"/>
          </w:tcPr>
          <w:p w14:paraId="285E1AFF" w14:textId="435EB8E1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32E6E28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479BD238" w:rsidR="00A40D14" w:rsidRPr="00A20A4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FDC9A17" wp14:editId="0D1045D7">
                  <wp:extent cx="3081800" cy="1051560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99" cy="105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8F8" w14:paraId="7A1D991F" w14:textId="77777777" w:rsidTr="7A38B09A">
        <w:trPr>
          <w:trHeight w:val="350"/>
        </w:trPr>
        <w:tc>
          <w:tcPr>
            <w:tcW w:w="1250" w:type="dxa"/>
          </w:tcPr>
          <w:p w14:paraId="5D53FCEC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1D81262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Submit button </w:t>
            </w:r>
          </w:p>
        </w:tc>
        <w:tc>
          <w:tcPr>
            <w:tcW w:w="3930" w:type="dxa"/>
          </w:tcPr>
          <w:p w14:paraId="702F6BAD" w14:textId="02D4B148" w:rsidR="00CC78F8" w:rsidRPr="00A20A44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task is added to the list</w:t>
            </w:r>
          </w:p>
        </w:tc>
        <w:tc>
          <w:tcPr>
            <w:tcW w:w="2148" w:type="dxa"/>
          </w:tcPr>
          <w:p w14:paraId="6642B293" w14:textId="006D85E1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133DBA7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D2C83E" w14:textId="77777777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858DB94" w14:textId="2EA6A2B3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9BC7A94" wp14:editId="3FF5C3B1">
                  <wp:extent cx="1517072" cy="1253117"/>
                  <wp:effectExtent l="0" t="0" r="698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70" cy="125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C6334" w14:textId="77777777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27C98C71" w14:textId="48507AB1" w:rsidR="00A40D14" w:rsidRPr="00A20A4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C78F8" w14:paraId="140F4181" w14:textId="77777777" w:rsidTr="7A38B09A">
        <w:trPr>
          <w:trHeight w:val="350"/>
        </w:trPr>
        <w:tc>
          <w:tcPr>
            <w:tcW w:w="1250" w:type="dxa"/>
          </w:tcPr>
          <w:p w14:paraId="5C8844CD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441DAB54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Confirm the task appears on the page</w:t>
            </w:r>
          </w:p>
        </w:tc>
        <w:tc>
          <w:tcPr>
            <w:tcW w:w="3930" w:type="dxa"/>
          </w:tcPr>
          <w:p w14:paraId="39D53451" w14:textId="15A94601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task is displayed as a new item on</w:t>
            </w:r>
          </w:p>
          <w:p w14:paraId="73B54416" w14:textId="70589D7A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list</w:t>
            </w:r>
          </w:p>
        </w:tc>
        <w:tc>
          <w:tcPr>
            <w:tcW w:w="2148" w:type="dxa"/>
          </w:tcPr>
          <w:p w14:paraId="0C01FDCD" w14:textId="649876A1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CCE9C0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57304AE2" w:rsidR="00A40D14" w:rsidRPr="00A20A4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2B59BA9" wp14:editId="2E9B5E52">
                  <wp:extent cx="1786309" cy="1475509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106" cy="149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8F8" w14:paraId="0A4C0744" w14:textId="77777777" w:rsidTr="7A38B09A">
        <w:trPr>
          <w:trHeight w:val="350"/>
        </w:trPr>
        <w:tc>
          <w:tcPr>
            <w:tcW w:w="1250" w:type="dxa"/>
          </w:tcPr>
          <w:p w14:paraId="2850AFFB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202EBB43" w:rsidR="00CC78F8" w:rsidRPr="00A20A44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Add another task with different task</w:t>
            </w:r>
          </w:p>
        </w:tc>
        <w:tc>
          <w:tcPr>
            <w:tcW w:w="3930" w:type="dxa"/>
          </w:tcPr>
          <w:p w14:paraId="412F55A8" w14:textId="0D8DB13E" w:rsidR="00CC78F8" w:rsidRPr="00A20A44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new task should display below the previous task</w:t>
            </w:r>
          </w:p>
        </w:tc>
        <w:tc>
          <w:tcPr>
            <w:tcW w:w="2148" w:type="dxa"/>
          </w:tcPr>
          <w:p w14:paraId="4FF5EB17" w14:textId="2FEFB98B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176260AF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CC78F8" w14:paraId="687758FA" w14:textId="77777777" w:rsidTr="7A38B09A">
        <w:trPr>
          <w:trHeight w:val="350"/>
        </w:trPr>
        <w:tc>
          <w:tcPr>
            <w:tcW w:w="1250" w:type="dxa"/>
          </w:tcPr>
          <w:p w14:paraId="21BF73AD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5A991B60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Leave the input field blank and try to submit</w:t>
            </w:r>
          </w:p>
        </w:tc>
        <w:tc>
          <w:tcPr>
            <w:tcW w:w="3930" w:type="dxa"/>
          </w:tcPr>
          <w:p w14:paraId="5C0A9F6E" w14:textId="771680DF" w:rsidR="00CC78F8" w:rsidRPr="00A20A44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Button remains unclickable</w:t>
            </w:r>
          </w:p>
        </w:tc>
        <w:tc>
          <w:tcPr>
            <w:tcW w:w="2148" w:type="dxa"/>
          </w:tcPr>
          <w:p w14:paraId="1E9323AB" w14:textId="03658494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4FECB0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CDB7A99" w14:textId="77777777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7AFAF839" w14:textId="6047F910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40D1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42ACBBB" wp14:editId="75F57D1D">
                  <wp:extent cx="2147455" cy="890895"/>
                  <wp:effectExtent l="0" t="0" r="571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518" cy="90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1AF34" w14:textId="77777777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67B0130" w14:textId="77777777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DCC0F65" w14:textId="3F7E241B" w:rsidR="00A40D14" w:rsidRPr="00A20A4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14:paraId="2EB93C59" w14:textId="77777777" w:rsidTr="7A38B09A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7A4E17F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B6B9F81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AD2CD97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25D666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9ED7E7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76"/>
        <w:gridCol w:w="1858"/>
        <w:gridCol w:w="1390"/>
        <w:gridCol w:w="5076"/>
      </w:tblGrid>
      <w:tr w:rsidR="00A15F1C" w14:paraId="00096B14" w14:textId="77777777" w:rsidTr="7A38B09A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E684074" w:rsidR="00A15F1C" w:rsidRPr="007B611F" w:rsidRDefault="152F6536" w:rsidP="7A38B09A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auto"/>
              </w:rPr>
            </w:pPr>
            <w:r w:rsidRPr="7A38B09A">
              <w:rPr>
                <w:rFonts w:ascii="Arial" w:hAnsi="Arial" w:cs="Arial"/>
                <w:b/>
                <w:bCs/>
                <w:color w:val="auto"/>
              </w:rPr>
              <w:t>View a list of To DO task items</w:t>
            </w:r>
          </w:p>
        </w:tc>
      </w:tr>
      <w:tr w:rsidR="00A15F1C" w14:paraId="46EDBD87" w14:textId="77777777" w:rsidTr="7A38B09A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91E0067" w14:textId="650B5210" w:rsidR="00A15F1C" w:rsidRPr="007B611F" w:rsidRDefault="4E99DCD1" w:rsidP="7A38B0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Developer: Jason Schriner</w:t>
            </w:r>
          </w:p>
          <w:p w14:paraId="2C1CFF6A" w14:textId="33AB93F6" w:rsidR="00A15F1C" w:rsidRPr="007B611F" w:rsidRDefault="4E99DCD1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  <w:r w:rsidR="7C8954E3" w:rsidRPr="7A38B09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93A7D63" w14:textId="77777777" w:rsidR="00CC78F8" w:rsidRDefault="00CC78F8" w:rsidP="00CC78F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Yohannes Ayele</w:t>
            </w:r>
          </w:p>
          <w:p w14:paraId="042CD4D6" w14:textId="73E9029F" w:rsidR="00A15F1C" w:rsidRPr="007B611F" w:rsidRDefault="00CC78F8" w:rsidP="00CC78F8">
            <w:pPr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A15F1C" w14:paraId="75FEF67D" w14:textId="77777777" w:rsidTr="7A38B09A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C78F8" w14:paraId="57CE8FBF" w14:textId="77777777" w:rsidTr="7A38B09A">
        <w:trPr>
          <w:trHeight w:val="350"/>
        </w:trPr>
        <w:tc>
          <w:tcPr>
            <w:tcW w:w="1250" w:type="dxa"/>
          </w:tcPr>
          <w:p w14:paraId="514300E3" w14:textId="77777777" w:rsidR="00CC78F8" w:rsidRPr="00A15F1C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7D0F210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Open browser</w:t>
            </w:r>
          </w:p>
        </w:tc>
        <w:tc>
          <w:tcPr>
            <w:tcW w:w="3930" w:type="dxa"/>
          </w:tcPr>
          <w:p w14:paraId="33CDF219" w14:textId="516A29D0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Browser opens successfully</w:t>
            </w:r>
          </w:p>
        </w:tc>
        <w:tc>
          <w:tcPr>
            <w:tcW w:w="2148" w:type="dxa"/>
          </w:tcPr>
          <w:p w14:paraId="7ECD6AA4" w14:textId="7467D892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5B92F7FE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CC78F8" w14:paraId="4C66C487" w14:textId="77777777" w:rsidTr="7A38B09A">
        <w:trPr>
          <w:trHeight w:val="350"/>
        </w:trPr>
        <w:tc>
          <w:tcPr>
            <w:tcW w:w="1250" w:type="dxa"/>
          </w:tcPr>
          <w:p w14:paraId="2A6D6842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3412B91" w:rsidR="00CC78F8" w:rsidRPr="00A20A44" w:rsidRDefault="00CC78F8" w:rsidP="00CC78F8">
            <w:p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12">
              <w:r w:rsidRPr="7A38B09A">
                <w:rPr>
                  <w:rStyle w:val="Hyperlink"/>
                  <w:rFonts w:ascii="Arial" w:eastAsia="Arial" w:hAnsi="Arial" w:cs="Arial"/>
                  <w:color w:val="1155CC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7B576C34" w14:textId="6D39AACE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48" w:type="dxa"/>
          </w:tcPr>
          <w:p w14:paraId="63DF0DFC" w14:textId="0BC341A6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6E66F4E5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CC78F8" w14:paraId="562A8C7D" w14:textId="77777777" w:rsidTr="7A38B09A">
        <w:trPr>
          <w:trHeight w:val="350"/>
        </w:trPr>
        <w:tc>
          <w:tcPr>
            <w:tcW w:w="1250" w:type="dxa"/>
          </w:tcPr>
          <w:p w14:paraId="1D8E5BC4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E7FCC7B" w:rsidR="00CC78F8" w:rsidRPr="00A20A44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Observe the task list area</w:t>
            </w:r>
          </w:p>
        </w:tc>
        <w:tc>
          <w:tcPr>
            <w:tcW w:w="3930" w:type="dxa"/>
          </w:tcPr>
          <w:p w14:paraId="6E48DCC4" w14:textId="4EAB8FD4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A section is present for tasks</w:t>
            </w:r>
          </w:p>
        </w:tc>
        <w:tc>
          <w:tcPr>
            <w:tcW w:w="2148" w:type="dxa"/>
          </w:tcPr>
          <w:p w14:paraId="7C4A2B2F" w14:textId="3B499819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703A59B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1F512DB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44679E23" w14:textId="3733C544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8239C97" wp14:editId="693B335B">
                  <wp:extent cx="3081800" cy="105156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99" cy="105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8F8" w14:paraId="71A660D7" w14:textId="77777777" w:rsidTr="7A38B09A">
        <w:trPr>
          <w:trHeight w:val="350"/>
        </w:trPr>
        <w:tc>
          <w:tcPr>
            <w:tcW w:w="1250" w:type="dxa"/>
          </w:tcPr>
          <w:p w14:paraId="395C8734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092B7902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Add a new task using the input</w:t>
            </w:r>
          </w:p>
        </w:tc>
        <w:tc>
          <w:tcPr>
            <w:tcW w:w="3930" w:type="dxa"/>
          </w:tcPr>
          <w:p w14:paraId="145CEA17" w14:textId="21EF1362" w:rsidR="00CC78F8" w:rsidRPr="00A20A44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new tasks appear in the task list</w:t>
            </w:r>
          </w:p>
        </w:tc>
        <w:tc>
          <w:tcPr>
            <w:tcW w:w="2148" w:type="dxa"/>
          </w:tcPr>
          <w:p w14:paraId="4B8D3D43" w14:textId="30C36C28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07AAFC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4740311" w14:textId="353749BC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5147004" wp14:editId="1C19FE35">
                  <wp:extent cx="3081800" cy="105156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99" cy="105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8F8" w14:paraId="7484094A" w14:textId="77777777" w:rsidTr="7A38B09A">
        <w:trPr>
          <w:trHeight w:val="350"/>
        </w:trPr>
        <w:tc>
          <w:tcPr>
            <w:tcW w:w="1250" w:type="dxa"/>
          </w:tcPr>
          <w:p w14:paraId="16DE04C1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2D5DC8C9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0254C02F" w14:textId="64A2A3AF" w:rsidR="00CC78F8" w:rsidRPr="00A20A44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tasks reappear in the task list</w:t>
            </w:r>
          </w:p>
        </w:tc>
        <w:tc>
          <w:tcPr>
            <w:tcW w:w="2148" w:type="dxa"/>
          </w:tcPr>
          <w:p w14:paraId="085D7C02" w14:textId="4FCCA24D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DB856C1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56AFD4C" w14:textId="43E4DE1D" w:rsidR="00CC78F8" w:rsidRPr="00A20A44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E29DA9F" wp14:editId="66B4E8AA">
                  <wp:extent cx="2896671" cy="23926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669" cy="239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7A38B09A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CD9262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758ECB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F3EFBD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4411860" w14:textId="77777777" w:rsidR="00CC78F8" w:rsidRDefault="00CC78F8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422"/>
        <w:gridCol w:w="2348"/>
        <w:gridCol w:w="1569"/>
        <w:gridCol w:w="4361"/>
      </w:tblGrid>
      <w:tr w:rsidR="7A38B09A" w14:paraId="665FA4B2" w14:textId="77777777" w:rsidTr="7A38B09A">
        <w:trPr>
          <w:trHeight w:val="300"/>
        </w:trPr>
        <w:tc>
          <w:tcPr>
            <w:tcW w:w="1250" w:type="dxa"/>
          </w:tcPr>
          <w:p w14:paraId="484676B2" w14:textId="64BF2296" w:rsidR="7A38B09A" w:rsidRDefault="7A38B09A" w:rsidP="7A38B09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7A38B09A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562719A7" w:rsidRPr="7A38B09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2D8874E9" w14:textId="1F309291" w:rsidR="77D1C1BA" w:rsidRDefault="77D1C1BA" w:rsidP="7A38B09A">
            <w:pPr>
              <w:pStyle w:val="Heading1"/>
              <w:outlineLvl w:val="0"/>
            </w:pPr>
            <w:r w:rsidRPr="7A38B09A">
              <w:rPr>
                <w:rFonts w:ascii="Arial" w:hAnsi="Arial" w:cs="Arial"/>
                <w:b/>
                <w:bCs/>
                <w:color w:val="auto"/>
              </w:rPr>
              <w:t>Delete a To Do task</w:t>
            </w:r>
          </w:p>
        </w:tc>
      </w:tr>
      <w:tr w:rsidR="00A40D14" w14:paraId="5F2A5FD5" w14:textId="77777777" w:rsidTr="7A38B09A">
        <w:trPr>
          <w:trHeight w:val="300"/>
        </w:trPr>
        <w:tc>
          <w:tcPr>
            <w:tcW w:w="1250" w:type="dxa"/>
          </w:tcPr>
          <w:p w14:paraId="31E6C151" w14:textId="77777777" w:rsidR="7A38B09A" w:rsidRDefault="7A38B09A" w:rsidP="7A38B09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784D8A2" w14:textId="506B5F30" w:rsidR="7A38B09A" w:rsidRDefault="7A38B09A" w:rsidP="7A38B09A">
            <w:pPr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</w:p>
          <w:p w14:paraId="731BAEC3" w14:textId="44A000BC" w:rsidR="2B0B1612" w:rsidRDefault="2B0B1612" w:rsidP="7A38B0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To delete a task</w:t>
            </w:r>
          </w:p>
        </w:tc>
        <w:tc>
          <w:tcPr>
            <w:tcW w:w="3930" w:type="dxa"/>
          </w:tcPr>
          <w:p w14:paraId="0B1775F3" w14:textId="650B5210" w:rsidR="31542408" w:rsidRDefault="31542408" w:rsidP="7A38B0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Developer: Jason Schriner</w:t>
            </w:r>
          </w:p>
          <w:p w14:paraId="54748C86" w14:textId="77A42574" w:rsidR="31542408" w:rsidRDefault="31542408" w:rsidP="7A38B09A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</w:tcPr>
          <w:p w14:paraId="113D041A" w14:textId="77777777" w:rsidR="00CC78F8" w:rsidRDefault="00CC78F8" w:rsidP="00CC78F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Yohannes Ayele</w:t>
            </w:r>
          </w:p>
          <w:p w14:paraId="530E4DFA" w14:textId="6CD30966" w:rsidR="7A38B09A" w:rsidRDefault="00CC78F8" w:rsidP="00CC78F8">
            <w:pPr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00A40D14" w14:paraId="50259C4E" w14:textId="77777777" w:rsidTr="7A38B09A">
        <w:trPr>
          <w:trHeight w:val="300"/>
        </w:trPr>
        <w:tc>
          <w:tcPr>
            <w:tcW w:w="1250" w:type="dxa"/>
          </w:tcPr>
          <w:p w14:paraId="2D980E36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E506822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1CB31E6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B6B2862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1162929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40D14" w14:paraId="28EF1622" w14:textId="77777777" w:rsidTr="7A38B09A">
        <w:trPr>
          <w:trHeight w:val="300"/>
        </w:trPr>
        <w:tc>
          <w:tcPr>
            <w:tcW w:w="1250" w:type="dxa"/>
          </w:tcPr>
          <w:p w14:paraId="12DD0914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9095DAD" w14:textId="4C7E4FE5" w:rsidR="00CC78F8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Open browser</w:t>
            </w:r>
          </w:p>
        </w:tc>
        <w:tc>
          <w:tcPr>
            <w:tcW w:w="3930" w:type="dxa"/>
          </w:tcPr>
          <w:p w14:paraId="12954F3D" w14:textId="5769C463" w:rsidR="00CC78F8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Browser opens successfully</w:t>
            </w:r>
          </w:p>
        </w:tc>
        <w:tc>
          <w:tcPr>
            <w:tcW w:w="2148" w:type="dxa"/>
          </w:tcPr>
          <w:p w14:paraId="6BE14EF1" w14:textId="5BC80198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0A2CE58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04DC53" w14:textId="30D30C04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B80CDA5" wp14:editId="075E04C4">
                  <wp:extent cx="2255520" cy="754921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891" cy="76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14" w14:paraId="277765EE" w14:textId="77777777" w:rsidTr="7A38B09A">
        <w:trPr>
          <w:trHeight w:val="300"/>
        </w:trPr>
        <w:tc>
          <w:tcPr>
            <w:tcW w:w="1250" w:type="dxa"/>
          </w:tcPr>
          <w:p w14:paraId="70CB6687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02B26B4D" w14:textId="573209BC" w:rsidR="00CC78F8" w:rsidRDefault="00CC78F8" w:rsidP="00CC78F8">
            <w:p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13">
              <w:r w:rsidRPr="7A38B09A">
                <w:rPr>
                  <w:rStyle w:val="Hyperlink"/>
                  <w:rFonts w:ascii="Arial" w:eastAsia="Arial" w:hAnsi="Arial" w:cs="Arial"/>
                  <w:color w:val="1155CC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764F2C3C" w14:textId="7D92BE3B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48" w:type="dxa"/>
          </w:tcPr>
          <w:p w14:paraId="4F0AC835" w14:textId="37EEA115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CE9942B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51C1EBA" w14:textId="67E5FB9A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CF235CF" wp14:editId="7307317E">
                  <wp:extent cx="2255520" cy="754921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891" cy="76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14" w14:paraId="5ABA93D3" w14:textId="77777777" w:rsidTr="7A38B09A">
        <w:trPr>
          <w:trHeight w:val="300"/>
        </w:trPr>
        <w:tc>
          <w:tcPr>
            <w:tcW w:w="1250" w:type="dxa"/>
          </w:tcPr>
          <w:p w14:paraId="55A6676F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92999B8" w14:textId="60EE91D0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Add a new task to the list</w:t>
            </w:r>
          </w:p>
        </w:tc>
        <w:tc>
          <w:tcPr>
            <w:tcW w:w="3930" w:type="dxa"/>
          </w:tcPr>
          <w:p w14:paraId="4FEDD2A5" w14:textId="78334DE4" w:rsidR="00CC78F8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Task appears on the list</w:t>
            </w:r>
          </w:p>
        </w:tc>
        <w:tc>
          <w:tcPr>
            <w:tcW w:w="2148" w:type="dxa"/>
          </w:tcPr>
          <w:p w14:paraId="06F70E5E" w14:textId="501A63D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913B113" w14:textId="6B5775E1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0D14" w14:paraId="19A5D131" w14:textId="77777777" w:rsidTr="7A38B09A">
        <w:trPr>
          <w:trHeight w:val="300"/>
        </w:trPr>
        <w:tc>
          <w:tcPr>
            <w:tcW w:w="1250" w:type="dxa"/>
          </w:tcPr>
          <w:p w14:paraId="2671DCED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3774505" w14:textId="6EA17E02" w:rsidR="00CC78F8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Click the delete (trash can) icon next to the task</w:t>
            </w:r>
          </w:p>
        </w:tc>
        <w:tc>
          <w:tcPr>
            <w:tcW w:w="3930" w:type="dxa"/>
          </w:tcPr>
          <w:p w14:paraId="1DF002A8" w14:textId="69860A20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task is removed from the list</w:t>
            </w:r>
          </w:p>
        </w:tc>
        <w:tc>
          <w:tcPr>
            <w:tcW w:w="2148" w:type="dxa"/>
          </w:tcPr>
          <w:p w14:paraId="475FEC2C" w14:textId="0E6DA694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0A07753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E82750" w14:textId="39B887FE" w:rsidR="00A40D14" w:rsidRDefault="00A40D14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40D14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745FABB" wp14:editId="6470B589">
                  <wp:extent cx="2632364" cy="27906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549" cy="282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D14" w14:paraId="43F27517" w14:textId="77777777" w:rsidTr="7A38B09A">
        <w:trPr>
          <w:trHeight w:val="300"/>
        </w:trPr>
        <w:tc>
          <w:tcPr>
            <w:tcW w:w="1250" w:type="dxa"/>
          </w:tcPr>
          <w:p w14:paraId="26101F32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764A622" w14:textId="0AF6FB6C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Confirm the task is no longer in the list</w:t>
            </w:r>
          </w:p>
        </w:tc>
        <w:tc>
          <w:tcPr>
            <w:tcW w:w="3930" w:type="dxa"/>
          </w:tcPr>
          <w:p w14:paraId="30EFE321" w14:textId="675BA8C4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The task is no longer present</w:t>
            </w:r>
          </w:p>
        </w:tc>
        <w:tc>
          <w:tcPr>
            <w:tcW w:w="2148" w:type="dxa"/>
          </w:tcPr>
          <w:p w14:paraId="377FCE15" w14:textId="4B18F6A6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B00EDE0" w14:textId="021278AA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7A38B09A" w14:paraId="52FC3021" w14:textId="77777777" w:rsidTr="7A38B09A">
        <w:trPr>
          <w:trHeight w:val="300"/>
        </w:trPr>
        <w:tc>
          <w:tcPr>
            <w:tcW w:w="1250" w:type="dxa"/>
          </w:tcPr>
          <w:p w14:paraId="03E5991C" w14:textId="2158B15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10D64AA" w14:textId="63F3398E" w:rsidR="7A38B09A" w:rsidRDefault="7A38B09A" w:rsidP="7A38B09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5B45BF3" w14:textId="0C95692E" w:rsidR="7A38B09A" w:rsidRDefault="7A38B09A" w:rsidP="7A38B09A">
      <w:pPr>
        <w:pStyle w:val="NoSpacing"/>
        <w:rPr>
          <w:rFonts w:ascii="Arial" w:hAnsi="Arial" w:cs="Arial"/>
          <w:sz w:val="24"/>
          <w:szCs w:val="24"/>
        </w:rPr>
      </w:pPr>
    </w:p>
    <w:p w14:paraId="3050F850" w14:textId="77777777" w:rsidR="00CC78F8" w:rsidRDefault="00CC78F8" w:rsidP="7A38B09A">
      <w:pPr>
        <w:pStyle w:val="NoSpacing"/>
        <w:rPr>
          <w:rFonts w:ascii="Arial" w:hAnsi="Arial" w:cs="Arial"/>
          <w:sz w:val="24"/>
          <w:szCs w:val="24"/>
        </w:rPr>
      </w:pPr>
    </w:p>
    <w:p w14:paraId="2D52DBF2" w14:textId="77777777" w:rsidR="00CC78F8" w:rsidRDefault="00CC78F8" w:rsidP="7A38B09A">
      <w:pPr>
        <w:pStyle w:val="NoSpacing"/>
        <w:rPr>
          <w:rFonts w:ascii="Arial" w:hAnsi="Arial" w:cs="Arial"/>
          <w:sz w:val="24"/>
          <w:szCs w:val="24"/>
        </w:rPr>
      </w:pPr>
    </w:p>
    <w:p w14:paraId="5ECCA64F" w14:textId="77777777" w:rsidR="00CC78F8" w:rsidRDefault="00CC78F8" w:rsidP="7A38B09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376"/>
        <w:gridCol w:w="1858"/>
        <w:gridCol w:w="1390"/>
        <w:gridCol w:w="5076"/>
      </w:tblGrid>
      <w:tr w:rsidR="7A38B09A" w14:paraId="4EDE5BC6" w14:textId="77777777" w:rsidTr="7A38B09A">
        <w:trPr>
          <w:trHeight w:val="300"/>
        </w:trPr>
        <w:tc>
          <w:tcPr>
            <w:tcW w:w="1250" w:type="dxa"/>
          </w:tcPr>
          <w:p w14:paraId="29AF966B" w14:textId="30972F22" w:rsidR="7A38B09A" w:rsidRDefault="7A38B09A" w:rsidP="7A38B09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7A38B09A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7871D87D" w:rsidRPr="7A38B09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012C657B" w14:textId="23001ABC" w:rsidR="754DDDA4" w:rsidRDefault="754DDDA4" w:rsidP="7A38B09A">
            <w:pPr>
              <w:pStyle w:val="Heading1"/>
              <w:outlineLvl w:val="0"/>
              <w:rPr>
                <w:rFonts w:ascii="Arial" w:hAnsi="Arial" w:cs="Arial"/>
                <w:b/>
                <w:bCs/>
                <w:color w:val="auto"/>
              </w:rPr>
            </w:pPr>
            <w:r w:rsidRPr="7A38B09A">
              <w:rPr>
                <w:rFonts w:ascii="Arial" w:hAnsi="Arial" w:cs="Arial"/>
                <w:b/>
                <w:bCs/>
                <w:color w:val="auto"/>
              </w:rPr>
              <w:t>Edit a To Do item on the task list</w:t>
            </w:r>
          </w:p>
        </w:tc>
      </w:tr>
      <w:tr w:rsidR="7A38B09A" w14:paraId="5273CBCC" w14:textId="77777777" w:rsidTr="7A38B09A">
        <w:trPr>
          <w:trHeight w:val="300"/>
        </w:trPr>
        <w:tc>
          <w:tcPr>
            <w:tcW w:w="1250" w:type="dxa"/>
          </w:tcPr>
          <w:p w14:paraId="6718001F" w14:textId="77777777" w:rsidR="7A38B09A" w:rsidRDefault="7A38B09A" w:rsidP="7A38B09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09F1A62" w14:textId="1BD167FF" w:rsidR="7A38B09A" w:rsidRDefault="7A38B09A" w:rsidP="7A38B09A">
            <w:pPr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</w:p>
          <w:p w14:paraId="40004EA5" w14:textId="3A84844E" w:rsidR="658B1704" w:rsidRDefault="658B1704" w:rsidP="7A38B0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To successfully edit a task</w:t>
            </w:r>
          </w:p>
        </w:tc>
        <w:tc>
          <w:tcPr>
            <w:tcW w:w="3930" w:type="dxa"/>
          </w:tcPr>
          <w:p w14:paraId="47A5B0CF" w14:textId="650B5210" w:rsidR="7AE1C175" w:rsidRDefault="7AE1C175" w:rsidP="7A38B0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Developer: Jason Schriner</w:t>
            </w:r>
          </w:p>
          <w:p w14:paraId="07B71EA0" w14:textId="3A9EECA4" w:rsidR="7AE1C175" w:rsidRDefault="7AE1C175" w:rsidP="7A38B09A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</w:tcPr>
          <w:p w14:paraId="79FE8108" w14:textId="0CCDD11C" w:rsidR="7A38B09A" w:rsidRDefault="7A38B09A" w:rsidP="7A38B0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C78F8">
              <w:rPr>
                <w:rFonts w:ascii="Arial" w:hAnsi="Arial" w:cs="Arial"/>
                <w:b/>
                <w:bCs/>
                <w:sz w:val="20"/>
                <w:szCs w:val="20"/>
              </w:rPr>
              <w:t>Yohannes Ayele</w:t>
            </w:r>
          </w:p>
          <w:p w14:paraId="3C2A2425" w14:textId="7B140189" w:rsidR="7A38B09A" w:rsidRDefault="7A38B09A" w:rsidP="00CC78F8">
            <w:pPr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7A38B0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78F8">
              <w:rPr>
                <w:rFonts w:ascii="Arial" w:hAnsi="Arial" w:cs="Arial"/>
                <w:color w:val="C00000"/>
                <w:sz w:val="20"/>
                <w:szCs w:val="20"/>
              </w:rPr>
              <w:t>2025/06/22</w:t>
            </w:r>
          </w:p>
        </w:tc>
      </w:tr>
      <w:tr w:rsidR="7A38B09A" w14:paraId="22A6B64C" w14:textId="77777777" w:rsidTr="7A38B09A">
        <w:trPr>
          <w:trHeight w:val="300"/>
        </w:trPr>
        <w:tc>
          <w:tcPr>
            <w:tcW w:w="1250" w:type="dxa"/>
          </w:tcPr>
          <w:p w14:paraId="0491CAF5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575DCA6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8852E69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77E9B3D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69BFEB4" w14:textId="7777777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C78F8" w14:paraId="3951BAFA" w14:textId="77777777" w:rsidTr="7A38B09A">
        <w:trPr>
          <w:trHeight w:val="300"/>
        </w:trPr>
        <w:tc>
          <w:tcPr>
            <w:tcW w:w="1250" w:type="dxa"/>
          </w:tcPr>
          <w:p w14:paraId="490F537C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3D1D6E5" w14:textId="4C7E4FE5" w:rsidR="00CC78F8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Open browser</w:t>
            </w:r>
          </w:p>
        </w:tc>
        <w:tc>
          <w:tcPr>
            <w:tcW w:w="3930" w:type="dxa"/>
          </w:tcPr>
          <w:p w14:paraId="73799BC6" w14:textId="3A8521C4" w:rsidR="00CC78F8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Browser opens successfully</w:t>
            </w:r>
          </w:p>
        </w:tc>
        <w:tc>
          <w:tcPr>
            <w:tcW w:w="2148" w:type="dxa"/>
          </w:tcPr>
          <w:p w14:paraId="75C49E4F" w14:textId="5AC6308E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4951BF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2DF1528" w14:textId="75D1F668" w:rsidR="00787E17" w:rsidRDefault="00787E17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2E6F4E3" wp14:editId="414D5ABE">
                  <wp:extent cx="3081800" cy="1051560"/>
                  <wp:effectExtent l="0" t="0" r="444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99" cy="105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8F8" w14:paraId="66E636E5" w14:textId="77777777" w:rsidTr="7A38B09A">
        <w:trPr>
          <w:trHeight w:val="300"/>
        </w:trPr>
        <w:tc>
          <w:tcPr>
            <w:tcW w:w="1250" w:type="dxa"/>
          </w:tcPr>
          <w:p w14:paraId="03EE465F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9A612C8" w14:textId="573209BC" w:rsidR="00CC78F8" w:rsidRDefault="00CC78F8" w:rsidP="00CC78F8">
            <w:pPr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15">
              <w:r w:rsidRPr="7A38B09A">
                <w:rPr>
                  <w:rStyle w:val="Hyperlink"/>
                  <w:rFonts w:ascii="Arial" w:eastAsia="Arial" w:hAnsi="Arial" w:cs="Arial"/>
                  <w:color w:val="1155CC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1FE06862" w14:textId="1EEBFE38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48" w:type="dxa"/>
          </w:tcPr>
          <w:p w14:paraId="0E35ACB4" w14:textId="6EE68F95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F9F004B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A2150A6" w14:textId="21DB0BD9" w:rsidR="00787E17" w:rsidRDefault="00787E17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96B45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B624C10" wp14:editId="350CDF8C">
                  <wp:extent cx="3081800" cy="1051560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999" cy="105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8F8" w14:paraId="6440373B" w14:textId="77777777" w:rsidTr="7A38B09A">
        <w:trPr>
          <w:trHeight w:val="300"/>
        </w:trPr>
        <w:tc>
          <w:tcPr>
            <w:tcW w:w="1250" w:type="dxa"/>
          </w:tcPr>
          <w:p w14:paraId="3D3B0204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1B16223" w14:textId="5CB2756B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Click the pen (edit) icon next to the task</w:t>
            </w:r>
          </w:p>
        </w:tc>
        <w:tc>
          <w:tcPr>
            <w:tcW w:w="3930" w:type="dxa"/>
          </w:tcPr>
          <w:p w14:paraId="7FB3CAB3" w14:textId="0A65F20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Task form appears</w:t>
            </w:r>
          </w:p>
        </w:tc>
        <w:tc>
          <w:tcPr>
            <w:tcW w:w="2148" w:type="dxa"/>
          </w:tcPr>
          <w:p w14:paraId="4C4AAB2D" w14:textId="777285CE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600B02F" w14:textId="77777777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A6DBF13" w14:textId="39DAC834" w:rsidR="00787E17" w:rsidRDefault="00787E17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87E17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93F44F1" wp14:editId="44C83D3E">
                  <wp:extent cx="2029691" cy="1601810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744" cy="161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C78F8" w14:paraId="54EABDDD" w14:textId="77777777" w:rsidTr="7A38B09A">
        <w:trPr>
          <w:trHeight w:val="300"/>
        </w:trPr>
        <w:tc>
          <w:tcPr>
            <w:tcW w:w="1250" w:type="dxa"/>
          </w:tcPr>
          <w:p w14:paraId="1AD41A4A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721727E" w14:textId="2B7D0BA0" w:rsidR="00CC78F8" w:rsidRDefault="00CC78F8" w:rsidP="00CC78F8">
            <w:pPr>
              <w:spacing w:before="80" w:after="80"/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Clear form and replace task</w:t>
            </w:r>
          </w:p>
        </w:tc>
        <w:tc>
          <w:tcPr>
            <w:tcW w:w="3930" w:type="dxa"/>
          </w:tcPr>
          <w:p w14:paraId="41F8E03E" w14:textId="76C9BFAB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Text clears and new input appears</w:t>
            </w:r>
          </w:p>
        </w:tc>
        <w:tc>
          <w:tcPr>
            <w:tcW w:w="2148" w:type="dxa"/>
          </w:tcPr>
          <w:p w14:paraId="14294564" w14:textId="1274AA40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BB54DD" w14:textId="3750421F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CC78F8" w14:paraId="4823761C" w14:textId="77777777" w:rsidTr="7A38B09A">
        <w:trPr>
          <w:trHeight w:val="300"/>
        </w:trPr>
        <w:tc>
          <w:tcPr>
            <w:tcW w:w="1250" w:type="dxa"/>
          </w:tcPr>
          <w:p w14:paraId="48AF8CDB" w14:textId="77777777" w:rsidR="00CC78F8" w:rsidRDefault="00CC78F8" w:rsidP="00CC78F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7A38B09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231B11D" w14:textId="117E51E9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Click save button</w:t>
            </w:r>
          </w:p>
        </w:tc>
        <w:tc>
          <w:tcPr>
            <w:tcW w:w="3930" w:type="dxa"/>
          </w:tcPr>
          <w:p w14:paraId="0018B6DA" w14:textId="32BD7D6C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Task appears correctly in list</w:t>
            </w:r>
          </w:p>
        </w:tc>
        <w:tc>
          <w:tcPr>
            <w:tcW w:w="2148" w:type="dxa"/>
          </w:tcPr>
          <w:p w14:paraId="7E0FE1AE" w14:textId="7493BCAB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1B58ED3" w14:textId="102ACF3B" w:rsidR="00CC78F8" w:rsidRDefault="00CC78F8" w:rsidP="00CC78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7A38B09A" w14:paraId="27EC3D3D" w14:textId="77777777" w:rsidTr="7A38B09A">
        <w:trPr>
          <w:trHeight w:val="300"/>
        </w:trPr>
        <w:tc>
          <w:tcPr>
            <w:tcW w:w="1250" w:type="dxa"/>
          </w:tcPr>
          <w:p w14:paraId="354B22EE" w14:textId="2158B157" w:rsidR="7A38B09A" w:rsidRDefault="7A38B09A" w:rsidP="7A38B09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38B09A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E5B82AC" w14:textId="63F3398E" w:rsidR="7A38B09A" w:rsidRDefault="7A38B09A" w:rsidP="7A38B09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7A38B09A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22EAA55A" w14:textId="19D72907" w:rsidR="7A38B09A" w:rsidRDefault="7A38B09A" w:rsidP="7A38B09A">
      <w:pPr>
        <w:pStyle w:val="NoSpacing"/>
        <w:rPr>
          <w:rFonts w:ascii="Arial" w:hAnsi="Arial" w:cs="Arial"/>
          <w:sz w:val="24"/>
          <w:szCs w:val="24"/>
        </w:rPr>
      </w:pPr>
    </w:p>
    <w:sectPr w:rsidR="7A38B09A" w:rsidSect="006A45CA">
      <w:headerReference w:type="default" r:id="rId17"/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549B6" w14:textId="77777777" w:rsidR="000332D4" w:rsidRDefault="000332D4" w:rsidP="006A45CA">
      <w:pPr>
        <w:spacing w:after="0" w:line="240" w:lineRule="auto"/>
      </w:pPr>
      <w:r>
        <w:separator/>
      </w:r>
    </w:p>
  </w:endnote>
  <w:endnote w:type="continuationSeparator" w:id="0">
    <w:p w14:paraId="31F34312" w14:textId="77777777" w:rsidR="000332D4" w:rsidRDefault="000332D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787E17">
      <w:rPr>
        <w:rFonts w:ascii="Arial" w:hAnsi="Arial" w:cs="Arial"/>
        <w:noProof/>
        <w:color w:val="4472C4" w:themeColor="accent1"/>
        <w:sz w:val="20"/>
        <w:szCs w:val="20"/>
      </w:rPr>
      <w:t>8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787E17">
      <w:rPr>
        <w:rFonts w:ascii="Arial" w:hAnsi="Arial" w:cs="Arial"/>
        <w:noProof/>
        <w:color w:val="4472C4" w:themeColor="accent1"/>
        <w:sz w:val="20"/>
        <w:szCs w:val="20"/>
      </w:rPr>
      <w:t>9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36C59" w14:textId="77777777" w:rsidR="000332D4" w:rsidRDefault="000332D4" w:rsidP="006A45CA">
      <w:pPr>
        <w:spacing w:after="0" w:line="240" w:lineRule="auto"/>
      </w:pPr>
      <w:r>
        <w:separator/>
      </w:r>
    </w:p>
  </w:footnote>
  <w:footnote w:type="continuationSeparator" w:id="0">
    <w:p w14:paraId="4770992F" w14:textId="77777777" w:rsidR="000332D4" w:rsidRDefault="000332D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CA"/>
    <w:rsid w:val="000332D4"/>
    <w:rsid w:val="000C1DAC"/>
    <w:rsid w:val="00101D99"/>
    <w:rsid w:val="0014203A"/>
    <w:rsid w:val="00374EEF"/>
    <w:rsid w:val="00581103"/>
    <w:rsid w:val="006A45CA"/>
    <w:rsid w:val="00787E17"/>
    <w:rsid w:val="007B611F"/>
    <w:rsid w:val="007F23D1"/>
    <w:rsid w:val="00847534"/>
    <w:rsid w:val="00855357"/>
    <w:rsid w:val="00914140"/>
    <w:rsid w:val="00A15F1C"/>
    <w:rsid w:val="00A20A44"/>
    <w:rsid w:val="00A40D14"/>
    <w:rsid w:val="00A4335A"/>
    <w:rsid w:val="00A81D47"/>
    <w:rsid w:val="00B54C68"/>
    <w:rsid w:val="00CB1C61"/>
    <w:rsid w:val="00CC78F8"/>
    <w:rsid w:val="00DC3E34"/>
    <w:rsid w:val="00F51D9A"/>
    <w:rsid w:val="00FC067C"/>
    <w:rsid w:val="0129F9BB"/>
    <w:rsid w:val="03C80285"/>
    <w:rsid w:val="0567A2A5"/>
    <w:rsid w:val="0582FE8A"/>
    <w:rsid w:val="05B6D30F"/>
    <w:rsid w:val="0868CAE3"/>
    <w:rsid w:val="0870F841"/>
    <w:rsid w:val="091DA220"/>
    <w:rsid w:val="0A14F9BF"/>
    <w:rsid w:val="0C07A227"/>
    <w:rsid w:val="0FA87135"/>
    <w:rsid w:val="0FD8FB7A"/>
    <w:rsid w:val="10B5645A"/>
    <w:rsid w:val="128671EB"/>
    <w:rsid w:val="1302E954"/>
    <w:rsid w:val="14C1556D"/>
    <w:rsid w:val="14E01E01"/>
    <w:rsid w:val="152F6536"/>
    <w:rsid w:val="161C4D71"/>
    <w:rsid w:val="177799A6"/>
    <w:rsid w:val="17CBBD3D"/>
    <w:rsid w:val="1996C63D"/>
    <w:rsid w:val="1B1D8547"/>
    <w:rsid w:val="1B6F9E2C"/>
    <w:rsid w:val="1E1E5DF9"/>
    <w:rsid w:val="1E284C41"/>
    <w:rsid w:val="1E56F607"/>
    <w:rsid w:val="1F8AE029"/>
    <w:rsid w:val="20A4EBE4"/>
    <w:rsid w:val="21AB5529"/>
    <w:rsid w:val="2216BAE8"/>
    <w:rsid w:val="22E7B870"/>
    <w:rsid w:val="24A6C3CD"/>
    <w:rsid w:val="24D63897"/>
    <w:rsid w:val="253DFD2E"/>
    <w:rsid w:val="27C500EB"/>
    <w:rsid w:val="289A395B"/>
    <w:rsid w:val="29EC29CF"/>
    <w:rsid w:val="2AAF20D2"/>
    <w:rsid w:val="2B0B1612"/>
    <w:rsid w:val="2DA34504"/>
    <w:rsid w:val="2E2D1845"/>
    <w:rsid w:val="2EA63A69"/>
    <w:rsid w:val="2ECDD787"/>
    <w:rsid w:val="2F70FC67"/>
    <w:rsid w:val="2F9D2050"/>
    <w:rsid w:val="302A672B"/>
    <w:rsid w:val="30CDEF4B"/>
    <w:rsid w:val="31542408"/>
    <w:rsid w:val="327042C7"/>
    <w:rsid w:val="339EAA8D"/>
    <w:rsid w:val="3703D694"/>
    <w:rsid w:val="375F4D51"/>
    <w:rsid w:val="393FD053"/>
    <w:rsid w:val="3949B03B"/>
    <w:rsid w:val="3A549507"/>
    <w:rsid w:val="3AEB6AA5"/>
    <w:rsid w:val="3B664D10"/>
    <w:rsid w:val="3BB4D5BF"/>
    <w:rsid w:val="3BC00CFA"/>
    <w:rsid w:val="3C80518C"/>
    <w:rsid w:val="3CA3C42F"/>
    <w:rsid w:val="3CE6AEBC"/>
    <w:rsid w:val="3CF4697F"/>
    <w:rsid w:val="3D0BDD51"/>
    <w:rsid w:val="3FE1ABCE"/>
    <w:rsid w:val="40684455"/>
    <w:rsid w:val="413F7E21"/>
    <w:rsid w:val="466EEC94"/>
    <w:rsid w:val="47975C3C"/>
    <w:rsid w:val="4A14CF01"/>
    <w:rsid w:val="4A6069FF"/>
    <w:rsid w:val="4B869043"/>
    <w:rsid w:val="4C1CD9F3"/>
    <w:rsid w:val="4C4C931E"/>
    <w:rsid w:val="4D7F0722"/>
    <w:rsid w:val="4E7DEC02"/>
    <w:rsid w:val="4E99DCD1"/>
    <w:rsid w:val="4ECBD70B"/>
    <w:rsid w:val="4F53E428"/>
    <w:rsid w:val="5012D09B"/>
    <w:rsid w:val="508E9E0D"/>
    <w:rsid w:val="50EC7591"/>
    <w:rsid w:val="51590403"/>
    <w:rsid w:val="517CCBEA"/>
    <w:rsid w:val="52734D80"/>
    <w:rsid w:val="546EEB63"/>
    <w:rsid w:val="562719A7"/>
    <w:rsid w:val="568E180F"/>
    <w:rsid w:val="56A0C4EF"/>
    <w:rsid w:val="56BAE792"/>
    <w:rsid w:val="57B72E1D"/>
    <w:rsid w:val="58350828"/>
    <w:rsid w:val="588639A0"/>
    <w:rsid w:val="59AE67A7"/>
    <w:rsid w:val="5C06E137"/>
    <w:rsid w:val="5C380AAE"/>
    <w:rsid w:val="5CCD3B47"/>
    <w:rsid w:val="5EDC647A"/>
    <w:rsid w:val="6136B823"/>
    <w:rsid w:val="62C9C90E"/>
    <w:rsid w:val="631E734A"/>
    <w:rsid w:val="637F11CA"/>
    <w:rsid w:val="6389AF9D"/>
    <w:rsid w:val="64349566"/>
    <w:rsid w:val="64FC4D9F"/>
    <w:rsid w:val="658B1704"/>
    <w:rsid w:val="663B049D"/>
    <w:rsid w:val="678181A5"/>
    <w:rsid w:val="67EC6152"/>
    <w:rsid w:val="689007E8"/>
    <w:rsid w:val="69313340"/>
    <w:rsid w:val="6A42A6E9"/>
    <w:rsid w:val="6A489914"/>
    <w:rsid w:val="6E2BB3AC"/>
    <w:rsid w:val="6EC6B30D"/>
    <w:rsid w:val="6FCB2A10"/>
    <w:rsid w:val="6FEA52A3"/>
    <w:rsid w:val="70A708A6"/>
    <w:rsid w:val="7367DF71"/>
    <w:rsid w:val="74B6881D"/>
    <w:rsid w:val="7530CE8A"/>
    <w:rsid w:val="754DDDA4"/>
    <w:rsid w:val="75D6A0DF"/>
    <w:rsid w:val="76D92E3B"/>
    <w:rsid w:val="77719DD0"/>
    <w:rsid w:val="77D1C1BA"/>
    <w:rsid w:val="7871D87D"/>
    <w:rsid w:val="79E04AE0"/>
    <w:rsid w:val="7A060DCF"/>
    <w:rsid w:val="7A38B09A"/>
    <w:rsid w:val="7AE1C175"/>
    <w:rsid w:val="7C8954E3"/>
    <w:rsid w:val="7D6C6632"/>
    <w:rsid w:val="7DD9E052"/>
    <w:rsid w:val="7E6EB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hyperlink" Target="https://buwebdev.github.io/todo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uwebdev.github.io/tod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uwebdev.github.io/todo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A3DBE-370D-4770-9124-8DFF505F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Microsoft account</cp:lastModifiedBy>
  <cp:revision>2</cp:revision>
  <dcterms:created xsi:type="dcterms:W3CDTF">2025-06-23T06:06:00Z</dcterms:created>
  <dcterms:modified xsi:type="dcterms:W3CDTF">2025-06-23T06:06:00Z</dcterms:modified>
</cp:coreProperties>
</file>