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4A2B" w14:textId="77777777" w:rsidR="00A34EC0" w:rsidRDefault="00EE5C60">
      <w:r>
        <w:pict w14:anchorId="67DC518E">
          <v:rect id="_x0000_i1025" style="width:0;height:1.5pt" o:hralign="center" o:hrstd="t" o:hr="t"/>
        </w:pict>
      </w:r>
    </w:p>
    <w:p w14:paraId="70F92943" w14:textId="77777777" w:rsidR="00A34EC0" w:rsidRPr="00301272" w:rsidRDefault="00DF46B2">
      <w:pPr>
        <w:pStyle w:val="FirstParagraph"/>
        <w:rPr>
          <w:sz w:val="20"/>
          <w:szCs w:val="20"/>
        </w:rPr>
      </w:pPr>
      <w:r w:rsidRPr="00301272">
        <w:rPr>
          <w:sz w:val="20"/>
          <w:szCs w:val="20"/>
        </w:rPr>
        <w:t>TSIDEM</w:t>
      </w:r>
      <w:proofErr w:type="gramStart"/>
      <w:r w:rsidRPr="00301272">
        <w:rPr>
          <w:sz w:val="20"/>
          <w:szCs w:val="20"/>
        </w:rPr>
        <w:t>01:Demographic</w:t>
      </w:r>
      <w:proofErr w:type="gramEnd"/>
      <w:r w:rsidRPr="00301272">
        <w:rPr>
          <w:sz w:val="20"/>
          <w:szCs w:val="20"/>
        </w:rPr>
        <w:t xml:space="preserve"> Data: Number and percentage of subjects with mieloma multiple; Total analysis Set</w:t>
      </w:r>
    </w:p>
    <w:p w14:paraId="19AC32CC" w14:textId="197720C1" w:rsidR="00A34EC0" w:rsidRDefault="00EE5C60">
      <w:r>
        <w:pict w14:anchorId="0A31A163">
          <v:rect id="_x0000_i1026" style="width:0;height:1.5pt" o:hralign="center" o:hrstd="t" o:hr="t"/>
        </w:pic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673"/>
        <w:gridCol w:w="952"/>
        <w:gridCol w:w="839"/>
        <w:gridCol w:w="727"/>
        <w:gridCol w:w="783"/>
        <w:gridCol w:w="839"/>
        <w:gridCol w:w="1455"/>
        <w:gridCol w:w="1119"/>
        <w:gridCol w:w="1175"/>
        <w:gridCol w:w="1231"/>
        <w:gridCol w:w="1007"/>
      </w:tblGrid>
      <w:tr w:rsidR="00A34EC0" w:rsidRPr="00301272" w14:paraId="6512ED13" w14:textId="77777777" w:rsidTr="00A34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2" w:type="dxa"/>
          </w:tcPr>
          <w:p w14:paraId="7E25834A" w14:textId="77777777" w:rsidR="00A34EC0" w:rsidRDefault="00A34EC0">
            <w:pPr>
              <w:pStyle w:val="Compact"/>
            </w:pPr>
          </w:p>
        </w:tc>
        <w:tc>
          <w:tcPr>
            <w:tcW w:w="697" w:type="dxa"/>
          </w:tcPr>
          <w:p w14:paraId="002A9D28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Business Analyst</w:t>
            </w:r>
          </w:p>
        </w:tc>
        <w:tc>
          <w:tcPr>
            <w:tcW w:w="615" w:type="dxa"/>
          </w:tcPr>
          <w:p w14:paraId="7DDBB0F7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Cloud Engineer</w:t>
            </w:r>
          </w:p>
        </w:tc>
        <w:tc>
          <w:tcPr>
            <w:tcW w:w="533" w:type="dxa"/>
          </w:tcPr>
          <w:p w14:paraId="7020DEBA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Data Analyst</w:t>
            </w:r>
          </w:p>
        </w:tc>
        <w:tc>
          <w:tcPr>
            <w:tcW w:w="574" w:type="dxa"/>
          </w:tcPr>
          <w:p w14:paraId="380D7C7B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Data Engineer</w:t>
            </w:r>
          </w:p>
        </w:tc>
        <w:tc>
          <w:tcPr>
            <w:tcW w:w="615" w:type="dxa"/>
          </w:tcPr>
          <w:p w14:paraId="786D5EB6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Data Scientist</w:t>
            </w:r>
          </w:p>
        </w:tc>
        <w:tc>
          <w:tcPr>
            <w:tcW w:w="1066" w:type="dxa"/>
          </w:tcPr>
          <w:p w14:paraId="16D758C4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Machine Learning Engineer</w:t>
            </w:r>
          </w:p>
        </w:tc>
        <w:tc>
          <w:tcPr>
            <w:tcW w:w="820" w:type="dxa"/>
          </w:tcPr>
          <w:p w14:paraId="5E75195D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Senior Data Analyst</w:t>
            </w:r>
          </w:p>
        </w:tc>
        <w:tc>
          <w:tcPr>
            <w:tcW w:w="861" w:type="dxa"/>
          </w:tcPr>
          <w:p w14:paraId="4D5AED89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Senior Data Engineer</w:t>
            </w:r>
          </w:p>
        </w:tc>
        <w:tc>
          <w:tcPr>
            <w:tcW w:w="902" w:type="dxa"/>
          </w:tcPr>
          <w:p w14:paraId="34577810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Senior Data Scientist</w:t>
            </w:r>
          </w:p>
        </w:tc>
        <w:tc>
          <w:tcPr>
            <w:tcW w:w="738" w:type="dxa"/>
          </w:tcPr>
          <w:p w14:paraId="1AA5C8BE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Software Engineer</w:t>
            </w:r>
          </w:p>
        </w:tc>
      </w:tr>
      <w:tr w:rsidR="00A34EC0" w14:paraId="4A28C06A" w14:textId="77777777">
        <w:tc>
          <w:tcPr>
            <w:tcW w:w="492" w:type="dxa"/>
          </w:tcPr>
          <w:p w14:paraId="221DD9C1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Belgium</w:t>
            </w:r>
          </w:p>
        </w:tc>
        <w:tc>
          <w:tcPr>
            <w:tcW w:w="697" w:type="dxa"/>
          </w:tcPr>
          <w:p w14:paraId="6E37918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</w:t>
            </w:r>
          </w:p>
        </w:tc>
        <w:tc>
          <w:tcPr>
            <w:tcW w:w="615" w:type="dxa"/>
          </w:tcPr>
          <w:p w14:paraId="64D6249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533" w:type="dxa"/>
          </w:tcPr>
          <w:p w14:paraId="06473C3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56637.64</w:t>
            </w:r>
          </w:p>
        </w:tc>
        <w:tc>
          <w:tcPr>
            <w:tcW w:w="574" w:type="dxa"/>
          </w:tcPr>
          <w:p w14:paraId="75DE68D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615" w:type="dxa"/>
          </w:tcPr>
          <w:p w14:paraId="7067FB6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066" w:type="dxa"/>
          </w:tcPr>
          <w:p w14:paraId="6024AAC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820" w:type="dxa"/>
          </w:tcPr>
          <w:p w14:paraId="79B7B68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61" w:type="dxa"/>
          </w:tcPr>
          <w:p w14:paraId="17E35CE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902" w:type="dxa"/>
          </w:tcPr>
          <w:p w14:paraId="086EB77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738" w:type="dxa"/>
          </w:tcPr>
          <w:p w14:paraId="1A80617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45751.06</w:t>
            </w:r>
          </w:p>
        </w:tc>
      </w:tr>
      <w:tr w:rsidR="00A34EC0" w14:paraId="14E09EA3" w14:textId="77777777">
        <w:tc>
          <w:tcPr>
            <w:tcW w:w="492" w:type="dxa"/>
          </w:tcPr>
          <w:p w14:paraId="186A91B4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Denmark</w:t>
            </w:r>
          </w:p>
        </w:tc>
        <w:tc>
          <w:tcPr>
            <w:tcW w:w="697" w:type="dxa"/>
          </w:tcPr>
          <w:p w14:paraId="4B646F2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615" w:type="dxa"/>
          </w:tcPr>
          <w:p w14:paraId="6708C69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533" w:type="dxa"/>
          </w:tcPr>
          <w:p w14:paraId="56B77B2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574" w:type="dxa"/>
          </w:tcPr>
          <w:p w14:paraId="57FB668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99676.19</w:t>
            </w:r>
          </w:p>
        </w:tc>
        <w:tc>
          <w:tcPr>
            <w:tcW w:w="615" w:type="dxa"/>
          </w:tcPr>
          <w:p w14:paraId="6298EBB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066" w:type="dxa"/>
          </w:tcPr>
          <w:p w14:paraId="1F9868F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108459.00</w:t>
            </w:r>
          </w:p>
        </w:tc>
        <w:tc>
          <w:tcPr>
            <w:tcW w:w="820" w:type="dxa"/>
          </w:tcPr>
          <w:p w14:paraId="34FF5AC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61" w:type="dxa"/>
          </w:tcPr>
          <w:p w14:paraId="434AE4C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151925.00</w:t>
            </w:r>
          </w:p>
        </w:tc>
        <w:tc>
          <w:tcPr>
            <w:tcW w:w="902" w:type="dxa"/>
          </w:tcPr>
          <w:p w14:paraId="2B3787A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738" w:type="dxa"/>
          </w:tcPr>
          <w:p w14:paraId="0C5ADD1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</w:tr>
      <w:tr w:rsidR="00A34EC0" w14:paraId="0B99EE7D" w14:textId="77777777">
        <w:tc>
          <w:tcPr>
            <w:tcW w:w="492" w:type="dxa"/>
          </w:tcPr>
          <w:p w14:paraId="0832A08B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Finland</w:t>
            </w:r>
          </w:p>
        </w:tc>
        <w:tc>
          <w:tcPr>
            <w:tcW w:w="697" w:type="dxa"/>
          </w:tcPr>
          <w:p w14:paraId="1945B95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615" w:type="dxa"/>
          </w:tcPr>
          <w:p w14:paraId="22E4AF2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533" w:type="dxa"/>
          </w:tcPr>
          <w:p w14:paraId="3A1F3B0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74160.00</w:t>
            </w:r>
          </w:p>
        </w:tc>
        <w:tc>
          <w:tcPr>
            <w:tcW w:w="574" w:type="dxa"/>
          </w:tcPr>
          <w:p w14:paraId="5B27BA8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615" w:type="dxa"/>
          </w:tcPr>
          <w:p w14:paraId="1E2ACD9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83275.50</w:t>
            </w:r>
          </w:p>
        </w:tc>
        <w:tc>
          <w:tcPr>
            <w:tcW w:w="1066" w:type="dxa"/>
          </w:tcPr>
          <w:p w14:paraId="6B1DF4D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820" w:type="dxa"/>
          </w:tcPr>
          <w:p w14:paraId="7745E36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103515.0</w:t>
            </w:r>
          </w:p>
        </w:tc>
        <w:tc>
          <w:tcPr>
            <w:tcW w:w="861" w:type="dxa"/>
          </w:tcPr>
          <w:p w14:paraId="4F31821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99676.19</w:t>
            </w:r>
          </w:p>
        </w:tc>
        <w:tc>
          <w:tcPr>
            <w:tcW w:w="902" w:type="dxa"/>
          </w:tcPr>
          <w:p w14:paraId="3957A11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90771.84</w:t>
            </w:r>
          </w:p>
        </w:tc>
        <w:tc>
          <w:tcPr>
            <w:tcW w:w="738" w:type="dxa"/>
          </w:tcPr>
          <w:p w14:paraId="71CAC95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77250.00</w:t>
            </w:r>
          </w:p>
        </w:tc>
      </w:tr>
      <w:tr w:rsidR="00A34EC0" w14:paraId="636F753A" w14:textId="77777777">
        <w:tc>
          <w:tcPr>
            <w:tcW w:w="492" w:type="dxa"/>
          </w:tcPr>
          <w:p w14:paraId="2B5EDE98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France</w:t>
            </w:r>
          </w:p>
        </w:tc>
        <w:tc>
          <w:tcPr>
            <w:tcW w:w="697" w:type="dxa"/>
          </w:tcPr>
          <w:p w14:paraId="718E34F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</w:t>
            </w:r>
          </w:p>
        </w:tc>
        <w:tc>
          <w:tcPr>
            <w:tcW w:w="615" w:type="dxa"/>
          </w:tcPr>
          <w:p w14:paraId="77941B4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109147.0</w:t>
            </w:r>
          </w:p>
        </w:tc>
        <w:tc>
          <w:tcPr>
            <w:tcW w:w="533" w:type="dxa"/>
          </w:tcPr>
          <w:p w14:paraId="07E7BB1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574" w:type="dxa"/>
          </w:tcPr>
          <w:p w14:paraId="6000B5F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615" w:type="dxa"/>
          </w:tcPr>
          <w:p w14:paraId="1651E4C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51912.00</w:t>
            </w:r>
          </w:p>
        </w:tc>
        <w:tc>
          <w:tcPr>
            <w:tcW w:w="1066" w:type="dxa"/>
          </w:tcPr>
          <w:p w14:paraId="5EC27F8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820" w:type="dxa"/>
          </w:tcPr>
          <w:p w14:paraId="66A36B0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51053.5</w:t>
            </w:r>
          </w:p>
        </w:tc>
        <w:tc>
          <w:tcPr>
            <w:tcW w:w="861" w:type="dxa"/>
          </w:tcPr>
          <w:p w14:paraId="264EF27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81576.00</w:t>
            </w:r>
          </w:p>
        </w:tc>
        <w:tc>
          <w:tcPr>
            <w:tcW w:w="902" w:type="dxa"/>
          </w:tcPr>
          <w:p w14:paraId="3DB7CAA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738" w:type="dxa"/>
          </w:tcPr>
          <w:p w14:paraId="4EE5DD8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45751.06</w:t>
            </w:r>
          </w:p>
        </w:tc>
      </w:tr>
      <w:tr w:rsidR="00A34EC0" w14:paraId="41D2C446" w14:textId="77777777">
        <w:tc>
          <w:tcPr>
            <w:tcW w:w="492" w:type="dxa"/>
          </w:tcPr>
          <w:p w14:paraId="45F12A55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Germany</w:t>
            </w:r>
          </w:p>
        </w:tc>
        <w:tc>
          <w:tcPr>
            <w:tcW w:w="697" w:type="dxa"/>
          </w:tcPr>
          <w:p w14:paraId="4FF1C6C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30797.0</w:t>
            </w:r>
          </w:p>
        </w:tc>
        <w:tc>
          <w:tcPr>
            <w:tcW w:w="615" w:type="dxa"/>
          </w:tcPr>
          <w:p w14:paraId="0964DB6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</w:t>
            </w:r>
          </w:p>
        </w:tc>
        <w:tc>
          <w:tcPr>
            <w:tcW w:w="533" w:type="dxa"/>
          </w:tcPr>
          <w:p w14:paraId="7D42B17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52544.42</w:t>
            </w:r>
          </w:p>
        </w:tc>
        <w:tc>
          <w:tcPr>
            <w:tcW w:w="574" w:type="dxa"/>
          </w:tcPr>
          <w:p w14:paraId="029F56B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615" w:type="dxa"/>
          </w:tcPr>
          <w:p w14:paraId="35CF33C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066" w:type="dxa"/>
          </w:tcPr>
          <w:p w14:paraId="6903209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45751.06</w:t>
            </w:r>
          </w:p>
        </w:tc>
        <w:tc>
          <w:tcPr>
            <w:tcW w:w="820" w:type="dxa"/>
          </w:tcPr>
          <w:p w14:paraId="3805CE3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59328.0</w:t>
            </w:r>
          </w:p>
        </w:tc>
        <w:tc>
          <w:tcPr>
            <w:tcW w:w="861" w:type="dxa"/>
          </w:tcPr>
          <w:p w14:paraId="51C4146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902" w:type="dxa"/>
          </w:tcPr>
          <w:p w14:paraId="6A4E9A4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83275.50</w:t>
            </w:r>
          </w:p>
        </w:tc>
        <w:tc>
          <w:tcPr>
            <w:tcW w:w="738" w:type="dxa"/>
          </w:tcPr>
          <w:p w14:paraId="6480F20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</w:tr>
      <w:tr w:rsidR="00A34EC0" w14:paraId="3CF55EC7" w14:textId="77777777">
        <w:tc>
          <w:tcPr>
            <w:tcW w:w="492" w:type="dxa"/>
          </w:tcPr>
          <w:p w14:paraId="4DC08C51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Greece</w:t>
            </w:r>
          </w:p>
        </w:tc>
        <w:tc>
          <w:tcPr>
            <w:tcW w:w="697" w:type="dxa"/>
          </w:tcPr>
          <w:p w14:paraId="6ED3E5E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64890.0</w:t>
            </w:r>
          </w:p>
        </w:tc>
        <w:tc>
          <w:tcPr>
            <w:tcW w:w="615" w:type="dxa"/>
          </w:tcPr>
          <w:p w14:paraId="5228A18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533" w:type="dxa"/>
          </w:tcPr>
          <w:p w14:paraId="7BC93ED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54604.42</w:t>
            </w:r>
          </w:p>
        </w:tc>
        <w:tc>
          <w:tcPr>
            <w:tcW w:w="574" w:type="dxa"/>
          </w:tcPr>
          <w:p w14:paraId="727D6C1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615" w:type="dxa"/>
          </w:tcPr>
          <w:p w14:paraId="50A7A29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52600.04</w:t>
            </w:r>
          </w:p>
        </w:tc>
        <w:tc>
          <w:tcPr>
            <w:tcW w:w="1066" w:type="dxa"/>
          </w:tcPr>
          <w:p w14:paraId="4A16442A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820" w:type="dxa"/>
          </w:tcPr>
          <w:p w14:paraId="5341E50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61" w:type="dxa"/>
          </w:tcPr>
          <w:p w14:paraId="21FB713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902" w:type="dxa"/>
          </w:tcPr>
          <w:p w14:paraId="46323B1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738" w:type="dxa"/>
          </w:tcPr>
          <w:p w14:paraId="1012D15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</w:tr>
      <w:tr w:rsidR="00A34EC0" w14:paraId="58E2EBE0" w14:textId="77777777">
        <w:tc>
          <w:tcPr>
            <w:tcW w:w="492" w:type="dxa"/>
          </w:tcPr>
          <w:p w14:paraId="2C41DB46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Hungary</w:t>
            </w:r>
          </w:p>
        </w:tc>
        <w:tc>
          <w:tcPr>
            <w:tcW w:w="697" w:type="dxa"/>
          </w:tcPr>
          <w:p w14:paraId="7585E43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615" w:type="dxa"/>
          </w:tcPr>
          <w:p w14:paraId="2C921A3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</w:t>
            </w:r>
          </w:p>
        </w:tc>
        <w:tc>
          <w:tcPr>
            <w:tcW w:w="533" w:type="dxa"/>
          </w:tcPr>
          <w:p w14:paraId="7C051F1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51053.50</w:t>
            </w:r>
          </w:p>
        </w:tc>
        <w:tc>
          <w:tcPr>
            <w:tcW w:w="574" w:type="dxa"/>
          </w:tcPr>
          <w:p w14:paraId="6B860D5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99676.19</w:t>
            </w:r>
          </w:p>
        </w:tc>
        <w:tc>
          <w:tcPr>
            <w:tcW w:w="615" w:type="dxa"/>
          </w:tcPr>
          <w:p w14:paraId="10BAC31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066" w:type="dxa"/>
          </w:tcPr>
          <w:p w14:paraId="67DBD06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820" w:type="dxa"/>
          </w:tcPr>
          <w:p w14:paraId="76D7DBD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88992.0</w:t>
            </w:r>
          </w:p>
        </w:tc>
        <w:tc>
          <w:tcPr>
            <w:tcW w:w="861" w:type="dxa"/>
          </w:tcPr>
          <w:p w14:paraId="52196C5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151925.00</w:t>
            </w:r>
          </w:p>
        </w:tc>
        <w:tc>
          <w:tcPr>
            <w:tcW w:w="902" w:type="dxa"/>
          </w:tcPr>
          <w:p w14:paraId="345E507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738" w:type="dxa"/>
          </w:tcPr>
          <w:p w14:paraId="2141158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</w:tr>
      <w:tr w:rsidR="00A34EC0" w14:paraId="4973C7BD" w14:textId="77777777">
        <w:tc>
          <w:tcPr>
            <w:tcW w:w="492" w:type="dxa"/>
          </w:tcPr>
          <w:p w14:paraId="147FCD70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Ireland</w:t>
            </w:r>
          </w:p>
        </w:tc>
        <w:tc>
          <w:tcPr>
            <w:tcW w:w="697" w:type="dxa"/>
          </w:tcPr>
          <w:p w14:paraId="05F90C1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615" w:type="dxa"/>
          </w:tcPr>
          <w:p w14:paraId="3E51B65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533" w:type="dxa"/>
          </w:tcPr>
          <w:p w14:paraId="5FCD9F6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  <w:tc>
          <w:tcPr>
            <w:tcW w:w="574" w:type="dxa"/>
          </w:tcPr>
          <w:p w14:paraId="6E68B37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615" w:type="dxa"/>
          </w:tcPr>
          <w:p w14:paraId="41B9CAE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55019.00</w:t>
            </w:r>
          </w:p>
        </w:tc>
        <w:tc>
          <w:tcPr>
            <w:tcW w:w="1066" w:type="dxa"/>
          </w:tcPr>
          <w:p w14:paraId="0FA9BE5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820" w:type="dxa"/>
          </w:tcPr>
          <w:p w14:paraId="7DF7A87A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</w:t>
            </w:r>
          </w:p>
        </w:tc>
        <w:tc>
          <w:tcPr>
            <w:tcW w:w="861" w:type="dxa"/>
          </w:tcPr>
          <w:p w14:paraId="21075C3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902" w:type="dxa"/>
          </w:tcPr>
          <w:p w14:paraId="3269624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146775.00</w:t>
            </w:r>
          </w:p>
        </w:tc>
        <w:tc>
          <w:tcPr>
            <w:tcW w:w="738" w:type="dxa"/>
          </w:tcPr>
          <w:p w14:paraId="0FEB1AE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</w:tr>
      <w:tr w:rsidR="00A34EC0" w14:paraId="5DBC57F2" w14:textId="77777777">
        <w:tc>
          <w:tcPr>
            <w:tcW w:w="492" w:type="dxa"/>
          </w:tcPr>
          <w:p w14:paraId="79C283DC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Italy</w:t>
            </w:r>
          </w:p>
        </w:tc>
        <w:tc>
          <w:tcPr>
            <w:tcW w:w="697" w:type="dxa"/>
          </w:tcPr>
          <w:p w14:paraId="364985D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</w:t>
            </w:r>
          </w:p>
        </w:tc>
        <w:tc>
          <w:tcPr>
            <w:tcW w:w="615" w:type="dxa"/>
          </w:tcPr>
          <w:p w14:paraId="3DA0206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533" w:type="dxa"/>
          </w:tcPr>
          <w:p w14:paraId="4308226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574" w:type="dxa"/>
          </w:tcPr>
          <w:p w14:paraId="2A1D97F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615" w:type="dxa"/>
          </w:tcPr>
          <w:p w14:paraId="4C5C064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066" w:type="dxa"/>
          </w:tcPr>
          <w:p w14:paraId="0169649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820" w:type="dxa"/>
          </w:tcPr>
          <w:p w14:paraId="4345322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</w:t>
            </w:r>
          </w:p>
        </w:tc>
        <w:tc>
          <w:tcPr>
            <w:tcW w:w="861" w:type="dxa"/>
          </w:tcPr>
          <w:p w14:paraId="50A0C8B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902" w:type="dxa"/>
          </w:tcPr>
          <w:p w14:paraId="4341310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74160.00</w:t>
            </w:r>
          </w:p>
        </w:tc>
        <w:tc>
          <w:tcPr>
            <w:tcW w:w="738" w:type="dxa"/>
          </w:tcPr>
          <w:p w14:paraId="3701DE5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84975.00</w:t>
            </w:r>
          </w:p>
        </w:tc>
      </w:tr>
      <w:tr w:rsidR="00A34EC0" w14:paraId="561E7AA0" w14:textId="77777777">
        <w:tc>
          <w:tcPr>
            <w:tcW w:w="492" w:type="dxa"/>
          </w:tcPr>
          <w:p w14:paraId="1D86C7AB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Netherlands</w:t>
            </w:r>
          </w:p>
        </w:tc>
        <w:tc>
          <w:tcPr>
            <w:tcW w:w="697" w:type="dxa"/>
          </w:tcPr>
          <w:p w14:paraId="56A69C0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64890.0</w:t>
            </w:r>
          </w:p>
        </w:tc>
        <w:tc>
          <w:tcPr>
            <w:tcW w:w="615" w:type="dxa"/>
          </w:tcPr>
          <w:p w14:paraId="50BD69A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533" w:type="dxa"/>
          </w:tcPr>
          <w:p w14:paraId="0D8AF7B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54604.42</w:t>
            </w:r>
          </w:p>
        </w:tc>
        <w:tc>
          <w:tcPr>
            <w:tcW w:w="574" w:type="dxa"/>
          </w:tcPr>
          <w:p w14:paraId="274E35B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615" w:type="dxa"/>
          </w:tcPr>
          <w:p w14:paraId="7E6EBE0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066" w:type="dxa"/>
          </w:tcPr>
          <w:p w14:paraId="797E41D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71070.00</w:t>
            </w:r>
          </w:p>
        </w:tc>
        <w:tc>
          <w:tcPr>
            <w:tcW w:w="820" w:type="dxa"/>
          </w:tcPr>
          <w:p w14:paraId="7BB04FE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114510.2</w:t>
            </w:r>
          </w:p>
        </w:tc>
        <w:tc>
          <w:tcPr>
            <w:tcW w:w="861" w:type="dxa"/>
          </w:tcPr>
          <w:p w14:paraId="35F76FA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902" w:type="dxa"/>
          </w:tcPr>
          <w:p w14:paraId="7082F57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738" w:type="dxa"/>
          </w:tcPr>
          <w:p w14:paraId="6B0FBEFA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</w:tr>
      <w:tr w:rsidR="00A34EC0" w14:paraId="63B9C26C" w14:textId="77777777">
        <w:tc>
          <w:tcPr>
            <w:tcW w:w="492" w:type="dxa"/>
          </w:tcPr>
          <w:p w14:paraId="6A532510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Poland</w:t>
            </w:r>
          </w:p>
        </w:tc>
        <w:tc>
          <w:tcPr>
            <w:tcW w:w="697" w:type="dxa"/>
          </w:tcPr>
          <w:p w14:paraId="12C1C7F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</w:t>
            </w:r>
          </w:p>
        </w:tc>
        <w:tc>
          <w:tcPr>
            <w:tcW w:w="615" w:type="dxa"/>
          </w:tcPr>
          <w:p w14:paraId="2F20C01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</w:t>
            </w:r>
          </w:p>
        </w:tc>
        <w:tc>
          <w:tcPr>
            <w:tcW w:w="533" w:type="dxa"/>
          </w:tcPr>
          <w:p w14:paraId="16772EF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  <w:tc>
          <w:tcPr>
            <w:tcW w:w="574" w:type="dxa"/>
          </w:tcPr>
          <w:p w14:paraId="755295E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615" w:type="dxa"/>
          </w:tcPr>
          <w:p w14:paraId="7C4E5BC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  <w:tc>
          <w:tcPr>
            <w:tcW w:w="1066" w:type="dxa"/>
          </w:tcPr>
          <w:p w14:paraId="65246BA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820" w:type="dxa"/>
          </w:tcPr>
          <w:p w14:paraId="4143286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88992.0</w:t>
            </w:r>
          </w:p>
        </w:tc>
        <w:tc>
          <w:tcPr>
            <w:tcW w:w="861" w:type="dxa"/>
          </w:tcPr>
          <w:p w14:paraId="4871FAD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902" w:type="dxa"/>
          </w:tcPr>
          <w:p w14:paraId="57B0FAD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90771.84</w:t>
            </w:r>
          </w:p>
        </w:tc>
        <w:tc>
          <w:tcPr>
            <w:tcW w:w="738" w:type="dxa"/>
          </w:tcPr>
          <w:p w14:paraId="3B95250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67742.07</w:t>
            </w:r>
          </w:p>
        </w:tc>
      </w:tr>
      <w:tr w:rsidR="00A34EC0" w14:paraId="410E8FA9" w14:textId="77777777">
        <w:tc>
          <w:tcPr>
            <w:tcW w:w="492" w:type="dxa"/>
          </w:tcPr>
          <w:p w14:paraId="68649D5F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Portugal</w:t>
            </w:r>
          </w:p>
        </w:tc>
        <w:tc>
          <w:tcPr>
            <w:tcW w:w="697" w:type="dxa"/>
          </w:tcPr>
          <w:p w14:paraId="76F6342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</w:t>
            </w:r>
          </w:p>
        </w:tc>
        <w:tc>
          <w:tcPr>
            <w:tcW w:w="615" w:type="dxa"/>
          </w:tcPr>
          <w:p w14:paraId="5E3CAD6A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533" w:type="dxa"/>
          </w:tcPr>
          <w:p w14:paraId="58D59A2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52544.42</w:t>
            </w:r>
          </w:p>
        </w:tc>
        <w:tc>
          <w:tcPr>
            <w:tcW w:w="574" w:type="dxa"/>
          </w:tcPr>
          <w:p w14:paraId="158740B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83275.50</w:t>
            </w:r>
          </w:p>
        </w:tc>
        <w:tc>
          <w:tcPr>
            <w:tcW w:w="615" w:type="dxa"/>
          </w:tcPr>
          <w:p w14:paraId="00CAFDC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72061.38</w:t>
            </w:r>
          </w:p>
        </w:tc>
        <w:tc>
          <w:tcPr>
            <w:tcW w:w="1066" w:type="dxa"/>
          </w:tcPr>
          <w:p w14:paraId="0675BB5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820" w:type="dxa"/>
          </w:tcPr>
          <w:p w14:paraId="6D9FE2F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114510.2</w:t>
            </w:r>
          </w:p>
        </w:tc>
        <w:tc>
          <w:tcPr>
            <w:tcW w:w="861" w:type="dxa"/>
          </w:tcPr>
          <w:p w14:paraId="29D359E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902" w:type="dxa"/>
          </w:tcPr>
          <w:p w14:paraId="2C2D060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738" w:type="dxa"/>
          </w:tcPr>
          <w:p w14:paraId="564C1D5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</w:tr>
      <w:tr w:rsidR="00A34EC0" w14:paraId="0B917AED" w14:textId="77777777">
        <w:tc>
          <w:tcPr>
            <w:tcW w:w="492" w:type="dxa"/>
          </w:tcPr>
          <w:p w14:paraId="66AA264D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Romania</w:t>
            </w:r>
          </w:p>
        </w:tc>
        <w:tc>
          <w:tcPr>
            <w:tcW w:w="697" w:type="dxa"/>
          </w:tcPr>
          <w:p w14:paraId="288C44F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</w:t>
            </w:r>
          </w:p>
        </w:tc>
        <w:tc>
          <w:tcPr>
            <w:tcW w:w="615" w:type="dxa"/>
          </w:tcPr>
          <w:p w14:paraId="283FA92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</w:t>
            </w:r>
          </w:p>
        </w:tc>
        <w:tc>
          <w:tcPr>
            <w:tcW w:w="533" w:type="dxa"/>
          </w:tcPr>
          <w:p w14:paraId="2D481D3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  <w:tc>
          <w:tcPr>
            <w:tcW w:w="574" w:type="dxa"/>
          </w:tcPr>
          <w:p w14:paraId="4294E89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615" w:type="dxa"/>
          </w:tcPr>
          <w:p w14:paraId="65AB07F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066" w:type="dxa"/>
          </w:tcPr>
          <w:p w14:paraId="6D5DBA9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820" w:type="dxa"/>
          </w:tcPr>
          <w:p w14:paraId="3FCD0D1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88992.0</w:t>
            </w:r>
          </w:p>
        </w:tc>
        <w:tc>
          <w:tcPr>
            <w:tcW w:w="861" w:type="dxa"/>
          </w:tcPr>
          <w:p w14:paraId="387C5FD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902" w:type="dxa"/>
          </w:tcPr>
          <w:p w14:paraId="1676445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738" w:type="dxa"/>
          </w:tcPr>
          <w:p w14:paraId="52290AD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</w:tr>
      <w:tr w:rsidR="00A34EC0" w14:paraId="5242C756" w14:textId="77777777">
        <w:tc>
          <w:tcPr>
            <w:tcW w:w="492" w:type="dxa"/>
          </w:tcPr>
          <w:p w14:paraId="67259F00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Spain</w:t>
            </w:r>
          </w:p>
        </w:tc>
        <w:tc>
          <w:tcPr>
            <w:tcW w:w="697" w:type="dxa"/>
          </w:tcPr>
          <w:p w14:paraId="2951B91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64890.0</w:t>
            </w:r>
          </w:p>
        </w:tc>
        <w:tc>
          <w:tcPr>
            <w:tcW w:w="615" w:type="dxa"/>
          </w:tcPr>
          <w:p w14:paraId="3F36650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</w:t>
            </w:r>
          </w:p>
        </w:tc>
        <w:tc>
          <w:tcPr>
            <w:tcW w:w="533" w:type="dxa"/>
          </w:tcPr>
          <w:p w14:paraId="24CE5D7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52544.42</w:t>
            </w:r>
          </w:p>
        </w:tc>
        <w:tc>
          <w:tcPr>
            <w:tcW w:w="574" w:type="dxa"/>
          </w:tcPr>
          <w:p w14:paraId="1BE4603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58195.00</w:t>
            </w:r>
          </w:p>
        </w:tc>
        <w:tc>
          <w:tcPr>
            <w:tcW w:w="615" w:type="dxa"/>
          </w:tcPr>
          <w:p w14:paraId="234D055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066" w:type="dxa"/>
          </w:tcPr>
          <w:p w14:paraId="5CD293C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  <w:tc>
          <w:tcPr>
            <w:tcW w:w="820" w:type="dxa"/>
          </w:tcPr>
          <w:p w14:paraId="157C037A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</w:t>
            </w:r>
          </w:p>
        </w:tc>
        <w:tc>
          <w:tcPr>
            <w:tcW w:w="861" w:type="dxa"/>
          </w:tcPr>
          <w:p w14:paraId="519E0C0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902" w:type="dxa"/>
          </w:tcPr>
          <w:p w14:paraId="3741396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738" w:type="dxa"/>
          </w:tcPr>
          <w:p w14:paraId="5C44B0E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</w:tr>
      <w:tr w:rsidR="00A34EC0" w14:paraId="4951D2AE" w14:textId="77777777">
        <w:tc>
          <w:tcPr>
            <w:tcW w:w="492" w:type="dxa"/>
          </w:tcPr>
          <w:p w14:paraId="66E60408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Sweden</w:t>
            </w:r>
          </w:p>
        </w:tc>
        <w:tc>
          <w:tcPr>
            <w:tcW w:w="697" w:type="dxa"/>
          </w:tcPr>
          <w:p w14:paraId="2135A64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</w:t>
            </w:r>
          </w:p>
        </w:tc>
        <w:tc>
          <w:tcPr>
            <w:tcW w:w="615" w:type="dxa"/>
          </w:tcPr>
          <w:p w14:paraId="2239104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533" w:type="dxa"/>
          </w:tcPr>
          <w:p w14:paraId="0231E11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574" w:type="dxa"/>
          </w:tcPr>
          <w:p w14:paraId="4E93ECE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61800.00</w:t>
            </w:r>
          </w:p>
        </w:tc>
        <w:tc>
          <w:tcPr>
            <w:tcW w:w="615" w:type="dxa"/>
          </w:tcPr>
          <w:p w14:paraId="1BF4BF8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83430.00</w:t>
            </w:r>
          </w:p>
        </w:tc>
        <w:tc>
          <w:tcPr>
            <w:tcW w:w="1066" w:type="dxa"/>
          </w:tcPr>
          <w:p w14:paraId="176370F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83275.50</w:t>
            </w:r>
          </w:p>
        </w:tc>
        <w:tc>
          <w:tcPr>
            <w:tcW w:w="820" w:type="dxa"/>
          </w:tcPr>
          <w:p w14:paraId="5CF1509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51053.5</w:t>
            </w:r>
          </w:p>
        </w:tc>
        <w:tc>
          <w:tcPr>
            <w:tcW w:w="861" w:type="dxa"/>
          </w:tcPr>
          <w:p w14:paraId="30AD14F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151925.00</w:t>
            </w:r>
          </w:p>
        </w:tc>
        <w:tc>
          <w:tcPr>
            <w:tcW w:w="902" w:type="dxa"/>
          </w:tcPr>
          <w:p w14:paraId="7B0ACB8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151925.00</w:t>
            </w:r>
          </w:p>
        </w:tc>
        <w:tc>
          <w:tcPr>
            <w:tcW w:w="738" w:type="dxa"/>
          </w:tcPr>
          <w:p w14:paraId="682E0A6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161195.00</w:t>
            </w:r>
          </w:p>
        </w:tc>
      </w:tr>
    </w:tbl>
    <w:p w14:paraId="630C3F11" w14:textId="77777777" w:rsidR="00A34EC0" w:rsidRDefault="00EE5C60">
      <w:r>
        <w:pict w14:anchorId="4CCD7FCB">
          <v:rect id="_x0000_i1027" style="width:0;height:1.5pt" o:hralign="center" o:hrstd="t" o:hr="t"/>
        </w:pict>
      </w:r>
    </w:p>
    <w:sectPr w:rsidR="00A34EC0" w:rsidSect="00EE5C60">
      <w:pgSz w:w="12240" w:h="15840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E231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490B"/>
  <w15:docId w15:val="{84D4BA48-5E48-4FE9-ABF9-690AD2E8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Title">
    <w:name w:val="Abstract Title"/>
    <w:basedOn w:val="Standa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character" w:customStyle="1" w:styleId="Kop1Char">
    <w:name w:val="Kop 1 Char"/>
    <w:basedOn w:val="Standaardalinea-lettertype"/>
    <w:link w:val="Kop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FootnoteBlockText">
    <w:name w:val="Footnote Block Text"/>
    <w:basedOn w:val="Voetnoottekst"/>
    <w:next w:val="Voetnoot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156082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FDD0D-19C1-46FA-9BBF-936E1069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 Data: Number and percentage of subjects with mieloma multiple; Total analysis Set</dc:title>
  <dc:creator>Jose Parra</dc:creator>
  <cp:keywords/>
  <cp:lastModifiedBy>USUARIO</cp:lastModifiedBy>
  <cp:revision>3</cp:revision>
  <dcterms:created xsi:type="dcterms:W3CDTF">2024-11-26T13:06:00Z</dcterms:created>
  <dcterms:modified xsi:type="dcterms:W3CDTF">2024-11-27T10:49:00Z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