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准研究生过渡期课题规划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课题题目</w:t>
      </w:r>
      <w:r>
        <w:rPr>
          <w:i w:val="0"/>
          <w:strike w:val="0"/>
          <w:color w:val="000000"/>
          <w:u w:val="none"/>
        </w:rPr>
        <w:t>：面向低空无人机的通感一体化波形设计与多天线测向算法研究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学生身份</w:t>
      </w:r>
      <w:r>
        <w:rPr>
          <w:i w:val="0"/>
          <w:strike w:val="0"/>
          <w:color w:val="000000"/>
          <w:u w:val="none"/>
        </w:rPr>
        <w:t>：</w:t>
      </w:r>
      <w:r>
        <w:rPr>
          <w:rFonts w:hint="eastAsia"/>
          <w:i w:val="0"/>
          <w:strike w:val="0"/>
          <w:color w:val="000000"/>
          <w:u w:val="none"/>
        </w:rPr>
        <w:t>计划保研学生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课题来源</w:t>
      </w:r>
      <w:r>
        <w:rPr>
          <w:i w:val="0"/>
          <w:strike w:val="0"/>
          <w:color w:val="000000"/>
          <w:u w:val="none"/>
        </w:rPr>
        <w:t>：国家自然科学基金-企业创新发展联合基金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一、课题定位与研究目标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本课题直接服务于指南一的</w:t>
      </w:r>
      <w:r>
        <w:rPr>
          <w:b w:val="1"/>
          <w:i w:val="0"/>
          <w:strike w:val="0"/>
          <w:color w:val="000000"/>
          <w:u w:val="none"/>
        </w:rPr>
        <w:t>物理层融合瓶颈</w:t>
      </w:r>
      <w:r>
        <w:rPr>
          <w:i w:val="0"/>
          <w:strike w:val="0"/>
          <w:color w:val="000000"/>
          <w:u w:val="none"/>
        </w:rPr>
        <w:t>——在低空通感一体化场景中，通信与感知功能如何在共享的波形和天线阵列上协同优化。课题的核心逻辑链是：</w:t>
      </w:r>
      <w:r>
        <w:rPr>
          <w:b w:val="1"/>
          <w:i w:val="0"/>
          <w:strike w:val="0"/>
          <w:color w:val="000000"/>
          <w:u w:val="none"/>
        </w:rPr>
        <w:t>设计一体化波形 → 利用多天线阵列发射和接收 → 从接收信号中估计无人机目标的到达角（DOA）→ 评估通信与感知的性能权衡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研究目标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掌握通感一体化波形的基本设计方法，理解通信与感知性能之间的折衷关系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掌握经典与前沿多天线测向算法，并能在仿真环境中实现与对比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构建低空无人机场景下的通感一体化仿真链路，完成从波形发射到DOA估计的闭环验证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撰写一篇技术报告，作为硕士期间第一篇期刊/会议论文的雏形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二、阶段任务与时间安排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第一阶段：背景调研与仿真环境搭建（4月，约</w:t>
      </w:r>
      <w:r>
        <w:rPr>
          <w:rFonts w:hint="eastAsia"/>
          <w:i w:val="0"/>
          <w:strike w:val="0"/>
          <w:color w:val="000000"/>
          <w:u w:val="none"/>
        </w:rPr>
        <w:t>2</w:t>
      </w:r>
      <w:r>
        <w:rPr>
          <w:i w:val="0"/>
          <w:strike w:val="0"/>
          <w:color w:val="000000"/>
          <w:u w:val="none"/>
        </w:rPr>
        <w:t>周）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任务1：文献调研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阅读通感一体化综述论文，理解ISAC的基本概念、技术路线和核心挑战（见参考文献[1][2]）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阅读DOA估计入门教程（参考文献[3]），理解波束成形、MUSIC、ESPRIT的基本原理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了解低空无人机通感一体化的实际应用场景与技术需求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任务2：仿真环境搭建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配置 Python + TensorFlow/PyTorch 开发环境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安装 Sionna 仿真库（pip install sionna），跑通官方示例代码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安装 DOA 估计开源代码库（参考文献[3]提供了完整的Python实现）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学习Sionna的5G NR物理层模块，理解OFDM波形生成、信道建模的基本接口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阶段产出</w:t>
      </w:r>
      <w:r>
        <w:rPr>
          <w:i w:val="0"/>
          <w:strike w:val="0"/>
          <w:color w:val="000000"/>
          <w:u w:val="none"/>
        </w:rPr>
        <w:t>：文献阅读笔记 + 可运行的Sionna示例代码 + DOA算法基础代码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第二阶段：波形设计与DOA估计算法研究（5月-6月，约8周）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任务3：通感一体化波形生成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基于 Sionna 的 OFDM 模块，生成符合 5G NR 标准的基带波形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理解通感一体化波形的核心设计思路：在同一OFDM帧中，部分资源用于通信数据传输，部分资源（如导频符号）用于感知探测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修改波形参数（子载波间隔、导频密度、帧结构），观察对通信速率和感知精度的影响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任务4：多天线阵列建模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在 Sionna 中配置均匀线性阵列（ULA）或均匀平面阵列（UPA）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理解天线阵列的几何结构与阵列响应向量的数学关系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设置低空无人机场景：无人机作为感知目标，地面基站配备多天线阵列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任务5：先进DOA估计算法调研、复现与对比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（1）算法调研与筛选</w:t>
      </w:r>
    </w:p>
    <w:p>
      <w:pPr>
        <w:rPr/>
      </w:pPr>
      <w:r>
        <w:rPr>
          <w:i w:val="0"/>
          <w:strike w:val="0"/>
          <w:color w:val="000000"/>
          <w:u w:val="none"/>
        </w:rPr>
        <w:t xml:space="preserve"> 在以下2025-2026年发表的先进算法中选择1-2种进行深入研究与复现，以替代或补充部分经典方法。这些方法代表了当前DOA估计的前沿，特别是针对复杂环境、低信噪比和阵列缺陷等问题，与低空通感场景高度契合：</w:t>
      </w:r>
    </w:p>
    <w:tbl>
      <w:tblPr>
        <w:tblStyle w:val="000015"/>
        <w:tblLayout w:type="fixed"/>
      </w:tblPr>
      <w:tblGrid>
        <w:gridCol w:w="1416"/>
        <w:gridCol w:w="4905"/>
        <w:gridCol w:w="1965"/>
      </w:tblGrid>
      <w:tr>
        <w:trPr/>
        <w:tc>
          <w:tcPr>
            <w:tcW w:w="14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算法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核心特点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文献来源</w:t>
            </w:r>
          </w:p>
        </w:tc>
      </w:tr>
      <w:tr>
        <w:trPr/>
        <w:tc>
          <w:tcPr>
            <w:tcW w:w="14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sz w:val="18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TransDOA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基于Transformer迁移学习，专门解决阵列不理想（如互耦、位置误差）造成的性能下降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IEEE, 2026</w:t>
            </w:r>
          </w:p>
        </w:tc>
      </w:tr>
      <w:tr>
        <w:trPr/>
        <w:tc>
          <w:tcPr>
            <w:tcW w:w="14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sz w:val="18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HYPERDOA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基于超维计算，将DOA估计转化为模式识别问题，计算快且能效高，适合边缘部署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IEEE, 2026</w:t>
            </w:r>
          </w:p>
        </w:tc>
      </w:tr>
      <w:tr>
        <w:trPr/>
        <w:tc>
          <w:tcPr>
            <w:tcW w:w="14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sz w:val="18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GNN-C-Transformer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结合图神经网络与Transformer，在稀疏阵列和低信噪比场景下性能出色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1"/>
                <w:strike w:val="0"/>
                <w:color w:val="000000"/>
                <w:spacing w:val="0"/>
                <w:sz w:val="22"/>
                <w:u w:val="none"/>
              </w:rPr>
              <w:t>Digital Signal Processing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, 2025</w:t>
            </w:r>
          </w:p>
        </w:tc>
      </w:tr>
      <w:tr>
        <w:trPr/>
        <w:tc>
          <w:tcPr>
            <w:tcW w:w="14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sz w:val="18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OGFVBI</w:t>
            </w:r>
          </w:p>
        </w:tc>
        <w:tc>
          <w:tcPr>
            <w:tcW w:w="49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无网格稀疏贝叶斯推断，无需预设角度网格，避免传统稀疏方法的网格失配问题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1"/>
                <w:strike w:val="0"/>
                <w:color w:val="000000"/>
                <w:spacing w:val="0"/>
                <w:sz w:val="22"/>
                <w:u w:val="none"/>
              </w:rPr>
              <w:t>MDPI Sensors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, 2025</w:t>
            </w:r>
          </w:p>
        </w:tc>
      </w:tr>
    </w:tbl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（2）算法复现与性能对比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在统一的仿真环境中，对所选先进算法与至少一种经典算法（如MUSIC）进行系统性能对比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评估指标：不同信噪比（SNR）和快拍数下的均方根误差（RMSE），以及算法运行时间或计算复杂度对比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绘制性能对比曲线图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（3）应用场景适配分析</w:t>
      </w:r>
    </w:p>
    <w:p>
      <w:pPr>
        <w:numPr>
          <w:ilvl w:val="0"/>
          <w:numId w:val="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结合本课题的“低空无人机”应用背景，分析所选算法在视距（LoS）与非视距（NLoS）、单目标与多目标等典型场景下的适用性和性能表现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任务6：通感性能权衡分析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设计实验：在固定时频资源下，调整分配给通信和感知的资源比例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量化评估：通信端——误码率（BER）或可达速率；感知端——DOA估计的RMSE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绘制“通信速率 vs 感知精度”的帕累托前沿曲线，理解通感融合的本质权衡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阶段产出</w:t>
      </w:r>
      <w:r>
        <w:rPr>
          <w:i w:val="0"/>
          <w:strike w:val="0"/>
          <w:color w:val="000000"/>
          <w:u w:val="none"/>
        </w:rPr>
        <w:t>：通感一体化波形生成代码 + DOA算法完整实现（含前沿方法）+ 性能对比实验数据与可视化图表 + 应用场景适配性分析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第三阶段：低空无人机场景整合与报告撰写（7月-8月，约8周）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任务7：低空无人机场景建模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在 Sionna RT（射线追踪）模块中构建低空无人机场景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设置典型场景： 场景A：开阔地视距场景（无人机高度100m，地面基站）</w:t>
      </w:r>
    </w:p>
    <w:p>
      <w:pPr>
        <w:numPr>
          <w:ilvl w:val="1"/>
          <w:numId w:val="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场景B：城市低空场景（加入建筑物，产生多径效应）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对比视距与多径环境下DOA估计精度的差异，分析多径对测向算法的影响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任务8：完整仿真链路整合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将波形生成、信道传播、阵列接收、DOA估计串联成完整仿真链路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实现以下闭环流程：发射一体化波形 → 信道传播（含多径+多普勒）→ 多天线阵列接收 → DOA估计 → 性能评估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任务9：技术报告撰写</w:t>
      </w:r>
    </w:p>
    <w:p>
      <w:pPr>
        <w:numPr>
          <w:ilvl w:val="0"/>
          <w:numId w:val="1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按照学术论文格式撰写技术报告： 引言：通感一体化的背景与挑战</w:t>
      </w:r>
    </w:p>
    <w:p>
      <w:pPr>
        <w:numPr>
          <w:ilvl w:val="1"/>
          <w:numId w:val="1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系统模型：波形设计、阵列模型、信道模型</w:t>
      </w:r>
    </w:p>
    <w:p>
      <w:pPr>
        <w:numPr>
          <w:ilvl w:val="1"/>
          <w:numId w:val="1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算法描述：经典与前沿DOA估计算法原理</w:t>
      </w:r>
    </w:p>
    <w:p>
      <w:pPr>
        <w:numPr>
          <w:ilvl w:val="1"/>
          <w:numId w:val="1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仿真结果：性能对比曲线与分析</w:t>
      </w:r>
    </w:p>
    <w:p>
      <w:pPr>
        <w:numPr>
          <w:ilvl w:val="1"/>
          <w:numId w:val="1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结论与展望</w:t>
      </w:r>
    </w:p>
    <w:p>
      <w:pPr>
        <w:numPr>
          <w:ilvl w:val="0"/>
          <w:numId w:val="1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报告作为硕士入学后的第一篇期刊/会议论文的基础草稿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阶段产出</w:t>
      </w:r>
      <w:r>
        <w:rPr>
          <w:i w:val="0"/>
          <w:strike w:val="0"/>
          <w:color w:val="000000"/>
          <w:u w:val="none"/>
        </w:rPr>
        <w:t>：完整仿真代码库 + 技术报告（论文草稿）+ 实验数据与可视化图表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三、时间节点总览</w:t>
      </w:r>
    </w:p>
    <w:tbl>
      <w:tblPr>
        <w:tblStyle w:val="000015"/>
        <w:tblLayout w:type="fixed"/>
      </w:tblPr>
      <w:tblGrid>
        <w:gridCol w:w="463"/>
        <w:gridCol w:w="1166"/>
        <w:gridCol w:w="3619"/>
        <w:gridCol w:w="3036"/>
      </w:tblGrid>
      <w:tr>
        <w:trPr/>
        <w:tc>
          <w:tcPr>
            <w:tcW w:w="46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11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时间</w:t>
            </w:r>
          </w:p>
        </w:tc>
        <w:tc>
          <w:tcPr>
            <w:tcW w:w="361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核心任务</w:t>
            </w:r>
          </w:p>
        </w:tc>
        <w:tc>
          <w:tcPr>
            <w:tcW w:w="30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关键产出</w:t>
            </w:r>
          </w:p>
        </w:tc>
      </w:tr>
      <w:tr>
        <w:trPr/>
        <w:tc>
          <w:tcPr>
            <w:tcW w:w="46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4月（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周）</w:t>
            </w:r>
          </w:p>
        </w:tc>
        <w:tc>
          <w:tcPr>
            <w:tcW w:w="361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文献调研、Sionna环境搭建、DOA算法入门</w:t>
            </w:r>
          </w:p>
        </w:tc>
        <w:tc>
          <w:tcPr>
            <w:tcW w:w="30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阅读笔记 + 可运行示例代码</w:t>
            </w:r>
          </w:p>
        </w:tc>
      </w:tr>
      <w:tr>
        <w:trPr/>
        <w:tc>
          <w:tcPr>
            <w:tcW w:w="46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5月-6月（8周）</w:t>
            </w:r>
          </w:p>
        </w:tc>
        <w:tc>
          <w:tcPr>
            <w:tcW w:w="361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波形生成、DOA算法研究（含前沿方法）、通感权衡实验</w:t>
            </w:r>
          </w:p>
        </w:tc>
        <w:tc>
          <w:tcPr>
            <w:tcW w:w="30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波形生成代码 + DOA算法实现 + 性能对比数据</w:t>
            </w:r>
          </w:p>
        </w:tc>
      </w:tr>
      <w:tr>
        <w:trPr/>
        <w:tc>
          <w:tcPr>
            <w:tcW w:w="46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7月-8月（8周）</w:t>
            </w:r>
          </w:p>
        </w:tc>
        <w:tc>
          <w:tcPr>
            <w:tcW w:w="361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低空场景建模、仿真链路整合、报告撰写</w:t>
            </w:r>
          </w:p>
        </w:tc>
        <w:tc>
          <w:tcPr>
            <w:tcW w:w="30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完整仿真代码库 + 技术报告（论文草稿）</w:t>
            </w:r>
          </w:p>
        </w:tc>
      </w:tr>
    </w:tbl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四、预期成果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一套可复用的通感一体化仿真代码库（基于 Sionna + Python）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完整的DOA估计算法实现（经典波束成形、MUSIC、ESPRIT + 1~2种前沿方法），含性能对比分析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“通信速率 vs 感知精度”帕累托前沿曲线，直观展示通感权衡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低空无人机场景下的DOA估计仿真结果（视距 vs 多径）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一篇技术报告，可作为硕士期间第一篇期刊/会议论文的雏形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五、参考文献清单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（一）通感一体化综述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[1] 技象科技. 面向低空安全的通感一体化关键技术有哪些[EB/OL]. 2026-03-31.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系统介绍了通感一体化的核心技术体系，包括一体化波形设计、多站协同感知、多模态融合等，适合快速了解低空通感场景的技术框架。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[2] 面向低空无人机的通感一体化关键技术及原型验证研究[J]. 电讯技术， 2025(06).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聚焦低空无人机场景，讨论了特征级协同方案和深度学习特征提取方法。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（二）DOA估计入门教程（必读）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[3] Salama A A. Direction of Arrival Estimation: A Tutorial Survey of Classical and Modern Methods[J]. arXiv preprint arXiv:2508.11675, 2025.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重点推荐</w:t>
      </w:r>
      <w:r>
        <w:rPr>
          <w:i w:val="0"/>
          <w:strike w:val="0"/>
          <w:color w:val="000000"/>
          <w:u w:val="none"/>
        </w:rPr>
        <w:t>：专门为初学者设计的DOA估计教程综述，涵盖波束成形、MUSIC、ESPRIT、最大似然、稀疏方法等，配有完整的Python代码实现（GitHub仓库：https://github.com/AmgadSalama/DOA）。建议作为DOA算法学习的首选资料。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（三）前沿DOA估计算法（任务5选读）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 xml:space="preserve">[4] TransDOA: A Robust Direction-of-Arrival Estimation Method Using Transformer Transfer Learning for Imperfect Arrays[J]. </w:t>
      </w:r>
      <w:r>
        <w:rPr>
          <w:b w:val="1"/>
          <w:i w:val="1"/>
          <w:strike w:val="0"/>
          <w:color w:val="000000"/>
          <w:u w:val="none"/>
        </w:rPr>
        <w:t>IEEE</w:t>
      </w:r>
      <w:r>
        <w:rPr>
          <w:b w:val="1"/>
          <w:i w:val="0"/>
          <w:strike w:val="0"/>
          <w:color w:val="000000"/>
          <w:u w:val="none"/>
        </w:rPr>
        <w:t>, 2026.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基于Transformer迁移学习的稳健DOA估计方法，专门解决阵列不理想（互耦、位置误差等）造成的性能下降。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 xml:space="preserve">[5] HYPERDOA: Hyperdimensional Computing for Fast and Energy-Efficient Direction of Arrival Estimation[J]. </w:t>
      </w:r>
      <w:r>
        <w:rPr>
          <w:b w:val="1"/>
          <w:i w:val="1"/>
          <w:strike w:val="0"/>
          <w:color w:val="000000"/>
          <w:u w:val="none"/>
        </w:rPr>
        <w:t>IEEE</w:t>
      </w:r>
      <w:r>
        <w:rPr>
          <w:b w:val="1"/>
          <w:i w:val="0"/>
          <w:strike w:val="0"/>
          <w:color w:val="000000"/>
          <w:u w:val="none"/>
        </w:rPr>
        <w:t>, 2026.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基于超维计算的快速DOA估计方法，将角度估计转化为模式识别问题，计算快、能效高，适合边缘设备部署。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 xml:space="preserve">[6] GNN-C-Transformer: A Novel Framework for Direction of Arrival Estimation in Low SNR Scenarios[J]. </w:t>
      </w:r>
      <w:r>
        <w:rPr>
          <w:b w:val="1"/>
          <w:i w:val="1"/>
          <w:strike w:val="0"/>
          <w:color w:val="000000"/>
          <w:u w:val="none"/>
        </w:rPr>
        <w:t>Digital Signal Processing</w:t>
      </w:r>
      <w:r>
        <w:rPr>
          <w:b w:val="1"/>
          <w:i w:val="0"/>
          <w:strike w:val="0"/>
          <w:color w:val="000000"/>
          <w:u w:val="none"/>
        </w:rPr>
        <w:t>, 2025.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结合图神经网络与Transformer，在稀疏阵列和低信噪比场景下性能出色。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 xml:space="preserve">[7] OGFVBI: Off-Grid Fast Variational Bayesian Inference for Direction of Arrival Estimation in Sparse Arrays[J]. </w:t>
      </w:r>
      <w:r>
        <w:rPr>
          <w:b w:val="1"/>
          <w:i w:val="1"/>
          <w:strike w:val="0"/>
          <w:color w:val="000000"/>
          <w:u w:val="none"/>
        </w:rPr>
        <w:t>MDPI Sensors</w:t>
      </w:r>
      <w:r>
        <w:rPr>
          <w:b w:val="1"/>
          <w:i w:val="0"/>
          <w:strike w:val="0"/>
          <w:color w:val="000000"/>
          <w:u w:val="none"/>
        </w:rPr>
        <w:t>, 2025.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基于快速变分贝叶斯推断的无网格算法，无需预设角度网格，避免传统稀疏方法的网格失配问题。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（四）通感一体化波束赋形前沿（进阶阅读）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[8] 陈雁南， 冯一， 李晓阳， 赵立成， 沈闓明. Fast Fractional Programming for Multi-Cell Integrated Sensing and Communications[J]. </w:t>
      </w:r>
      <w:r>
        <w:rPr>
          <w:i w:val="1"/>
          <w:strike w:val="0"/>
          <w:color w:val="000000"/>
          <w:u w:val="none"/>
        </w:rPr>
        <w:t>IEEE Transactions on Wireless Communications</w:t>
      </w:r>
      <w:r>
        <w:rPr>
          <w:i w:val="0"/>
          <w:strike w:val="0"/>
          <w:color w:val="000000"/>
          <w:u w:val="none"/>
        </w:rPr>
        <w:t>, 2025.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聚焦多基站ISAC系统中的波束赋形问题，优化通信速率与感知精度的加权和。代码开源：https://kaimingshen.github.io/myCodes/Fast_FP_ISAC.zip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[9] Robust transceiver beamforming scheme for multi-UAV-enabled integrated sensing and communication systems[J]. </w:t>
      </w:r>
      <w:r>
        <w:rPr>
          <w:i w:val="1"/>
          <w:strike w:val="0"/>
          <w:color w:val="000000"/>
          <w:u w:val="none"/>
        </w:rPr>
        <w:t>Signal Processing</w:t>
      </w:r>
      <w:r>
        <w:rPr>
          <w:i w:val="0"/>
          <w:strike w:val="0"/>
          <w:color w:val="000000"/>
          <w:u w:val="none"/>
        </w:rPr>
        <w:t>, 2025.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研究多无人机ISAC系统中的鲁棒收发波束赋形方案。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[10] Beamforming design and trajectory optimization for learning-based multi-UAV-assisted integrated sensing and communication systems[J]. 2025.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（五）仿真工具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[11] NVIDIA Sionna 官方文档. https://nvlabs.github.io/sionna/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GPU加速的开源物理层仿真库，支持5G NR、OFDM、MIMO、射线追踪等。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[12] 终极Sionna入门指南：5分钟快速上手下一代物理层研究[EB/OL]. 2026-02-07.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中文快速入门教程，涵盖安装配置、核心模块、学习路径。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六、入门指导建议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第一周只做三件事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阅读参考文献[3]（DOA Tutorial）的前两章，理解“什么是DOA估计”以及波束成形和MUSIC的基本思想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用 pip 安装 Sionna，跑通官方提供的第一个示例代码（如 sionna/examples/5G_Channel_Estimation）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用 Python 画出一个 8 阵元均匀线阵的阵列响应方向图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每周汇报要求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一个公式</w:t>
      </w:r>
      <w:r>
        <w:rPr>
          <w:i w:val="0"/>
          <w:strike w:val="0"/>
          <w:color w:val="000000"/>
          <w:u w:val="none"/>
        </w:rPr>
        <w:t>：本周理解的核心数学表达（如 MUSIC 算法的空间谱公式、Transformer 的自注意力机制）</w:t>
      </w:r>
    </w:p>
    <w:p>
      <w:pPr>
        <w:numPr>
          <w:ilvl w:val="0"/>
          <w:numId w:val="1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一张图</w:t>
      </w:r>
      <w:r>
        <w:rPr>
          <w:i w:val="0"/>
          <w:strike w:val="0"/>
          <w:color w:val="000000"/>
          <w:u w:val="none"/>
        </w:rPr>
        <w:t>：本周产出的仿真结果（如 DOA 估计的角度谱、RMSE 曲线、算法对比图）</w:t>
      </w:r>
    </w:p>
    <w:p>
      <w:pPr>
        <w:numPr>
          <w:ilvl w:val="0"/>
          <w:numId w:val="1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一句话结论</w:t>
      </w:r>
      <w:r>
        <w:rPr>
          <w:i w:val="0"/>
          <w:strike w:val="0"/>
          <w:color w:val="000000"/>
          <w:u w:val="none"/>
        </w:rPr>
        <w:t>：本周学到的最重要的一件事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代码管理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所有代码用 Git 进行版本管理，仓库结构建议如下：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w1ni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isac_uav/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waveform/        # 波形生成模块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doa/             # DOA估计算法实现（含经典与前沿方法）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channel/         # 信道建模（Sionna RT）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experiments/     # 实验脚本与配置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results/         # 实验数据与图表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└── report/          # 技术报告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七、参考文献阅读顺序建议</w:t>
      </w:r>
    </w:p>
    <w:tbl>
      <w:tblPr>
        <w:tblStyle w:val="000015"/>
        <w:tblLayout w:type="fixed"/>
      </w:tblPr>
      <w:tblGrid>
        <w:gridCol w:w="1841"/>
        <w:gridCol w:w="6439"/>
      </w:tblGrid>
      <w:tr>
        <w:trPr/>
        <w:tc>
          <w:tcPr>
            <w:tcW w:w="18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643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建议阅读内容</w:t>
            </w:r>
          </w:p>
        </w:tc>
      </w:tr>
      <w:tr>
        <w:trPr/>
        <w:tc>
          <w:tcPr>
            <w:tcW w:w="18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阶段一（4月）</w:t>
            </w:r>
          </w:p>
        </w:tc>
        <w:tc>
          <w:tcPr>
            <w:tcW w:w="643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[3] DOA Tutorial（必读）→ [1][2] 通感一体化综述 → [11][12] Sionna文档</w:t>
            </w:r>
          </w:p>
        </w:tc>
      </w:tr>
      <w:tr>
        <w:trPr/>
        <w:tc>
          <w:tcPr>
            <w:tcW w:w="18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阶段二（5月-6月）</w:t>
            </w:r>
          </w:p>
        </w:tc>
        <w:tc>
          <w:tcPr>
            <w:tcW w:w="643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[4]-[7] 前沿DOA算法（选择1-2篇精读）→ [8]-[10] 波束赋形论文（进阶）</w:t>
            </w:r>
          </w:p>
        </w:tc>
      </w:tr>
      <w:tr>
        <w:trPr/>
        <w:tc>
          <w:tcPr>
            <w:tcW w:w="18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阶段三（7月-8月）</w:t>
            </w:r>
          </w:p>
        </w:tc>
        <w:tc>
          <w:tcPr>
            <w:tcW w:w="643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针对性补充实验所需文献 + 学术写作范文参考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以上为完整规划。这半年的核心目标不是产出完整的论文，而是让学生</w:t>
      </w:r>
      <w:r>
        <w:rPr>
          <w:b w:val="1"/>
          <w:i w:val="0"/>
          <w:strike w:val="0"/>
          <w:color w:val="000000"/>
          <w:u w:val="none"/>
        </w:rPr>
        <w:t>跑通通感一体化仿真的完整链路、掌握经典与前沿DOA估计算法、建立通感性能权衡的直观认知</w:t>
      </w:r>
      <w:r>
        <w:rPr>
          <w:i w:val="0"/>
          <w:strike w:val="0"/>
          <w:color w:val="000000"/>
          <w:u w:val="none"/>
        </w:rPr>
        <w:t>。有了这个基础，硕士入学后可以无缝接入指南一的各项深度研究任务。如有疑问随时与导师沟通。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2"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11">
    <w:abstractNumId w:val="11"/>
  </w:num>
  <w:num w:numId="12">
    <w:abstractNumId w:val="10"/>
  </w:num>
  <w:num w:numId="6">
    <w:abstractNumId w:val="7"/>
  </w:num>
  <w:num w:numId="13">
    <w:abstractNumId w:val="3"/>
  </w:num>
  <w:num w:numId="7">
    <w:abstractNumId w:val="8"/>
  </w:num>
  <w:num w:numId="14">
    <w:abstractNumId w:val="5"/>
  </w:num>
  <w:num w:numId="9">
    <w:abstractNumId w:val="9"/>
  </w:num>
  <w:num w:numId="3">
    <w:abstractNumId w:val="1"/>
  </w:num>
  <w:num w:numId="1">
    <w:abstractNumId w:val="12"/>
  </w:num>
  <w:num w:numId="15">
    <w:abstractNumId w:val="4"/>
  </w:num>
  <w:num w:numId="10">
    <w:abstractNumId w:val="14"/>
  </w:num>
  <w:num w:numId="8">
    <w:abstractNumId w:val="0"/>
  </w:num>
  <w:num w:numId="2">
    <w:abstractNumId w:val="2"/>
  </w:num>
  <w:num w:numId="4">
    <w:abstractNumId w:val="13"/>
  </w:num>
  <w:num w:numId="5">
    <w:abstractNumId w:val="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2 Accent 1" w:uiPriority="66"/>
    <w:lsdException w:name="Medium Grid 2 Accent 5" w:uiPriority="68"/>
    <w:lsdException w:name="List Table 7 Colorful" w:uiPriority="52"/>
    <w:lsdException w:name="Colorful Shading Accent 5" w:uiPriority="71"/>
    <w:lsdException w:name="Colorful Shading" w:uiPriority="71"/>
    <w:lsdException w:name="List Table 1 Light Accent 6" w:uiPriority="46"/>
    <w:lsdException w:name="Grid Table 7 Colorful Accent 1" w:uiPriority="52"/>
    <w:lsdException w:name="Medium List 2 Accent 2" w:uiPriority="66"/>
    <w:lsdException w:name="Smart Link" w:uiPriority="99" w:semiHidden="1" w:unhideWhenUsed="1"/>
    <w:lsdException w:name="List Table 7 Colorful Accent 2" w:uiPriority="52"/>
    <w:lsdException w:name="Smart Hyperlink" w:uiPriority="99" w:semiHidden="1" w:unhideWhenUsed="1"/>
    <w:lsdException w:name="Plain Table 3" w:uiPriority="43"/>
    <w:lsdException w:name="Medium Shading 2 Accent 3" w:uiPriority="64"/>
    <w:lsdException w:name="List Table 1 Light Accent 5" w:uiPriority="46"/>
    <w:lsdException w:name="Quote" w:uiPriority="99"/>
    <w:lsdException w:name="List Table 5 Dark Accent 4" w:uiPriority="50"/>
    <w:lsdException w:name="Revision" w:uiPriority="99" w:semiHidden="1"/>
    <w:lsdException w:name="Grid Table 5 Dark Accent 5" w:uiPriority="50"/>
    <w:lsdException w:name="Table List 7" w:semiHidden="1" w:unhideWhenUsed="1"/>
    <w:lsdException w:name="Colorful List" w:uiPriority="72"/>
    <w:lsdException w:name="List Table 2" w:uiPriority="47"/>
    <w:lsdException w:name="Colorful List Accent 5" w:uiPriority="72"/>
    <w:lsdException w:name="caption" w:semiHidden="1" w:unhideWhenUsed="1" w:qFormat="1"/>
    <w:lsdException w:name="Subtle Emphasis" w:uiPriority="19" w:qFormat="1"/>
    <w:lsdException w:name="List Table 2 Accent 3" w:uiPriority="47"/>
    <w:lsdException w:name="Dark List Accent 5" w:uiPriority="70"/>
    <w:lsdException w:name="Default Paragraph Font" w:uiPriority="1" w:semiHidden="1" w:unhideWhenUsed="1"/>
    <w:lsdException w:name="List Table 5 Dark Accent 5" w:uiPriority="50"/>
    <w:lsdException w:name="toc 5" w:uiPriority="99"/>
    <w:lsdException w:name="Colorful Grid Accent 5" w:uiPriority="73"/>
    <w:lsdException w:name="List Table 5 Dark Accent 1" w:uiPriority="50"/>
    <w:lsdException w:name="Light Shading Accent 6" w:uiPriority="60"/>
    <w:lsdException w:name="Medium Grid 1 Accent 1" w:uiPriority="67"/>
    <w:lsdException w:name="Light Shading Accent 5" w:uiPriority="60"/>
    <w:lsdException w:name="Subtitle" w:qFormat="1"/>
    <w:lsdException w:name="footnote text" w:uiPriority="99" w:semiHidden="1" w:unhideWhenUsed="1"/>
    <w:lsdException w:name="Medium List 2" w:uiPriority="66"/>
    <w:lsdException w:name="Table 3D effects 3" w:semiHidden="1" w:unhideWhenUsed="1"/>
    <w:lsdException w:name="List Table 3" w:uiPriority="48"/>
    <w:lsdException w:name="List Table 1 Light Accent 1" w:uiPriority="46"/>
    <w:lsdException w:name="HTML Sample" w:uiPriority="99"/>
    <w:lsdException w:name="List Table 6 Colorful Accent 3" w:uiPriority="51"/>
    <w:lsdException w:name="Medium Grid 1 Accent 4" w:uiPriority="67"/>
    <w:lsdException w:name="Table Classic 3" w:semiHidden="1" w:unhideWhenUsed="1"/>
    <w:lsdException w:name="List Paragraph" w:uiPriority="99"/>
    <w:lsdException w:name="Light List Accent 6" w:uiPriority="61"/>
    <w:lsdException w:name="Plain Table 4" w:uiPriority="44"/>
    <w:lsdException w:name="Medium Shading 2 Accent 6" w:uiPriority="64"/>
    <w:lsdException w:name="Light List Accent 2" w:uiPriority="61"/>
    <w:lsdException w:name="Grid Table 7 Colorful Accent 5" w:uiPriority="52"/>
    <w:lsdException w:name="Light Grid Accent 2" w:uiPriority="62"/>
    <w:lsdException w:name="Medium List 1 Accent 5" w:uiPriority="65"/>
    <w:lsdException w:name="Grid Table 6 Colorful Accent 4" w:uiPriority="51"/>
    <w:lsdException w:name="Medium Grid 2 Accent 2" w:uiPriority="68"/>
    <w:lsdException w:name="heading 1" w:qFormat="1"/>
    <w:lsdException w:name="Grid Table 1 Light Accent 4" w:uiPriority="46"/>
    <w:lsdException w:name="Light Grid Accent 3" w:uiPriority="62"/>
    <w:lsdException w:name="No List" w:uiPriority="99" w:semiHidden="1" w:unhideWhenUsed="1"/>
    <w:lsdException w:name="List Table 1 Light Accent 2" w:uiPriority="46"/>
    <w:lsdException w:name="Table List 2" w:semiHidden="1" w:unhideWhenUsed="1"/>
    <w:lsdException w:name="List Table 1 Light" w:uiPriority="46"/>
    <w:lsdException w:name="Dark List Accent 6" w:uiPriority="70"/>
    <w:lsdException w:name="Light List Accent 3" w:uiPriority="61"/>
    <w:lsdException w:name="Light Shading Accent 3" w:uiPriority="60"/>
    <w:lsdException w:name="Medium Grid 2 Accent 1" w:uiPriority="68"/>
    <w:lsdException w:name="Grid Table 2 Accent 5" w:uiPriority="47"/>
    <w:lsdException w:name="Light List Accent 1" w:uiPriority="61"/>
    <w:lsdException w:name="Grid Table 3 Accent 4" w:uiPriority="48"/>
    <w:lsdException w:name="Light List" w:uiPriority="61"/>
    <w:lsdException w:name="Grid Table 4 Accent 3" w:uiPriority="49"/>
    <w:lsdException w:name="Colorful Shading Accent 6" w:uiPriority="71"/>
    <w:lsdException w:name="List Table 7 Colorful Accent 1" w:uiPriority="52"/>
    <w:lsdException w:name="Medium Grid 1 Accent 3" w:uiPriority="67"/>
    <w:lsdException w:name="List Table 3 Accent 1" w:uiPriority="48"/>
    <w:lsdException w:name="Table Colorful 2" w:semiHidden="1" w:unhideWhenUsed="1"/>
    <w:lsdException w:name="Table Simple 1" w:semiHidden="1" w:unhideWhenUsed="1"/>
    <w:lsdException w:name="List Table 2 Accent 6" w:uiPriority="47"/>
    <w:lsdException w:name="Light Shading Accent 2" w:uiPriority="60"/>
    <w:lsdException w:name="HTML Address" w:uiPriority="99"/>
    <w:lsdException w:name="heading 8" w:unhideWhenUsed="1" w:qFormat="1"/>
    <w:lsdException w:name="Colorful Grid Accent 6" w:uiPriority="73"/>
    <w:lsdException w:name="heading 3" w:qFormat="1"/>
    <w:lsdException w:name="HTML Top of Form" w:uiPriority="99" w:semiHidden="1" w:unhideWhenUsed="1"/>
    <w:lsdException w:name="List Table 4 Accent 1" w:uiPriority="49"/>
    <w:lsdException w:name="Plain Table 2" w:uiPriority="42"/>
    <w:lsdException w:name="Grid Table 4 Accent 2" w:uiPriority="49"/>
    <w:lsdException w:name="toc 3" w:uiPriority="99"/>
    <w:lsdException w:name="Light Grid Accent 1" w:uiPriority="62"/>
    <w:lsdException w:name="Colorful Shading Accent 1" w:uiPriority="71"/>
    <w:lsdException w:name="Medium Shading 1 Accent 1" w:uiPriority="63"/>
    <w:lsdException w:name="Table Simple 3" w:semiHidden="1" w:unhideWhenUsed="1"/>
    <w:lsdException w:name="Medium Grid 3 Accent 5" w:uiPriority="69"/>
    <w:lsdException w:name="Bibliography" w:uiPriority="37" w:semiHidden="1" w:unhideWhenUsed="1"/>
    <w:lsdException w:name="Table Contemporary" w:semiHidden="1" w:unhideWhenUsed="1"/>
    <w:lsdException w:name="Grid Table 1 Light Accent 6" w:uiPriority="46"/>
    <w:lsdException w:name="Table 3D effects 1" w:semiHidden="1" w:unhideWhenUsed="1"/>
    <w:lsdException w:name="Colorful Shading Accent 2" w:uiPriority="71"/>
    <w:lsdException w:name="Medium Shading 2" w:uiPriority="64"/>
    <w:lsdException w:name="Emphasis" w:qFormat="1"/>
    <w:lsdException w:name="Table Elegant" w:semiHidden="1" w:unhideWhenUsed="1"/>
    <w:lsdException w:name="Normal Table" w:uiPriority="99" w:semiHidden="1" w:unhideWhenUsed="1"/>
    <w:lsdException w:name="List Table 3 Accent 6" w:uiPriority="48"/>
    <w:lsdException w:name="Outline List 3" w:uiPriority="99" w:semiHidden="1" w:unhideWhenUsed="1"/>
    <w:lsdException w:name="List Table 2 Accent 1" w:uiPriority="47"/>
    <w:lsdException w:name="Table Columns 2" w:semiHidden="1" w:unhideWhenUsed="1"/>
    <w:lsdException w:name="Grid Table 5 Dark Accent 3" w:uiPriority="50"/>
    <w:lsdException w:name="List Table 2 Accent 4" w:uiPriority="47"/>
    <w:lsdException w:name="Grid Table 5 Dark Accent 1" w:uiPriority="50"/>
    <w:lsdException w:name="List Table 3 Accent 2" w:uiPriority="48"/>
    <w:lsdException w:name="List Table 4 Accent 3" w:uiPriority="49"/>
    <w:lsdException w:name="Medium List 2 Accent 3" w:uiPriority="66"/>
    <w:lsdException w:name="Table Subtle 1" w:semiHidden="1" w:unhideWhenUsed="1"/>
    <w:lsdException w:name="List Table 5 Dark Accent 2" w:uiPriority="50"/>
    <w:lsdException w:name="Outline List 1" w:uiPriority="99" w:semiHidden="1" w:unhideWhenUsed="1"/>
    <w:lsdException w:name="heading 6" w:qFormat="1"/>
    <w:lsdException w:name="Table Web 3" w:semiHidden="1" w:unhideWhenUsed="1"/>
    <w:lsdException w:name="Dark List Accent 1" w:uiPriority="70"/>
    <w:lsdException w:name="Grid Table 3 Accent 5" w:uiPriority="48"/>
    <w:lsdException w:name="Table Columns 4" w:semiHidden="1" w:unhideWhenUsed="1"/>
    <w:lsdException w:name="Intense Quote" w:uiPriority="99"/>
    <w:lsdException w:name="Grid Table 3 Accent 2" w:uiPriority="48"/>
    <w:lsdException w:name="HTML Definition" w:uiPriority="99"/>
    <w:lsdException w:name="Light Shading" w:uiPriority="60"/>
    <w:lsdException w:name="No Spacing" w:uiPriority="99"/>
    <w:lsdException w:name="Table Colorful 1" w:semiHidden="1" w:unhideWhenUsed="1"/>
    <w:lsdException w:name="Medium Grid 3" w:uiPriority="69"/>
    <w:lsdException w:name="Grid Table 6 Colorful Accent 6" w:uiPriority="51"/>
    <w:lsdException w:name="Table Web 1" w:semiHidden="1" w:unhideWhenUsed="1"/>
    <w:lsdException w:name="Medium Grid 2 Accent 6" w:uiPriority="68"/>
    <w:lsdException w:name="List Table 3 Accent 3" w:uiPriority="48"/>
    <w:lsdException w:name="Table List 8" w:semiHidden="1" w:unhideWhenUsed="1"/>
    <w:lsdException w:name="Grid Table 5 Dark Accent 6" w:uiPriority="50"/>
    <w:lsdException w:name="List Table 5 Dark Accent 6" w:uiPriority="50"/>
    <w:lsdException w:name="Light List Accent 4" w:uiPriority="61"/>
    <w:lsdException w:name="Medium Grid 3 Accent 2" w:uiPriority="69"/>
    <w:lsdException w:name="Medium Grid 2" w:uiPriority="68"/>
    <w:lsdException w:name="Medium Shading 1" w:uiPriority="63"/>
    <w:lsdException w:name="Table Classic 2" w:semiHidden="1" w:unhideWhenUsed="1"/>
    <w:lsdException w:name="Light Shading Accent 4" w:uiPriority="60"/>
    <w:lsdException w:name="Grid Table 3" w:uiPriority="48"/>
    <w:lsdException w:name="Grid Table 2 Accent 2" w:uiPriority="47"/>
    <w:lsdException w:name="Medium Shading 1 Accent 2" w:uiPriority="63"/>
    <w:lsdException w:name="Dark List Accent 2" w:uiPriority="70"/>
    <w:lsdException w:name="HTML Cite" w:uiPriority="99"/>
    <w:lsdException w:name="Grid Table 4" w:uiPriority="49"/>
    <w:lsdException w:name="Medium Shading 1 Accent 6" w:uiPriority="63"/>
    <w:lsdException w:name="Dark List" w:uiPriority="70"/>
    <w:lsdException w:name="Medium Grid 3 Accent 3" w:uiPriority="69"/>
    <w:lsdException w:name="Grid Table 7 Colorful" w:uiPriority="52"/>
    <w:lsdException w:name="Book Title" w:uiPriority="33" w:qFormat="1"/>
    <w:lsdException w:name="Colorful List Accent 1" w:uiPriority="72"/>
    <w:lsdException w:name="Light Grid Accent 5" w:uiPriority="62"/>
    <w:lsdException w:name="Grid Table 2 Accent 6" w:uiPriority="47"/>
    <w:lsdException w:name="Grid Table 1 Light Accent 1" w:uiPriority="46"/>
    <w:lsdException w:name="Grid Table 4 Accent 5" w:uiPriority="49"/>
    <w:lsdException w:name="Unresolved Mention" w:uiPriority="99" w:semiHidden="1" w:unhideWhenUsed="1"/>
    <w:lsdException w:name="Table Colorful 3" w:semiHidden="1" w:unhideWhenUsed="1"/>
    <w:lsdException w:name="footnote reference" w:uiPriority="99" w:semiHidden="1" w:unhideWhenUsed="1"/>
    <w:lsdException w:name="List Table 3 Accent 5" w:uiPriority="48"/>
    <w:lsdException w:name="HTML Variable" w:uiPriority="99"/>
    <w:lsdException w:name="Medium Grid 3 Accent 4" w:uiPriority="69"/>
    <w:lsdException w:name="toc 2" w:uiPriority="99"/>
    <w:lsdException w:name="List Table 6 Colorful Accent 4" w:uiPriority="51"/>
    <w:lsdException w:name="Grid Table 7 Colorful Accent 2" w:uiPriority="52"/>
    <w:lsdException w:name="Colorful List Accent 3" w:uiPriority="72"/>
    <w:lsdException w:name="Colorful List Accent 2" w:uiPriority="72"/>
    <w:lsdException w:name="Grid Table 5 Dark Accent 4" w:uiPriority="50"/>
    <w:lsdException w:name="Grid Table 4 Accent 4" w:uiPriority="49"/>
    <w:lsdException w:name="Plain Table 5" w:uiPriority="45"/>
    <w:lsdException w:name="Medium List 2 Accent 5" w:uiPriority="66"/>
    <w:lsdException w:name="Medium Shading 1 Accent 5" w:uiPriority="63"/>
    <w:lsdException w:name="Medium Grid 1 Accent 2" w:uiPriority="67"/>
    <w:lsdException w:name="Grid Table 6 Colorful Accent 1" w:uiPriority="51"/>
    <w:lsdException w:name="Table List 6" w:semiHidden="1" w:unhideWhenUsed="1"/>
    <w:lsdException w:name="Strong" w:qFormat="1"/>
    <w:lsdException w:name="heading 5" w:qFormat="1"/>
    <w:lsdException w:name="Grid Table 6 Colorful Accent 5" w:uiPriority="51"/>
    <w:lsdException w:name="toc 6" w:uiPriority="99"/>
    <w:lsdException w:name="List Table 6 Colorful Accent 5" w:uiPriority="51"/>
    <w:lsdException w:name="Table Theme" w:semiHidden="1" w:unhideWhenUsed="1"/>
    <w:lsdException w:name="Colorful List Accent 6" w:uiPriority="72"/>
    <w:lsdException w:name="Table Web 2" w:semiHidden="1" w:unhideWhenUsed="1"/>
    <w:lsdException w:name="Table Professional" w:semiHidden="1" w:unhideWhenUsed="1"/>
    <w:lsdException w:name="List Table 4 Accent 5" w:uiPriority="49"/>
    <w:lsdException w:name="List Table 4 Accent 4" w:uiPriority="49"/>
    <w:lsdException w:name="Table Classic 4" w:semiHidden="1" w:unhideWhenUsed="1"/>
    <w:lsdException w:name="Subtle Reference" w:uiPriority="31" w:qFormat="1"/>
    <w:lsdException w:name="List Table 2 Accent 5" w:uiPriority="47"/>
    <w:lsdException w:name="Dark List Accent 4" w:uiPriority="70"/>
    <w:lsdException w:name="Title" w:qFormat="1"/>
    <w:lsdException w:name="Table Columns 5" w:semiHidden="1" w:unhideWhenUsed="1"/>
    <w:lsdException w:name="heading 2" w:qFormat="1"/>
    <w:lsdException w:name="Medium List 1" w:uiPriority="65"/>
    <w:lsdException w:name="Normal" w:qFormat="1"/>
    <w:lsdException w:name="Grid Table 1 Light Accent 2" w:uiPriority="46"/>
    <w:lsdException w:name="toc 7" w:uiPriority="99"/>
    <w:lsdException w:name="Medium Shading 2 Accent 1" w:uiPriority="64"/>
    <w:lsdException w:name="Table Grid 4" w:semiHidden="1" w:unhideWhenUsed="1"/>
    <w:lsdException w:name="Table Grid 5" w:semiHidden="1" w:unhideWhenUsed="1"/>
    <w:lsdException w:name="HTML Typewriter" w:uiPriority="99"/>
    <w:lsdException w:name="toc 9" w:uiPriority="99"/>
    <w:lsdException w:name="toc 4" w:uiPriority="99"/>
    <w:lsdException w:name="Table Simple 2" w:semiHidden="1" w:unhideWhenUsed="1"/>
    <w:lsdException w:name="Medium Grid 3 Accent 1" w:uiPriority="69"/>
    <w:lsdException w:name="Hashtag" w:uiPriority="99" w:semiHidden="1" w:unhideWhenUsed="1"/>
    <w:lsdException w:name="Medium Shading 2 Accent 4" w:uiPriority="64"/>
    <w:lsdException w:name="Grid Table 7 Colorful Accent 6" w:uiPriority="52"/>
    <w:lsdException w:name="Table List 4" w:semiHidden="1" w:unhideWhenUsed="1"/>
    <w:lsdException w:name="Colorful Grid Accent 2" w:uiPriority="73"/>
    <w:lsdException w:name="Dark List Accent 3" w:uiPriority="70"/>
    <w:lsdException w:name="Table List 5" w:semiHidden="1" w:unhideWhenUsed="1"/>
    <w:lsdException w:name="Colorful Grid Accent 4" w:uiPriority="73"/>
    <w:lsdException w:name="Light Shading Accent 1" w:uiPriority="60"/>
    <w:lsdException w:name="Medium List 1 Accent 2" w:uiPriority="65"/>
    <w:lsdException w:name="Medium Grid 2 Accent 3" w:uiPriority="68"/>
    <w:lsdException w:name="List Table 4 Accent 6" w:uiPriority="49"/>
    <w:lsdException w:name="Outline List 2" w:uiPriority="99" w:semiHidden="1" w:unhideWhenUsed="1"/>
    <w:lsdException w:name="Medium List 1 Accent 3" w:uiPriority="65"/>
    <w:lsdException w:name="Grid Table 4 Accent 6" w:uiPriority="49"/>
    <w:lsdException w:name="Colorful Shading Accent 4" w:uiPriority="71"/>
    <w:lsdException w:name="toc 8" w:uiPriority="99"/>
    <w:lsdException w:name="HTML Preformatted" w:uiPriority="99"/>
    <w:lsdException w:name="Grid Table 2 Accent 3" w:uiPriority="47"/>
    <w:lsdException w:name="List Table 7 Colorful Accent 3" w:uiPriority="52"/>
    <w:lsdException w:name="toc 1" w:uiPriority="99"/>
    <w:lsdException w:name="Grid Table 5 Dark" w:uiPriority="50"/>
    <w:lsdException w:name="HTML Bottom of Form" w:uiPriority="99" w:semiHidden="1" w:unhideWhenUsed="1"/>
    <w:lsdException w:name="Grid Table 1 Light Accent 3" w:uiPriority="46"/>
    <w:lsdException w:name="Medium Shading 2 Accent 5" w:uiPriority="64"/>
    <w:lsdException w:name="Grid Table 1 Light Accent 5" w:uiPriority="46"/>
    <w:lsdException w:name="List Table 7 Colorful Accent 5" w:uiPriority="52"/>
    <w:lsdException w:name="List Table 2 Accent 2" w:uiPriority="47"/>
    <w:lsdException w:name="heading 7" w:unhideWhenUsed="1" w:qFormat="1"/>
    <w:lsdException w:name="Medium Shading 2 Accent 2" w:uiPriority="64"/>
    <w:lsdException w:name="Medium Grid 2 Accent 4" w:uiPriority="68"/>
    <w:lsdException w:name="Medium List 1 Accent 1" w:uiPriority="65"/>
    <w:lsdException w:name="Table 3D effects 2" w:semiHidden="1" w:unhideWhenUsed="1"/>
    <w:lsdException w:name="Medium Grid 1" w:uiPriority="67"/>
    <w:lsdException w:name="Grid Table 1 Light" w:uiPriority="46"/>
    <w:lsdException w:name="List Table 5 Dark" w:uiPriority="50"/>
    <w:lsdException w:name="TOC Heading" w:uiPriority="39" w:semiHidden="1" w:unhideWhenUsed="1" w:qFormat="1"/>
    <w:lsdException w:name="Grid Table 6 Colorful Accent 3" w:uiPriority="51"/>
    <w:lsdException w:name="Table List 1" w:semiHidden="1" w:unhideWhenUsed="1"/>
    <w:lsdException w:name="HTML Keyboard" w:uiPriority="99"/>
    <w:lsdException w:name="List Table 7 Colorful Accent 6" w:uiPriority="52"/>
    <w:lsdException w:name="Grid Table 6 Colorful Accent 2" w:uiPriority="51"/>
    <w:lsdException w:name="Grid Table 2 Accent 1" w:uiPriority="47"/>
    <w:lsdException w:name="heading 9" w:unhideWhenUsed="1" w:qFormat="1"/>
    <w:lsdException w:name="List Table 7 Colorful Accent 4" w:uiPriority="52"/>
    <w:lsdException w:name="Medium Shading 1 Accent 3" w:uiPriority="63"/>
    <w:lsdException w:name="Colorful Grid Accent 3" w:uiPriority="73"/>
    <w:lsdException w:name="Grid Table 4 Accent 1" w:uiPriority="49"/>
    <w:lsdException w:name="Plain Table 1" w:uiPriority="41"/>
    <w:lsdException w:name="Colorful List Accent 4" w:uiPriority="72"/>
    <w:lsdException w:name="Table Grid 1" w:semiHidden="1" w:unhideWhenUsed="1"/>
    <w:lsdException w:name="Medium List 1 Accent 6" w:uiPriority="65"/>
    <w:lsdException w:name="heading 4" w:qFormat="1"/>
    <w:lsdException w:name="Grid Table 2 Accent 4" w:uiPriority="47"/>
    <w:lsdException w:name="Table Grid 3" w:semiHidden="1" w:unhideWhenUsed="1"/>
    <w:lsdException w:name="Colorful Grid Accent 1" w:uiPriority="73"/>
    <w:lsdException w:name="Table Grid 8" w:semiHidden="1" w:unhideWhenUsed="1"/>
    <w:lsdException w:name="Grid Table 3 Accent 6" w:uiPriority="48"/>
    <w:lsdException w:name="Colorful Grid" w:uiPriority="73"/>
    <w:lsdException w:name="List Table 6 Colorful Accent 1" w:uiPriority="51"/>
    <w:lsdException w:name="Placeholder Text" w:uiPriority="99" w:semiHidden="1"/>
    <w:lsdException w:name="Intense Reference" w:uiPriority="32" w:qFormat="1"/>
    <w:lsdException w:name="Table Grid" w:qFormat="1"/>
    <w:lsdException w:name="Medium List 2 Accent 4" w:uiPriority="66"/>
    <w:lsdException w:name="List Table 6 Colorful" w:uiPriority="51"/>
    <w:lsdException w:name="Grid Table 2" w:uiPriority="47"/>
    <w:lsdException w:name="Table Grid 6" w:semiHidden="1" w:unhideWhenUsed="1"/>
    <w:lsdException w:name="Table Columns 3" w:semiHidden="1" w:unhideWhenUsed="1"/>
    <w:lsdException w:name="List Table 4 Accent 2" w:uiPriority="49"/>
    <w:lsdException w:name="Table Classic 1" w:semiHidden="1" w:unhideWhenUsed="1"/>
    <w:lsdException w:name="Grid Table 5 Dark Accent 2" w:uiPriority="50"/>
    <w:lsdException w:name="Light Grid" w:uiPriority="62"/>
    <w:lsdException w:name="Medium Shading 1 Accent 4" w:uiPriority="63"/>
    <w:lsdException w:name="Light Grid Accent 6" w:uiPriority="62"/>
    <w:lsdException w:name="Table Columns 1" w:semiHidden="1" w:unhideWhenUsed="1"/>
    <w:lsdException w:name="Grid Table 7 Colorful Accent 3" w:uiPriority="52"/>
    <w:lsdException w:name="List Table 6 Colorful Accent 2" w:uiPriority="51"/>
    <w:lsdException w:name="Medium Grid 3 Accent 6" w:uiPriority="69"/>
    <w:lsdException w:name="List Table 6 Colorful Accent 6" w:uiPriority="51"/>
    <w:lsdException w:name="List Table 4" w:uiPriority="49"/>
    <w:lsdException w:name="Medium List 1 Accent 4" w:uiPriority="65"/>
    <w:lsdException w:name="Light Grid Accent 4" w:uiPriority="62"/>
    <w:lsdException w:name="List Table 1 Light Accent 4" w:uiPriority="46"/>
    <w:lsdException w:name="Intense Emphasis" w:uiPriority="21" w:qFormat="1"/>
    <w:lsdException w:name="Table Grid 7" w:semiHidden="1" w:unhideWhenUsed="1"/>
    <w:lsdException w:name="Grid Table Light" w:uiPriority="40"/>
    <w:lsdException w:name="Medium Grid 1 Accent 5" w:uiPriority="67"/>
    <w:lsdException w:name="List Table 3 Accent 4" w:uiPriority="48"/>
    <w:lsdException w:name="Medium Grid 1 Accent 6" w:uiPriority="67"/>
    <w:lsdException w:name="List Table 1 Light Accent 3" w:uiPriority="46"/>
    <w:lsdException w:name="Table Grid 2" w:semiHidden="1" w:unhideWhenUsed="1"/>
    <w:lsdException w:name="Light List Accent 5" w:uiPriority="61"/>
    <w:lsdException w:name="Mention" w:uiPriority="99" w:semiHidden="1" w:unhideWhenUsed="1"/>
    <w:lsdException w:name="Grid Table 3 Accent 3" w:uiPriority="48"/>
    <w:lsdException w:name="Grid Table 3 Accent 1" w:uiPriority="48"/>
    <w:lsdException w:name="Table Subtle 2" w:semiHidden="1" w:unhideWhenUsed="1"/>
    <w:lsdException w:name="List Table 5 Dark Accent 3" w:uiPriority="50"/>
    <w:lsdException w:name="Table List 3" w:semiHidden="1" w:unhideWhenUsed="1"/>
    <w:lsdException w:name="Colorful Shading Accent 3" w:uiPriority="71"/>
    <w:lsdException w:name="Medium List 2 Accent 6" w:uiPriority="66"/>
    <w:lsdException w:name="HTML Code" w:uiPriority="99"/>
    <w:lsdException w:name="HTML Acronym" w:uiPriority="99"/>
    <w:lsdException w:name="Grid Table 7 Colorful Accent 4" w:uiPriority="52"/>
    <w:lsdException w:name="Grid Table 6 Colorful" w:uiPriority="51"/>
  </w:latentStyles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2026-04-24T15:47:27Z</dcterms:created>
  <dcterms:modified xsi:type="dcterms:W3CDTF">2026-04-24T15:47:27Z</dcterms:modified>
</cp:coreProperties>
</file>