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 — Author Details</w:t>
      </w:r>
    </w:p>
    <w:p/>
    <w:p>
      <w:r/>
      <w:r>
        <w:rPr>
          <w:b/>
        </w:rPr>
        <w:t>Title:</w:t>
      </w:r>
      <w:r/>
    </w:p>
    <w:p>
      <w:r>
        <w:t>Probatio Systemica &amp; Provolution: A Systematic, Quantified Framework for Climate Transformation</w:t>
      </w:r>
    </w:p>
    <w:p/>
    <w:p>
      <w:r/>
      <w:r>
        <w:rPr>
          <w:b/>
        </w:rPr>
        <w:t>Draft:</w:t>
      </w:r>
      <w:r>
        <w:t xml:space="preserve"> v0.1 — 2026-04-18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Author:</w:t>
      </w:r>
      <w:r/>
    </w:p>
    <w:p>
      <w:r>
        <w:t>Yoka Tobias Dietz</w:t>
      </w:r>
    </w:p>
    <w:p>
      <w:r>
        <w:t>ORCID: 0009-0006-2349-9002</w:t>
      </w:r>
    </w:p>
    <w:p>
      <w:r>
        <w:t>Contact: yokadeeds-dev@provolution.org</w:t>
      </w:r>
    </w:p>
    <w:p/>
    <w:p>
      <w:r/>
      <w:r>
        <w:rPr>
          <w:b/>
        </w:rPr>
        <w:t>Affiliation:</w:t>
      </w:r>
      <w:r/>
    </w:p>
    <w:p>
      <w:r>
        <w:t>Independent Researcher, Hamm (Westfalen), Germany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Competing Interests:</w:t>
      </w:r>
      <w:r>
        <w:t xml:space="preserve"> None declared.</w:t>
      </w:r>
    </w:p>
    <w:p>
      <w:r/>
      <w:r>
        <w:rPr>
          <w:b/>
        </w:rPr>
        <w:t>Funding:</w:t>
      </w:r>
      <w:r>
        <w:t xml:space="preserve"> Self-funded / independent research.</w:t>
      </w:r>
    </w:p>
    <w:p>
      <w:r/>
      <w:r>
        <w:rPr>
          <w:b/>
        </w:rPr>
        <w:t>Data Availability:</w:t>
      </w:r>
      <w:r>
        <w:t xml:space="preserve"> All data, formulas, and application templates available at https://github.com/yokadeeds-dev/Provolution (CC0 1.0).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Corresponding Author:</w:t>
      </w:r>
      <w:r/>
    </w:p>
    <w:p>
      <w:r>
        <w:t>Yoka Tobias Dietz</w:t>
      </w:r>
    </w:p>
    <w:p>
      <w:r>
        <w:t>yokadeeds-dev@provolution.org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