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5txnbn9u214k" w:id="0"/>
      <w:bookmarkEnd w:id="0"/>
      <w:r w:rsidDel="00000000" w:rsidR="00000000" w:rsidRPr="00000000">
        <w:rPr>
          <w:rtl w:val="0"/>
        </w:rPr>
        <w:t xml:space="preserve">Task 1</w:t>
      </w:r>
    </w:p>
    <w:p w:rsidR="00000000" w:rsidDel="00000000" w:rsidP="00000000" w:rsidRDefault="00000000" w:rsidRPr="00000000" w14:paraId="00000002">
      <w:pPr>
        <w:rPr>
          <w:u w:val="single"/>
        </w:rPr>
      </w:pPr>
      <w:r w:rsidDel="00000000" w:rsidR="00000000" w:rsidRPr="00000000">
        <w:rPr>
          <w:u w:val="single"/>
          <w:rtl w:val="0"/>
        </w:rPr>
        <w:t xml:space="preserve">Information about the data set: </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Size of data: 2952 rows, 49 columns</w:t>
      </w:r>
    </w:p>
    <w:p w:rsidR="00000000" w:rsidDel="00000000" w:rsidP="00000000" w:rsidRDefault="00000000" w:rsidRPr="00000000" w14:paraId="00000004">
      <w:pPr>
        <w:numPr>
          <w:ilvl w:val="0"/>
          <w:numId w:val="1"/>
        </w:numPr>
        <w:spacing w:after="0" w:afterAutospacing="0" w:before="0" w:beforeAutospacing="0"/>
        <w:ind w:left="720" w:hanging="360"/>
        <w:rPr>
          <w:u w:val="none"/>
        </w:rPr>
      </w:pPr>
      <w:r w:rsidDel="00000000" w:rsidR="00000000" w:rsidRPr="00000000">
        <w:rPr>
          <w:rtl w:val="0"/>
        </w:rPr>
        <w:t xml:space="preserve">Size of train set: 2066</w:t>
      </w:r>
    </w:p>
    <w:p w:rsidR="00000000" w:rsidDel="00000000" w:rsidP="00000000" w:rsidRDefault="00000000" w:rsidRPr="00000000" w14:paraId="00000005">
      <w:pPr>
        <w:numPr>
          <w:ilvl w:val="0"/>
          <w:numId w:val="1"/>
        </w:numPr>
        <w:spacing w:before="0" w:beforeAutospacing="0"/>
        <w:ind w:left="720" w:hanging="360"/>
        <w:rPr>
          <w:u w:val="none"/>
        </w:rPr>
      </w:pPr>
      <w:r w:rsidDel="00000000" w:rsidR="00000000" w:rsidRPr="00000000">
        <w:rPr>
          <w:rtl w:val="0"/>
        </w:rPr>
        <w:t xml:space="preserve">Size of train set: 886</w:t>
      </w:r>
    </w:p>
    <w:p w:rsidR="00000000" w:rsidDel="00000000" w:rsidP="00000000" w:rsidRDefault="00000000" w:rsidRPr="00000000" w14:paraId="00000006">
      <w:pPr>
        <w:spacing w:line="360" w:lineRule="auto"/>
        <w:rPr>
          <w:rFonts w:ascii="Times New Roman" w:cs="Times New Roman" w:eastAsia="Times New Roman" w:hAnsi="Times New Roman"/>
          <w:color w:val="212121"/>
          <w:sz w:val="24"/>
          <w:szCs w:val="24"/>
          <w:u w:val="single"/>
        </w:rPr>
      </w:pPr>
      <w:r w:rsidDel="00000000" w:rsidR="00000000" w:rsidRPr="00000000">
        <w:rPr>
          <w:rFonts w:ascii="Times New Roman" w:cs="Times New Roman" w:eastAsia="Times New Roman" w:hAnsi="Times New Roman"/>
          <w:color w:val="212121"/>
          <w:sz w:val="24"/>
          <w:szCs w:val="24"/>
          <w:u w:val="single"/>
          <w:rtl w:val="0"/>
        </w:rPr>
        <w:t xml:space="preserve">Final hyper parameters used:</w:t>
      </w:r>
    </w:p>
    <w:p w:rsidR="00000000" w:rsidDel="00000000" w:rsidP="00000000" w:rsidRDefault="00000000" w:rsidRPr="00000000" w14:paraId="00000007">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Number of nodes of hidden layers = 200</w:t>
      </w:r>
    </w:p>
    <w:p w:rsidR="00000000" w:rsidDel="00000000" w:rsidP="00000000" w:rsidRDefault="00000000" w:rsidRPr="00000000" w14:paraId="00000008">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Number of epochs = 150</w:t>
      </w:r>
    </w:p>
    <w:p w:rsidR="00000000" w:rsidDel="00000000" w:rsidP="00000000" w:rsidRDefault="00000000" w:rsidRPr="00000000" w14:paraId="00000009">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Learning rates = 0.01 (Adaptive learning rate that divides by 1.5 every 10 epochs)</w:t>
      </w:r>
    </w:p>
    <w:p w:rsidR="00000000" w:rsidDel="00000000" w:rsidP="00000000" w:rsidRDefault="00000000" w:rsidRPr="00000000" w14:paraId="0000000A">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Mini-batch size = 20</w:t>
      </w:r>
    </w:p>
    <w:p w:rsidR="00000000" w:rsidDel="00000000" w:rsidP="00000000" w:rsidRDefault="00000000" w:rsidRPr="00000000" w14:paraId="0000000B">
      <w:pPr>
        <w:keepNext w:val="0"/>
        <w:keepLines w:val="0"/>
        <w:spacing w:after="140" w:before="140" w:lineRule="auto"/>
        <w:rPr>
          <w:u w:val="single"/>
        </w:rPr>
      </w:pPr>
      <w:r w:rsidDel="00000000" w:rsidR="00000000" w:rsidRPr="00000000">
        <w:rPr>
          <w:u w:val="single"/>
          <w:rtl w:val="0"/>
        </w:rPr>
        <w:t xml:space="preserve">Classification Error on Test set:</w:t>
      </w:r>
    </w:p>
    <w:p w:rsidR="00000000" w:rsidDel="00000000" w:rsidP="00000000" w:rsidRDefault="00000000" w:rsidRPr="00000000" w14:paraId="0000000C">
      <w:pPr>
        <w:numPr>
          <w:ilvl w:val="0"/>
          <w:numId w:val="7"/>
        </w:numPr>
        <w:spacing w:after="0" w:afterAutospacing="0" w:before="2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accuracy: 1.</w:t>
      </w:r>
      <w:r w:rsidDel="00000000" w:rsidR="00000000" w:rsidRPr="00000000">
        <w:rPr>
          <w:rtl w:val="0"/>
        </w:rPr>
        <w:t xml:space="preserve">77778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numPr>
          <w:ilvl w:val="0"/>
          <w:numId w:val="7"/>
        </w:numPr>
        <w:spacing w:after="22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Execution </w:t>
      </w:r>
      <w:r w:rsidDel="00000000" w:rsidR="00000000" w:rsidRPr="00000000">
        <w:rPr>
          <w:rFonts w:ascii="Times New Roman" w:cs="Times New Roman" w:eastAsia="Times New Roman" w:hAnsi="Times New Roman"/>
          <w:sz w:val="24"/>
          <w:szCs w:val="24"/>
          <w:rtl w:val="0"/>
        </w:rPr>
        <w:t xml:space="preserve">Time: 12.22337 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spacing w:line="360" w:lineRule="auto"/>
        <w:rPr/>
      </w:pPr>
      <w:bookmarkStart w:colFirst="0" w:colLast="0" w:name="_y3ob7xm8g2re" w:id="1"/>
      <w:bookmarkEnd w:id="1"/>
      <w:r w:rsidDel="00000000" w:rsidR="00000000" w:rsidRPr="00000000">
        <w:rPr>
          <w:rtl w:val="0"/>
        </w:rPr>
        <w:t xml:space="preserve">Task 2</w:t>
      </w:r>
    </w:p>
    <w:p w:rsidR="00000000" w:rsidDel="00000000" w:rsidP="00000000" w:rsidRDefault="00000000" w:rsidRPr="00000000" w14:paraId="00000010">
      <w:pPr>
        <w:pStyle w:val="Heading2"/>
        <w:spacing w:line="360" w:lineRule="auto"/>
        <w:rPr/>
      </w:pPr>
      <w:bookmarkStart w:colFirst="0" w:colLast="0" w:name="_e12468jm1e34" w:id="2"/>
      <w:bookmarkEnd w:id="2"/>
      <w:r w:rsidDel="00000000" w:rsidR="00000000" w:rsidRPr="00000000">
        <w:rPr>
          <w:rtl w:val="0"/>
        </w:rPr>
        <w:t xml:space="preserve">Changing number of hidden nodes:</w:t>
      </w:r>
    </w:p>
    <w:p w:rsidR="00000000" w:rsidDel="00000000" w:rsidP="00000000" w:rsidRDefault="00000000" w:rsidRPr="00000000" w14:paraId="00000011">
      <w:pPr>
        <w:rPr>
          <w:b w:val="1"/>
        </w:rPr>
      </w:pPr>
      <w:r w:rsidDel="00000000" w:rsidR="00000000" w:rsidRPr="00000000">
        <w:rPr>
          <w:b w:val="1"/>
          <w:rtl w:val="0"/>
        </w:rPr>
        <w:t xml:space="preserve">Note: For the purpose of the experiments, I have used the same number of hidden nodes on every hidden layer. </w:t>
      </w:r>
    </w:p>
    <w:p w:rsidR="00000000" w:rsidDel="00000000" w:rsidP="00000000" w:rsidRDefault="00000000" w:rsidRPr="00000000" w14:paraId="00000012">
      <w:pPr>
        <w:keepNext w:val="0"/>
        <w:keepLines w:val="0"/>
        <w:spacing w:after="140" w:before="140" w:lineRule="auto"/>
        <w:rPr/>
      </w:pPr>
      <w:r w:rsidDel="00000000" w:rsidR="00000000" w:rsidRPr="00000000">
        <w:rPr>
          <w:rtl w:val="0"/>
        </w:rPr>
        <w:t xml:space="preserve">Constant hyper parameters used:</w:t>
      </w:r>
    </w:p>
    <w:p w:rsidR="00000000" w:rsidDel="00000000" w:rsidP="00000000" w:rsidRDefault="00000000" w:rsidRPr="00000000" w14:paraId="00000013">
      <w:pPr>
        <w:numPr>
          <w:ilvl w:val="0"/>
          <w:numId w:val="2"/>
        </w:numP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epochs = 100</w:t>
      </w:r>
    </w:p>
    <w:p w:rsidR="00000000" w:rsidDel="00000000" w:rsidP="00000000" w:rsidRDefault="00000000" w:rsidRPr="00000000" w14:paraId="00000014">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Learning rates = 0.001 (Fixed)</w:t>
      </w:r>
    </w:p>
    <w:p w:rsidR="00000000" w:rsidDel="00000000" w:rsidP="00000000" w:rsidRDefault="00000000" w:rsidRPr="00000000" w14:paraId="00000015">
      <w:pPr>
        <w:numPr>
          <w:ilvl w:val="0"/>
          <w:numId w:val="2"/>
        </w:numPr>
        <w:shd w:fill="ffffff" w:val="clea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Mini-batch size = 30</w:t>
      </w:r>
    </w:p>
    <w:p w:rsidR="00000000" w:rsidDel="00000000" w:rsidP="00000000" w:rsidRDefault="00000000" w:rsidRPr="00000000" w14:paraId="00000016">
      <w:pPr>
        <w:keepNext w:val="0"/>
        <w:keepLines w:val="0"/>
        <w:spacing w:after="180" w:before="180" w:lineRule="auto"/>
        <w:rPr/>
      </w:pPr>
      <w:r w:rsidDel="00000000" w:rsidR="00000000" w:rsidRPr="00000000">
        <w:rPr>
          <w:rtl w:val="0"/>
        </w:rPr>
        <w:t xml:space="preserve">Results: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4"/>
                <w:szCs w:val="24"/>
              </w:rPr>
            </w:pPr>
            <w:r w:rsidDel="00000000" w:rsidR="00000000" w:rsidRPr="00000000">
              <w:rPr>
                <w:b w:val="1"/>
                <w:color w:val="212121"/>
                <w:sz w:val="24"/>
                <w:szCs w:val="24"/>
                <w:rtl w:val="0"/>
              </w:rPr>
              <w:t xml:space="preserve">Number of Hidden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4"/>
                <w:szCs w:val="24"/>
              </w:rPr>
            </w:pPr>
            <w:r w:rsidDel="00000000" w:rsidR="00000000" w:rsidRPr="00000000">
              <w:rPr>
                <w:b w:val="1"/>
                <w:color w:val="212121"/>
                <w:sz w:val="24"/>
                <w:szCs w:val="24"/>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4"/>
                <w:szCs w:val="24"/>
              </w:rPr>
            </w:pPr>
            <w:r w:rsidDel="00000000" w:rsidR="00000000" w:rsidRPr="00000000">
              <w:rPr>
                <w:b w:val="1"/>
                <w:color w:val="212121"/>
                <w:sz w:val="24"/>
                <w:szCs w:val="24"/>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4.60161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33.05556 %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 5.05955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15.37500 %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5.73307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14.95833 %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8.61859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12.66667 %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11.00542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t xml:space="preserve">11.08333 %</w:t>
            </w:r>
            <w:r w:rsidDel="00000000" w:rsidR="00000000" w:rsidRPr="00000000">
              <w:rPr>
                <w:rtl w:val="0"/>
              </w:rPr>
            </w:r>
          </w:p>
        </w:tc>
      </w:tr>
    </w:tbl>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pPr>
      <w:r w:rsidDel="00000000" w:rsidR="00000000" w:rsidRPr="00000000">
        <w:rPr/>
        <w:drawing>
          <wp:inline distB="114300" distT="114300" distL="114300" distR="114300">
            <wp:extent cx="2747963" cy="1701800"/>
            <wp:effectExtent b="0" l="0" r="0" t="0"/>
            <wp:docPr descr="Chart" id="4" name="image12.png"/>
            <a:graphic>
              <a:graphicData uri="http://schemas.openxmlformats.org/drawingml/2006/picture">
                <pic:pic>
                  <pic:nvPicPr>
                    <pic:cNvPr descr="Chart" id="0" name="image12.png"/>
                    <pic:cNvPicPr preferRelativeResize="0"/>
                  </pic:nvPicPr>
                  <pic:blipFill>
                    <a:blip r:embed="rId6"/>
                    <a:srcRect b="0" l="0" r="0" t="0"/>
                    <a:stretch>
                      <a:fillRect/>
                    </a:stretch>
                  </pic:blipFill>
                  <pic:spPr>
                    <a:xfrm>
                      <a:off x="0" y="0"/>
                      <a:ext cx="2747963" cy="1701800"/>
                    </a:xfrm>
                    <a:prstGeom prst="rect"/>
                    <a:ln/>
                  </pic:spPr>
                </pic:pic>
              </a:graphicData>
            </a:graphic>
          </wp:inline>
        </w:drawing>
      </w:r>
      <w:r w:rsidDel="00000000" w:rsidR="00000000" w:rsidRPr="00000000">
        <w:rPr/>
        <w:drawing>
          <wp:inline distB="114300" distT="114300" distL="114300" distR="114300">
            <wp:extent cx="2776538" cy="1714500"/>
            <wp:effectExtent b="0" l="0" r="0" t="0"/>
            <wp:docPr descr="Chart" id="11" name="image8.png"/>
            <a:graphic>
              <a:graphicData uri="http://schemas.openxmlformats.org/drawingml/2006/picture">
                <pic:pic>
                  <pic:nvPicPr>
                    <pic:cNvPr descr="Chart" id="0" name="image8.png"/>
                    <pic:cNvPicPr preferRelativeResize="0"/>
                  </pic:nvPicPr>
                  <pic:blipFill>
                    <a:blip r:embed="rId7"/>
                    <a:srcRect b="0" l="0" r="0" t="0"/>
                    <a:stretch>
                      <a:fillRect/>
                    </a:stretch>
                  </pic:blipFill>
                  <pic:spPr>
                    <a:xfrm>
                      <a:off x="0" y="0"/>
                      <a:ext cx="277653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ind w:left="0" w:firstLine="0"/>
        <w:rPr/>
      </w:pPr>
      <w:r w:rsidDel="00000000" w:rsidR="00000000" w:rsidRPr="00000000">
        <w:rPr>
          <w:rtl w:val="0"/>
        </w:rPr>
        <w:t xml:space="preserve">From the results of the experiment and the graph above, we can see that the execution time increases as the number of hidden nodes increases. Hence we can observe that complexity of the neural network increases as we increase the number of hidden nodes. </w:t>
      </w:r>
    </w:p>
    <w:p w:rsidR="00000000" w:rsidDel="00000000" w:rsidP="00000000" w:rsidRDefault="00000000" w:rsidRPr="00000000" w14:paraId="0000002C">
      <w:pPr>
        <w:spacing w:line="360" w:lineRule="auto"/>
        <w:ind w:left="0" w:firstLine="0"/>
        <w:rPr/>
      </w:pPr>
      <w:r w:rsidDel="00000000" w:rsidR="00000000" w:rsidRPr="00000000">
        <w:rPr>
          <w:rtl w:val="0"/>
        </w:rPr>
        <w:t xml:space="preserve">We can also see that test error decreases as the number of hidden nodes increases, but slowly reaches a constant error rate. This suggests that generally, increasing the number of hidden nodes would improve the classification accuracy, but eventually reaches a stagnant point where increasing the number of hidden nodes would no longer improve the classification accuracy.</w:t>
      </w:r>
      <w:r w:rsidDel="00000000" w:rsidR="00000000" w:rsidRPr="00000000">
        <w:rPr>
          <w:rtl w:val="0"/>
        </w:rPr>
      </w:r>
    </w:p>
    <w:p w:rsidR="00000000" w:rsidDel="00000000" w:rsidP="00000000" w:rsidRDefault="00000000" w:rsidRPr="00000000" w14:paraId="0000002D">
      <w:pPr>
        <w:pStyle w:val="Heading2"/>
        <w:rPr/>
      </w:pPr>
      <w:bookmarkStart w:colFirst="0" w:colLast="0" w:name="_kegjhlintp8m" w:id="3"/>
      <w:bookmarkEnd w:id="3"/>
      <w:r w:rsidDel="00000000" w:rsidR="00000000" w:rsidRPr="00000000">
        <w:rPr>
          <w:rtl w:val="0"/>
        </w:rPr>
        <w:t xml:space="preserve">Changing number of layers:</w:t>
      </w:r>
    </w:p>
    <w:p w:rsidR="00000000" w:rsidDel="00000000" w:rsidP="00000000" w:rsidRDefault="00000000" w:rsidRPr="00000000" w14:paraId="0000002E">
      <w:pPr>
        <w:keepNext w:val="0"/>
        <w:keepLines w:val="0"/>
        <w:spacing w:after="140" w:before="140" w:lineRule="auto"/>
        <w:rPr/>
      </w:pPr>
      <w:r w:rsidDel="00000000" w:rsidR="00000000" w:rsidRPr="00000000">
        <w:rPr>
          <w:rtl w:val="0"/>
        </w:rPr>
        <w:t xml:space="preserve">Constant hyper parameters used:</w:t>
      </w:r>
    </w:p>
    <w:p w:rsidR="00000000" w:rsidDel="00000000" w:rsidP="00000000" w:rsidRDefault="00000000" w:rsidRPr="00000000" w14:paraId="0000002F">
      <w:pPr>
        <w:numPr>
          <w:ilvl w:val="0"/>
          <w:numId w:val="6"/>
        </w:numP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epochs = 100</w:t>
      </w:r>
    </w:p>
    <w:p w:rsidR="00000000" w:rsidDel="00000000" w:rsidP="00000000" w:rsidRDefault="00000000" w:rsidRPr="00000000" w14:paraId="00000030">
      <w:pPr>
        <w:numPr>
          <w:ilvl w:val="0"/>
          <w:numId w:val="6"/>
        </w:numP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Learning rates = 0.001 (Fixed)</w:t>
      </w:r>
    </w:p>
    <w:p w:rsidR="00000000" w:rsidDel="00000000" w:rsidP="00000000" w:rsidRDefault="00000000" w:rsidRPr="00000000" w14:paraId="00000031">
      <w:pPr>
        <w:numPr>
          <w:ilvl w:val="0"/>
          <w:numId w:val="6"/>
        </w:numP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Mini-batch size = 30</w:t>
      </w:r>
    </w:p>
    <w:p w:rsidR="00000000" w:rsidDel="00000000" w:rsidP="00000000" w:rsidRDefault="00000000" w:rsidRPr="00000000" w14:paraId="00000032">
      <w:pPr>
        <w:numPr>
          <w:ilvl w:val="0"/>
          <w:numId w:val="6"/>
        </w:numPr>
        <w:shd w:fill="ffffff" w:val="clea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hidden nodes = 100</w:t>
      </w:r>
    </w:p>
    <w:p w:rsidR="00000000" w:rsidDel="00000000" w:rsidP="00000000" w:rsidRDefault="00000000" w:rsidRPr="00000000" w14:paraId="00000033">
      <w:pPr>
        <w:keepNext w:val="0"/>
        <w:keepLines w:val="0"/>
        <w:spacing w:after="140" w:before="140" w:lineRule="auto"/>
        <w:rPr/>
      </w:pPr>
      <w:r w:rsidDel="00000000" w:rsidR="00000000" w:rsidRPr="00000000">
        <w:rPr>
          <w:rtl w:val="0"/>
        </w:rPr>
        <w:t xml:space="preserve">Results: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2.83738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19.63889 %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4.19657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16.05556 %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4.65410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17.38889 %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5.61082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43.34722 %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56.63889 %</w:t>
            </w:r>
          </w:p>
        </w:tc>
      </w:tr>
    </w:tbl>
    <w:p w:rsidR="00000000" w:rsidDel="00000000" w:rsidP="00000000" w:rsidRDefault="00000000" w:rsidRPr="00000000" w14:paraId="00000046">
      <w:pPr>
        <w:shd w:fill="ffffff" w:val="clear"/>
        <w:spacing w:after="100" w:before="120" w:line="360" w:lineRule="auto"/>
        <w:rPr/>
      </w:pPr>
      <w:r w:rsidDel="00000000" w:rsidR="00000000" w:rsidRPr="00000000">
        <w:rPr/>
        <w:drawing>
          <wp:inline distB="114300" distT="114300" distL="114300" distR="114300">
            <wp:extent cx="2584543" cy="1600200"/>
            <wp:effectExtent b="0" l="0" r="0" t="0"/>
            <wp:docPr descr="Chart" id="8" name="image10.png"/>
            <a:graphic>
              <a:graphicData uri="http://schemas.openxmlformats.org/drawingml/2006/picture">
                <pic:pic>
                  <pic:nvPicPr>
                    <pic:cNvPr descr="Chart" id="0" name="image10.png"/>
                    <pic:cNvPicPr preferRelativeResize="0"/>
                  </pic:nvPicPr>
                  <pic:blipFill>
                    <a:blip r:embed="rId8"/>
                    <a:srcRect b="0" l="0" r="0" t="0"/>
                    <a:stretch>
                      <a:fillRect/>
                    </a:stretch>
                  </pic:blipFill>
                  <pic:spPr>
                    <a:xfrm>
                      <a:off x="0" y="0"/>
                      <a:ext cx="2584543" cy="1600200"/>
                    </a:xfrm>
                    <a:prstGeom prst="rect"/>
                    <a:ln/>
                  </pic:spPr>
                </pic:pic>
              </a:graphicData>
            </a:graphic>
          </wp:inline>
        </w:drawing>
      </w:r>
      <w:r w:rsidDel="00000000" w:rsidR="00000000" w:rsidRPr="00000000">
        <w:rPr/>
        <w:drawing>
          <wp:inline distB="114300" distT="114300" distL="114300" distR="114300">
            <wp:extent cx="2909888" cy="1803400"/>
            <wp:effectExtent b="0" l="0" r="0" t="0"/>
            <wp:docPr descr="Chart" id="9" name="image11.png"/>
            <a:graphic>
              <a:graphicData uri="http://schemas.openxmlformats.org/drawingml/2006/picture">
                <pic:pic>
                  <pic:nvPicPr>
                    <pic:cNvPr descr="Chart" id="0" name="image11.png"/>
                    <pic:cNvPicPr preferRelativeResize="0"/>
                  </pic:nvPicPr>
                  <pic:blipFill>
                    <a:blip r:embed="rId9"/>
                    <a:srcRect b="0" l="0" r="0" t="0"/>
                    <a:stretch>
                      <a:fillRect/>
                    </a:stretch>
                  </pic:blipFill>
                  <pic:spPr>
                    <a:xfrm>
                      <a:off x="0" y="0"/>
                      <a:ext cx="2909888"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Execution time increases linearly with the number of layers, which suggests that increasing the layers increases the complexity of the neural network. The test error decreases, then increases. This suggests that initially, increasing the number of layers led to better classification accuracy, but accuracy started decreasing as it is increased over a certain number of layers. This is likely because of the set of hyperparameters used, which does not allow the more complex models to train enough to converge to a ‘good’ solution. </w:t>
      </w:r>
    </w:p>
    <w:p w:rsidR="00000000" w:rsidDel="00000000" w:rsidP="00000000" w:rsidRDefault="00000000" w:rsidRPr="00000000" w14:paraId="00000048">
      <w:pPr>
        <w:rPr/>
      </w:pPr>
      <w:r w:rsidDel="00000000" w:rsidR="00000000" w:rsidRPr="00000000">
        <w:rPr>
          <w:rtl w:val="0"/>
        </w:rPr>
        <w:t xml:space="preserve">Hence, I repeated the experiment again, but with a higher </w:t>
      </w:r>
      <w:r w:rsidDel="00000000" w:rsidR="00000000" w:rsidRPr="00000000">
        <w:rPr>
          <w:b w:val="1"/>
          <w:rtl w:val="0"/>
        </w:rPr>
        <w:t xml:space="preserve">learning rate of 0.01</w:t>
      </w:r>
      <w:r w:rsidDel="00000000" w:rsidR="00000000" w:rsidRPr="00000000">
        <w:rPr>
          <w:rtl w:val="0"/>
        </w:rPr>
        <w:t xml:space="preserve">, so as to allow the model to train faster and converge to the optimal model quicker. </w:t>
      </w:r>
    </w:p>
    <w:p w:rsidR="00000000" w:rsidDel="00000000" w:rsidP="00000000" w:rsidRDefault="00000000" w:rsidRPr="00000000" w14:paraId="00000049">
      <w:pPr>
        <w:rPr>
          <w:i w:val="1"/>
        </w:rPr>
      </w:pPr>
      <w:r w:rsidDel="00000000" w:rsidR="00000000" w:rsidRPr="00000000">
        <w:rPr>
          <w:rtl w:val="0"/>
        </w:rPr>
        <w:t xml:space="preserve">Results: </w:t>
      </w:r>
      <w:r w:rsidDel="00000000" w:rsidR="00000000" w:rsidRPr="00000000">
        <w:rPr>
          <w:i w:val="1"/>
          <w:rtl w:val="0"/>
        </w:rPr>
        <w:t xml:space="preserve">(Using learning rate = 0.01)</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auto" w:val="clear"/>
              <w:spacing w:after="0" w:before="0" w:line="240" w:lineRule="auto"/>
              <w:rPr>
                <w:b w:val="1"/>
              </w:rPr>
            </w:pPr>
            <w:r w:rsidDel="00000000" w:rsidR="00000000" w:rsidRPr="00000000">
              <w:rPr>
                <w:b w:val="1"/>
                <w:rtl w:val="0"/>
              </w:rPr>
              <w:t xml:space="preserve">Number of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hd w:fill="auto" w:val="clear"/>
              <w:spacing w:after="0" w:before="0" w:line="240" w:lineRule="auto"/>
              <w:rPr>
                <w:b w:val="1"/>
              </w:rPr>
            </w:pPr>
            <w:r w:rsidDel="00000000" w:rsidR="00000000" w:rsidRPr="00000000">
              <w:rPr>
                <w:b w:val="1"/>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auto" w:val="clear"/>
              <w:spacing w:after="0" w:before="0" w:line="240" w:lineRule="auto"/>
              <w:rPr>
                <w:b w:val="1"/>
              </w:rPr>
            </w:pPr>
            <w:r w:rsidDel="00000000" w:rsidR="00000000" w:rsidRPr="00000000">
              <w:rPr>
                <w:b w:val="1"/>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hd w:fill="auto" w:val="clear"/>
              <w:spacing w:after="0"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hd w:fill="auto" w:val="clear"/>
              <w:spacing w:after="0" w:before="0" w:line="240" w:lineRule="auto"/>
              <w:rPr/>
            </w:pPr>
            <w:r w:rsidDel="00000000" w:rsidR="00000000" w:rsidRPr="00000000">
              <w:rPr>
                <w:rtl w:val="0"/>
              </w:rPr>
              <w:t xml:space="preserve">2.83572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hd w:fill="auto" w:val="clear"/>
              <w:spacing w:after="0" w:before="0" w:line="240" w:lineRule="auto"/>
              <w:rPr/>
            </w:pPr>
            <w:r w:rsidDel="00000000" w:rsidR="00000000" w:rsidRPr="00000000">
              <w:rPr>
                <w:rtl w:val="0"/>
              </w:rPr>
              <w:t xml:space="preserve">7.09722 %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hd w:fill="auto" w:val="clear"/>
              <w:spacing w:after="0"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hd w:fill="auto" w:val="clear"/>
              <w:spacing w:after="0" w:before="0" w:line="240" w:lineRule="auto"/>
              <w:rPr/>
            </w:pPr>
            <w:r w:rsidDel="00000000" w:rsidR="00000000" w:rsidRPr="00000000">
              <w:rPr>
                <w:rtl w:val="0"/>
              </w:rPr>
              <w:t xml:space="preserve">4.24768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hd w:fill="auto" w:val="clear"/>
              <w:spacing w:after="0" w:before="0" w:line="240" w:lineRule="auto"/>
              <w:rPr/>
            </w:pPr>
            <w:r w:rsidDel="00000000" w:rsidR="00000000" w:rsidRPr="00000000">
              <w:rPr>
                <w:rtl w:val="0"/>
              </w:rPr>
              <w:t xml:space="preserve">2.55556 %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hd w:fill="auto" w:val="clear"/>
              <w:spacing w:after="0"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hd w:fill="auto" w:val="clear"/>
              <w:spacing w:after="0" w:before="0" w:line="240" w:lineRule="auto"/>
              <w:rPr/>
            </w:pPr>
            <w:r w:rsidDel="00000000" w:rsidR="00000000" w:rsidRPr="00000000">
              <w:rPr>
                <w:rtl w:val="0"/>
              </w:rPr>
              <w:t xml:space="preserve">4.61948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hd w:fill="auto" w:val="clear"/>
              <w:spacing w:after="0" w:before="0" w:line="240" w:lineRule="auto"/>
              <w:rPr/>
            </w:pPr>
            <w:r w:rsidDel="00000000" w:rsidR="00000000" w:rsidRPr="00000000">
              <w:rPr>
                <w:rtl w:val="0"/>
              </w:rPr>
              <w:t xml:space="preserve">0.66667 %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hd w:fill="auto" w:val="clear"/>
              <w:spacing w:after="0"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hd w:fill="auto" w:val="clear"/>
              <w:spacing w:after="0" w:before="0" w:line="240" w:lineRule="auto"/>
              <w:rPr/>
            </w:pPr>
            <w:r w:rsidDel="00000000" w:rsidR="00000000" w:rsidRPr="00000000">
              <w:rPr>
                <w:rtl w:val="0"/>
              </w:rPr>
              <w:t xml:space="preserve">5.48521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hd w:fill="auto" w:val="clear"/>
              <w:spacing w:after="0" w:before="0" w:line="240" w:lineRule="auto"/>
              <w:rPr/>
            </w:pPr>
            <w:r w:rsidDel="00000000" w:rsidR="00000000" w:rsidRPr="00000000">
              <w:rPr>
                <w:rtl w:val="0"/>
              </w:rPr>
              <w:t xml:space="preserve">0.33333 %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auto" w:val="clear"/>
              <w:spacing w:after="0" w:before="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hd w:fill="auto" w:val="clear"/>
              <w:spacing w:after="0" w:before="0" w:line="240" w:lineRule="auto"/>
              <w:rPr/>
            </w:pPr>
            <w:r w:rsidDel="00000000" w:rsidR="00000000" w:rsidRPr="00000000">
              <w:rPr>
                <w:rtl w:val="0"/>
              </w:rPr>
              <w:t xml:space="preserve">6.34779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hd w:fill="auto" w:val="clear"/>
              <w:spacing w:after="0" w:before="0" w:line="240" w:lineRule="auto"/>
              <w:rPr/>
            </w:pPr>
            <w:r w:rsidDel="00000000" w:rsidR="00000000" w:rsidRPr="00000000">
              <w:rPr>
                <w:rtl w:val="0"/>
              </w:rPr>
              <w:t xml:space="preserve">0.00000 %</w:t>
            </w:r>
          </w:p>
        </w:tc>
      </w:tr>
    </w:tbl>
    <w:p w:rsidR="00000000" w:rsidDel="00000000" w:rsidP="00000000" w:rsidRDefault="00000000" w:rsidRPr="00000000" w14:paraId="0000005C">
      <w:pPr>
        <w:spacing w:after="100" w:before="120" w:lineRule="auto"/>
        <w:rPr/>
      </w:pPr>
      <w:r w:rsidDel="00000000" w:rsidR="00000000" w:rsidRPr="00000000">
        <w:rPr/>
        <w:drawing>
          <wp:inline distB="114300" distT="114300" distL="114300" distR="114300">
            <wp:extent cx="2786063" cy="1722464"/>
            <wp:effectExtent b="0" l="0" r="0" t="0"/>
            <wp:docPr descr="Chart" id="3"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2786063" cy="1722464"/>
                    </a:xfrm>
                    <a:prstGeom prst="rect"/>
                    <a:ln/>
                  </pic:spPr>
                </pic:pic>
              </a:graphicData>
            </a:graphic>
          </wp:inline>
        </w:drawing>
      </w:r>
      <w:r w:rsidDel="00000000" w:rsidR="00000000" w:rsidRPr="00000000">
        <w:rPr/>
        <w:drawing>
          <wp:inline distB="114300" distT="114300" distL="114300" distR="114300">
            <wp:extent cx="2814638" cy="1723844"/>
            <wp:effectExtent b="0" l="0" r="0" t="0"/>
            <wp:docPr descr="Chart" id="2"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2814638" cy="172384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Similar to the previous experiment, execution time increases when we add more layers, which suggests that the complexity of the model increases with more layers. However, in this experiment, we observe that the test error decreases exponentially and slowly converges to 0 with the increase in the number of layers. Hence we can conclude that the performance of the model does improve with more layers. </w:t>
      </w:r>
    </w:p>
    <w:p w:rsidR="00000000" w:rsidDel="00000000" w:rsidP="00000000" w:rsidRDefault="00000000" w:rsidRPr="00000000" w14:paraId="0000005E">
      <w:pPr>
        <w:jc w:val="center"/>
        <w:rPr/>
      </w:pPr>
      <w:r w:rsidDel="00000000" w:rsidR="00000000" w:rsidRPr="00000000">
        <w:rPr/>
        <w:drawing>
          <wp:inline distB="114300" distT="114300" distL="114300" distR="114300">
            <wp:extent cx="4881563" cy="2278603"/>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81563" cy="227860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NOTE: </w:t>
      </w:r>
      <w:r w:rsidDel="00000000" w:rsidR="00000000" w:rsidRPr="00000000">
        <w:rPr>
          <w:rtl w:val="0"/>
        </w:rPr>
        <w:t xml:space="preserve">During the training, we can also observe signs of overfitting in the 5 layer network. This is because as the model gets more complex, it tends to increase the chances of overfitting, hence becoming worse at generalization and producing lower accuracies on the test set. </w:t>
      </w:r>
      <w:r w:rsidDel="00000000" w:rsidR="00000000" w:rsidRPr="00000000">
        <w:rPr>
          <w:rtl w:val="0"/>
        </w:rPr>
      </w:r>
    </w:p>
    <w:p w:rsidR="00000000" w:rsidDel="00000000" w:rsidP="00000000" w:rsidRDefault="00000000" w:rsidRPr="00000000" w14:paraId="00000060">
      <w:pPr>
        <w:pStyle w:val="Heading2"/>
        <w:rPr/>
      </w:pPr>
      <w:bookmarkStart w:colFirst="0" w:colLast="0" w:name="_fzeqvhk1qdpj" w:id="4"/>
      <w:bookmarkEnd w:id="4"/>
      <w:r w:rsidDel="00000000" w:rsidR="00000000" w:rsidRPr="00000000">
        <w:rPr>
          <w:rtl w:val="0"/>
        </w:rPr>
        <w:t xml:space="preserve">Shallow, Wide and Deep Networks:</w:t>
      </w:r>
    </w:p>
    <w:p w:rsidR="00000000" w:rsidDel="00000000" w:rsidP="00000000" w:rsidRDefault="00000000" w:rsidRPr="00000000" w14:paraId="00000061">
      <w:pPr>
        <w:rPr>
          <w:color w:val="232629"/>
          <w:highlight w:val="white"/>
        </w:rPr>
      </w:pPr>
      <w:r w:rsidDel="00000000" w:rsidR="00000000" w:rsidRPr="00000000">
        <w:rPr>
          <w:color w:val="232629"/>
          <w:highlight w:val="white"/>
          <w:rtl w:val="0"/>
        </w:rPr>
        <w:t xml:space="preserve">Constant hyper parameters used:</w:t>
      </w:r>
    </w:p>
    <w:p w:rsidR="00000000" w:rsidDel="00000000" w:rsidP="00000000" w:rsidRDefault="00000000" w:rsidRPr="00000000" w14:paraId="00000062">
      <w:pPr>
        <w:numPr>
          <w:ilvl w:val="0"/>
          <w:numId w:val="4"/>
        </w:numPr>
        <w:spacing w:after="0" w:afterAutospacing="0"/>
        <w:ind w:left="720" w:hanging="360"/>
        <w:rPr>
          <w:color w:val="232629"/>
          <w:highlight w:val="white"/>
        </w:rPr>
      </w:pPr>
      <w:r w:rsidDel="00000000" w:rsidR="00000000" w:rsidRPr="00000000">
        <w:rPr>
          <w:color w:val="232629"/>
          <w:highlight w:val="white"/>
          <w:rtl w:val="0"/>
        </w:rPr>
        <w:t xml:space="preserve">Number of epochs = 100</w:t>
      </w:r>
    </w:p>
    <w:p w:rsidR="00000000" w:rsidDel="00000000" w:rsidP="00000000" w:rsidRDefault="00000000" w:rsidRPr="00000000" w14:paraId="00000063">
      <w:pPr>
        <w:numPr>
          <w:ilvl w:val="0"/>
          <w:numId w:val="4"/>
        </w:numPr>
        <w:spacing w:after="0" w:afterAutospacing="0" w:before="0" w:beforeAutospacing="0"/>
        <w:ind w:left="720" w:hanging="360"/>
        <w:rPr>
          <w:color w:val="232629"/>
          <w:highlight w:val="white"/>
        </w:rPr>
      </w:pPr>
      <w:r w:rsidDel="00000000" w:rsidR="00000000" w:rsidRPr="00000000">
        <w:rPr>
          <w:color w:val="232629"/>
          <w:highlight w:val="white"/>
          <w:rtl w:val="0"/>
        </w:rPr>
        <w:t xml:space="preserve">Learning rates = 0.001 (Fixed)</w:t>
      </w:r>
    </w:p>
    <w:p w:rsidR="00000000" w:rsidDel="00000000" w:rsidP="00000000" w:rsidRDefault="00000000" w:rsidRPr="00000000" w14:paraId="00000064">
      <w:pPr>
        <w:numPr>
          <w:ilvl w:val="0"/>
          <w:numId w:val="4"/>
        </w:numPr>
        <w:spacing w:before="0" w:beforeAutospacing="0"/>
        <w:ind w:left="720" w:hanging="360"/>
        <w:rPr>
          <w:color w:val="232629"/>
          <w:highlight w:val="white"/>
        </w:rPr>
      </w:pPr>
      <w:r w:rsidDel="00000000" w:rsidR="00000000" w:rsidRPr="00000000">
        <w:rPr>
          <w:color w:val="232629"/>
          <w:highlight w:val="white"/>
          <w:rtl w:val="0"/>
        </w:rPr>
        <w:t xml:space="preserve">Mini-batch size = 30</w:t>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Shallow network</w:t>
      </w:r>
      <w:r w:rsidDel="00000000" w:rsidR="00000000" w:rsidRPr="00000000">
        <w:rPr>
          <w:rtl w:val="0"/>
        </w:rPr>
        <w:t xml:space="preserve">: A shallow network generally consists of only 1 or 2 hidden layers. Given the trends observed above, the performance of a shallow network is usually not as good since less analysis and training is done on the data. </w:t>
      </w:r>
    </w:p>
    <w:p w:rsidR="00000000" w:rsidDel="00000000" w:rsidP="00000000" w:rsidRDefault="00000000" w:rsidRPr="00000000" w14:paraId="00000066">
      <w:pPr>
        <w:rPr>
          <w:color w:val="232629"/>
          <w:highlight w:val="white"/>
        </w:rPr>
      </w:pPr>
      <w:r w:rsidDel="00000000" w:rsidR="00000000" w:rsidRPr="00000000">
        <w:rPr>
          <w:color w:val="232629"/>
          <w:highlight w:val="white"/>
          <w:u w:val="single"/>
          <w:rtl w:val="0"/>
        </w:rPr>
        <w:t xml:space="preserve">Shallow Neural Network:</w:t>
      </w:r>
      <w:r w:rsidDel="00000000" w:rsidR="00000000" w:rsidRPr="00000000">
        <w:rPr>
          <w:rtl w:val="0"/>
        </w:rPr>
      </w:r>
    </w:p>
    <w:tbl>
      <w:tblPr>
        <w:tblStyle w:val="Table4"/>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2.2288921805566"/>
        <w:gridCol w:w="2312.2288921805566"/>
        <w:gridCol w:w="1876.591564668278"/>
        <w:gridCol w:w="1362.7629219614873"/>
        <w:gridCol w:w="1161.6995400327435"/>
        <w:tblGridChange w:id="0">
          <w:tblGrid>
            <w:gridCol w:w="2312.2288921805566"/>
            <w:gridCol w:w="2312.2288921805566"/>
            <w:gridCol w:w="1876.591564668278"/>
            <w:gridCol w:w="1362.7629219614873"/>
            <w:gridCol w:w="1161.6995400327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629"/>
                <w:highlight w:val="white"/>
              </w:rPr>
            </w:pPr>
            <w:r w:rsidDel="00000000" w:rsidR="00000000" w:rsidRPr="00000000">
              <w:rPr>
                <w:b w:val="1"/>
                <w:color w:val="232629"/>
                <w:highlight w:val="white"/>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629"/>
                <w:highlight w:val="white"/>
              </w:rPr>
            </w:pPr>
            <w:r w:rsidDel="00000000" w:rsidR="00000000" w:rsidRPr="00000000">
              <w:rPr>
                <w:b w:val="1"/>
                <w:color w:val="232629"/>
                <w:highlight w:val="white"/>
                <w:rtl w:val="0"/>
              </w:rPr>
              <w:t xml:space="preserve">No.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629"/>
                <w:highlight w:val="white"/>
              </w:rPr>
            </w:pPr>
            <w:r w:rsidDel="00000000" w:rsidR="00000000" w:rsidRPr="00000000">
              <w:rPr>
                <w:b w:val="1"/>
                <w:color w:val="232629"/>
                <w:highlight w:val="white"/>
                <w:rtl w:val="0"/>
              </w:rPr>
              <w:t xml:space="preserve">No. of Hidden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629"/>
                <w:highlight w:val="white"/>
              </w:rPr>
            </w:pPr>
            <w:r w:rsidDel="00000000" w:rsidR="00000000" w:rsidRPr="00000000">
              <w:rPr>
                <w:b w:val="1"/>
                <w:color w:val="232629"/>
                <w:highlight w:val="white"/>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32629"/>
                <w:highlight w:val="white"/>
              </w:rPr>
            </w:pPr>
            <w:r w:rsidDel="00000000" w:rsidR="00000000" w:rsidRPr="00000000">
              <w:rPr>
                <w:b w:val="1"/>
                <w:color w:val="232629"/>
                <w:highlight w:val="white"/>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color w:val="232629"/>
                <w:highlight w:val="white"/>
              </w:rPr>
            </w:pPr>
            <w:r w:rsidDel="00000000" w:rsidR="00000000" w:rsidRPr="00000000">
              <w:rPr>
                <w:color w:val="232629"/>
                <w:highlight w:val="white"/>
                <w:rtl w:val="0"/>
              </w:rPr>
              <w:t xml:space="preserve">1 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color w:val="232629"/>
                <w:highlight w:val="white"/>
              </w:rPr>
            </w:pPr>
            <w:r w:rsidDel="00000000" w:rsidR="00000000" w:rsidRPr="00000000">
              <w:rPr>
                <w:color w:val="232629"/>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4.26615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2629"/>
                <w:highlight w:val="white"/>
              </w:rPr>
            </w:pPr>
            <w:r w:rsidDel="00000000" w:rsidR="00000000" w:rsidRPr="00000000">
              <w:rPr>
                <w:color w:val="232629"/>
                <w:highlight w:val="white"/>
                <w:rtl w:val="0"/>
              </w:rPr>
              <w:t xml:space="preserve">15.51389 %</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color w:val="232629"/>
          <w:highlight w:val="white"/>
        </w:rPr>
      </w:pPr>
      <w:r w:rsidDel="00000000" w:rsidR="00000000" w:rsidRPr="00000000">
        <w:rPr>
          <w:b w:val="1"/>
          <w:rtl w:val="0"/>
        </w:rPr>
        <w:t xml:space="preserve">Wide network</w:t>
      </w:r>
      <w:r w:rsidDel="00000000" w:rsidR="00000000" w:rsidRPr="00000000">
        <w:rPr>
          <w:rtl w:val="0"/>
        </w:rPr>
        <w:t xml:space="preserve">: </w:t>
      </w:r>
      <w:r w:rsidDel="00000000" w:rsidR="00000000" w:rsidRPr="00000000">
        <w:rPr>
          <w:color w:val="232629"/>
          <w:highlight w:val="white"/>
          <w:rtl w:val="0"/>
        </w:rPr>
        <w:t xml:space="preserve">Wide neural networks usually have 1-2 hidden layers but with more neurons (hidden nodes) in each layer. Increasing the number of neurons between layers is able to detect the patterns in greater details, hence usually resulting in better accuracies.</w:t>
      </w:r>
      <w:r w:rsidDel="00000000" w:rsidR="00000000" w:rsidRPr="00000000">
        <w:rPr>
          <w:color w:val="232629"/>
          <w:highlight w:val="white"/>
          <w:rtl w:val="0"/>
        </w:rPr>
        <w:t xml:space="preserve"> However, this also increases the complexity of the network. Another issue to take note of when using wide networks is that there is the risk of overfitting, resulting in the model being not as good for generalization. Wide neural networks usually work best if the data set is small and the problem is not too complex. </w:t>
      </w:r>
    </w:p>
    <w:p w:rsidR="00000000" w:rsidDel="00000000" w:rsidP="00000000" w:rsidRDefault="00000000" w:rsidRPr="00000000" w14:paraId="00000073">
      <w:pPr>
        <w:rPr>
          <w:color w:val="232629"/>
          <w:highlight w:val="white"/>
        </w:rPr>
      </w:pPr>
      <w:r w:rsidDel="00000000" w:rsidR="00000000" w:rsidRPr="00000000">
        <w:rPr>
          <w:color w:val="232629"/>
          <w:highlight w:val="white"/>
          <w:u w:val="single"/>
          <w:rtl w:val="0"/>
        </w:rPr>
        <w:t xml:space="preserve">Wide Neural Network:</w:t>
      </w:r>
      <w:r w:rsidDel="00000000" w:rsidR="00000000" w:rsidRPr="00000000">
        <w:rPr>
          <w:rtl w:val="0"/>
        </w:rPr>
      </w:r>
    </w:p>
    <w:tbl>
      <w:tblPr>
        <w:tblStyle w:val="Table5"/>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2.2288921805566"/>
        <w:gridCol w:w="2312.2288921805566"/>
        <w:gridCol w:w="1876.591564668278"/>
        <w:gridCol w:w="1362.7629219614873"/>
        <w:gridCol w:w="1161.6995400327435"/>
        <w:tblGridChange w:id="0">
          <w:tblGrid>
            <w:gridCol w:w="2312.2288921805566"/>
            <w:gridCol w:w="2312.2288921805566"/>
            <w:gridCol w:w="1876.591564668278"/>
            <w:gridCol w:w="1362.7629219614873"/>
            <w:gridCol w:w="1161.6995400327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No.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No. of Hidden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rPr>
                <w:color w:val="232629"/>
                <w:highlight w:val="white"/>
              </w:rPr>
            </w:pPr>
            <w:r w:rsidDel="00000000" w:rsidR="00000000" w:rsidRPr="00000000">
              <w:rPr>
                <w:color w:val="232629"/>
                <w:highlight w:val="white"/>
                <w:rtl w:val="0"/>
              </w:rPr>
              <w:t xml:space="preserve">1 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color w:val="232629"/>
                <w:highlight w:val="white"/>
              </w:rPr>
            </w:pPr>
            <w:r w:rsidDel="00000000" w:rsidR="00000000" w:rsidRPr="00000000">
              <w:rPr>
                <w:color w:val="232629"/>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auto" w:val="clear"/>
              <w:spacing w:after="0" w:before="0" w:line="240" w:lineRule="auto"/>
              <w:rPr>
                <w:color w:val="232629"/>
                <w:highlight w:val="white"/>
              </w:rPr>
            </w:pPr>
            <w:r w:rsidDel="00000000" w:rsidR="00000000" w:rsidRPr="00000000">
              <w:rPr>
                <w:color w:val="232629"/>
                <w:highlight w:val="white"/>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hd w:fill="auto" w:val="clear"/>
              <w:spacing w:after="0" w:before="0" w:line="240" w:lineRule="auto"/>
              <w:rPr>
                <w:color w:val="232629"/>
                <w:highlight w:val="white"/>
              </w:rPr>
            </w:pPr>
            <w:r w:rsidDel="00000000" w:rsidR="00000000" w:rsidRPr="00000000">
              <w:rPr>
                <w:color w:val="232629"/>
                <w:highlight w:val="white"/>
                <w:rtl w:val="0"/>
              </w:rPr>
              <w:t xml:space="preserve">11.11809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hd w:fill="auto" w:val="clear"/>
              <w:spacing w:after="0" w:before="0" w:line="240" w:lineRule="auto"/>
              <w:rPr>
                <w:color w:val="232629"/>
                <w:highlight w:val="white"/>
              </w:rPr>
            </w:pPr>
            <w:r w:rsidDel="00000000" w:rsidR="00000000" w:rsidRPr="00000000">
              <w:rPr>
                <w:color w:val="232629"/>
                <w:highlight w:val="white"/>
                <w:rtl w:val="0"/>
              </w:rPr>
              <w:t xml:space="preserve">8.98611 %</w:t>
            </w:r>
          </w:p>
        </w:tc>
      </w:tr>
    </w:tbl>
    <w:p w:rsidR="00000000" w:rsidDel="00000000" w:rsidP="00000000" w:rsidRDefault="00000000" w:rsidRPr="00000000" w14:paraId="0000007E">
      <w:pPr>
        <w:rPr>
          <w:color w:val="232629"/>
          <w:highlight w:val="white"/>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Deep network</w:t>
      </w:r>
      <w:r w:rsidDel="00000000" w:rsidR="00000000" w:rsidRPr="00000000">
        <w:rPr>
          <w:rtl w:val="0"/>
        </w:rPr>
        <w:t xml:space="preserve">: Deep neural networks usually have many hidden layers. An increase in the number of hidden layers allows the network to learn features at more levels of abstraction, hence usually improving the performance of the model. Multiple layers are also better at generalizing compared to wide networks. However, this will also increase the complexity of the model,</w:t>
      </w:r>
      <w:r w:rsidDel="00000000" w:rsidR="00000000" w:rsidRPr="00000000">
        <w:rPr>
          <w:color w:val="232629"/>
          <w:highlight w:val="white"/>
          <w:rtl w:val="0"/>
        </w:rPr>
        <w:t xml:space="preserve"> which can make it computationally expensive to train</w:t>
      </w:r>
      <w:r w:rsidDel="00000000" w:rsidR="00000000" w:rsidRPr="00000000">
        <w:rPr>
          <w:rtl w:val="0"/>
        </w:rPr>
        <w:t xml:space="preserve">. Deep networks are usually better for solving more complex problems with larger data sets. </w:t>
      </w:r>
      <w:r w:rsidDel="00000000" w:rsidR="00000000" w:rsidRPr="00000000">
        <w:rPr>
          <w:rtl w:val="0"/>
        </w:rPr>
      </w:r>
    </w:p>
    <w:p w:rsidR="00000000" w:rsidDel="00000000" w:rsidP="00000000" w:rsidRDefault="00000000" w:rsidRPr="00000000" w14:paraId="00000080">
      <w:pPr>
        <w:rPr>
          <w:color w:val="232629"/>
          <w:highlight w:val="white"/>
        </w:rPr>
      </w:pPr>
      <w:r w:rsidDel="00000000" w:rsidR="00000000" w:rsidRPr="00000000">
        <w:rPr>
          <w:color w:val="232629"/>
          <w:highlight w:val="white"/>
          <w:u w:val="single"/>
          <w:rtl w:val="0"/>
        </w:rPr>
        <w:t xml:space="preserve">Deep Neural Network:</w:t>
      </w:r>
      <w:r w:rsidDel="00000000" w:rsidR="00000000" w:rsidRPr="00000000">
        <w:rPr>
          <w:rtl w:val="0"/>
        </w:rPr>
      </w:r>
    </w:p>
    <w:tbl>
      <w:tblPr>
        <w:tblStyle w:val="Table6"/>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2.2288921805566"/>
        <w:gridCol w:w="2312.2288921805566"/>
        <w:gridCol w:w="1876.591564668278"/>
        <w:gridCol w:w="1362.7629219614873"/>
        <w:gridCol w:w="1161.6995400327435"/>
        <w:tblGridChange w:id="0">
          <w:tblGrid>
            <w:gridCol w:w="2312.2288921805566"/>
            <w:gridCol w:w="2312.2288921805566"/>
            <w:gridCol w:w="1876.591564668278"/>
            <w:gridCol w:w="1362.7629219614873"/>
            <w:gridCol w:w="1161.6995400327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No.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No. of Hidden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hd w:fill="auto" w:val="clear"/>
              <w:spacing w:after="0" w:before="0" w:line="240" w:lineRule="auto"/>
              <w:rPr>
                <w:b w:val="1"/>
                <w:color w:val="232629"/>
                <w:highlight w:val="white"/>
              </w:rPr>
            </w:pPr>
            <w:r w:rsidDel="00000000" w:rsidR="00000000" w:rsidRPr="00000000">
              <w:rPr>
                <w:b w:val="1"/>
                <w:color w:val="232629"/>
                <w:highlight w:val="white"/>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color w:val="232629"/>
                <w:highlight w:val="white"/>
              </w:rPr>
            </w:pPr>
            <w:r w:rsidDel="00000000" w:rsidR="00000000" w:rsidRPr="00000000">
              <w:rPr>
                <w:color w:val="232629"/>
                <w:highlight w:val="white"/>
                <w:rtl w:val="0"/>
              </w:rPr>
              <w:t xml:space="preserve">3 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color w:val="232629"/>
                <w:highlight w:val="white"/>
              </w:rPr>
            </w:pPr>
            <w:r w:rsidDel="00000000" w:rsidR="00000000" w:rsidRPr="00000000">
              <w:rPr>
                <w:color w:val="232629"/>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hd w:fill="auto" w:val="clear"/>
              <w:spacing w:after="0" w:before="0" w:line="240" w:lineRule="auto"/>
              <w:rPr>
                <w:color w:val="232629"/>
                <w:highlight w:val="white"/>
              </w:rPr>
            </w:pPr>
            <w:r w:rsidDel="00000000" w:rsidR="00000000" w:rsidRPr="00000000">
              <w:rPr>
                <w:color w:val="232629"/>
                <w:highlight w:val="whit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auto" w:val="clear"/>
              <w:spacing w:after="0" w:before="0" w:line="240" w:lineRule="auto"/>
              <w:rPr>
                <w:color w:val="232629"/>
                <w:highlight w:val="white"/>
              </w:rPr>
            </w:pPr>
            <w:r w:rsidDel="00000000" w:rsidR="00000000" w:rsidRPr="00000000">
              <w:rPr>
                <w:color w:val="232629"/>
                <w:highlight w:val="white"/>
                <w:rtl w:val="0"/>
              </w:rPr>
              <w:t xml:space="preserve">60.06633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auto" w:val="clear"/>
              <w:spacing w:after="0" w:before="0" w:line="240" w:lineRule="auto"/>
              <w:rPr>
                <w:color w:val="232629"/>
                <w:highlight w:val="white"/>
              </w:rPr>
            </w:pPr>
            <w:r w:rsidDel="00000000" w:rsidR="00000000" w:rsidRPr="00000000">
              <w:rPr>
                <w:color w:val="232629"/>
                <w:highlight w:val="white"/>
                <w:rtl w:val="0"/>
              </w:rPr>
              <w:t xml:space="preserve">0.00000 %</w:t>
            </w:r>
          </w:p>
        </w:tc>
      </w:tr>
    </w:tbl>
    <w:p w:rsidR="00000000" w:rsidDel="00000000" w:rsidP="00000000" w:rsidRDefault="00000000" w:rsidRPr="00000000" w14:paraId="0000008B">
      <w:pPr>
        <w:rPr>
          <w:color w:val="232629"/>
          <w:highlight w:val="white"/>
        </w:rPr>
      </w:pPr>
      <w:r w:rsidDel="00000000" w:rsidR="00000000" w:rsidRPr="00000000">
        <w:rPr>
          <w:rtl w:val="0"/>
        </w:rPr>
      </w:r>
    </w:p>
    <w:p w:rsidR="00000000" w:rsidDel="00000000" w:rsidP="00000000" w:rsidRDefault="00000000" w:rsidRPr="00000000" w14:paraId="0000008C">
      <w:pPr>
        <w:rPr>
          <w:color w:val="232629"/>
          <w:highlight w:val="white"/>
        </w:rPr>
      </w:pPr>
      <w:r w:rsidDel="00000000" w:rsidR="00000000" w:rsidRPr="00000000">
        <w:rPr>
          <w:color w:val="232629"/>
          <w:highlight w:val="white"/>
          <w:rtl w:val="0"/>
        </w:rPr>
        <w:t xml:space="preserve">For this particular dataset, a deep neural network gives the best classification accuracy out of the 3. </w:t>
      </w:r>
      <w:r w:rsidDel="00000000" w:rsidR="00000000" w:rsidRPr="00000000">
        <w:rPr>
          <w:rtl w:val="0"/>
        </w:rPr>
        <w:t xml:space="preserve">However, if given similar hyperparameters, deep networks would not perform as well. As its complexity is much higher than the other two, it would require more epochs, or a higher learning rate in order to perform to its full potential, which explains why it has a much longer execution time. However, since our given dataset is not very huge and the problem that we are solving is relatively simple, it would be more computationally efficient to choose the </w:t>
      </w:r>
      <w:r w:rsidDel="00000000" w:rsidR="00000000" w:rsidRPr="00000000">
        <w:rPr>
          <w:b w:val="1"/>
          <w:rtl w:val="0"/>
        </w:rPr>
        <w:t xml:space="preserve">wide neural network</w:t>
      </w:r>
      <w:r w:rsidDel="00000000" w:rsidR="00000000" w:rsidRPr="00000000">
        <w:rPr>
          <w:rtl w:val="0"/>
        </w:rPr>
        <w:t xml:space="preserve"> for this case. This is because the wide neural network is able to produce a relatively reasonable classification accuracy without taking too long. </w:t>
      </w:r>
      <w:r w:rsidDel="00000000" w:rsidR="00000000" w:rsidRPr="00000000">
        <w:rPr>
          <w:rtl w:val="0"/>
        </w:rPr>
      </w:r>
    </w:p>
    <w:p w:rsidR="00000000" w:rsidDel="00000000" w:rsidP="00000000" w:rsidRDefault="00000000" w:rsidRPr="00000000" w14:paraId="0000008D">
      <w:pPr>
        <w:rPr>
          <w:color w:val="232629"/>
          <w:sz w:val="23"/>
          <w:szCs w:val="23"/>
          <w:highlight w:val="white"/>
        </w:rPr>
      </w:pPr>
      <w:r w:rsidDel="00000000" w:rsidR="00000000" w:rsidRPr="00000000">
        <w:rPr>
          <w:rtl w:val="0"/>
        </w:rPr>
      </w:r>
    </w:p>
    <w:p w:rsidR="00000000" w:rsidDel="00000000" w:rsidP="00000000" w:rsidRDefault="00000000" w:rsidRPr="00000000" w14:paraId="0000008E">
      <w:pPr>
        <w:pStyle w:val="Heading1"/>
        <w:spacing w:line="360" w:lineRule="auto"/>
        <w:rPr/>
      </w:pPr>
      <w:bookmarkStart w:colFirst="0" w:colLast="0" w:name="_ke9dv0qjunez" w:id="5"/>
      <w:bookmarkEnd w:id="5"/>
      <w:r w:rsidDel="00000000" w:rsidR="00000000" w:rsidRPr="00000000">
        <w:rPr>
          <w:rtl w:val="0"/>
        </w:rPr>
        <w:t xml:space="preserve">Task 3</w:t>
      </w:r>
    </w:p>
    <w:p w:rsidR="00000000" w:rsidDel="00000000" w:rsidP="00000000" w:rsidRDefault="00000000" w:rsidRPr="00000000" w14:paraId="0000008F">
      <w:pPr>
        <w:pStyle w:val="Heading2"/>
        <w:spacing w:line="360" w:lineRule="auto"/>
        <w:rPr/>
      </w:pPr>
      <w:bookmarkStart w:colFirst="0" w:colLast="0" w:name="_slh9ftlet0ju" w:id="6"/>
      <w:bookmarkEnd w:id="6"/>
      <w:r w:rsidDel="00000000" w:rsidR="00000000" w:rsidRPr="00000000">
        <w:rPr>
          <w:rtl w:val="0"/>
        </w:rPr>
        <w:t xml:space="preserve">Changing learning rates:</w:t>
      </w:r>
    </w:p>
    <w:p w:rsidR="00000000" w:rsidDel="00000000" w:rsidP="00000000" w:rsidRDefault="00000000" w:rsidRPr="00000000" w14:paraId="00000090">
      <w:pPr>
        <w:pStyle w:val="Heading3"/>
        <w:keepNext w:val="0"/>
        <w:keepLines w:val="0"/>
        <w:shd w:fill="ffffff" w:val="clear"/>
        <w:spacing w:after="140" w:before="140" w:line="360" w:lineRule="auto"/>
        <w:ind w:left="0" w:firstLine="0"/>
        <w:rPr>
          <w:rFonts w:ascii="Times New Roman" w:cs="Times New Roman" w:eastAsia="Times New Roman" w:hAnsi="Times New Roman"/>
          <w:color w:val="212121"/>
          <w:sz w:val="24"/>
          <w:szCs w:val="24"/>
        </w:rPr>
      </w:pPr>
      <w:bookmarkStart w:colFirst="0" w:colLast="0" w:name="_mjybcjtzldme" w:id="7"/>
      <w:bookmarkEnd w:id="7"/>
      <w:r w:rsidDel="00000000" w:rsidR="00000000" w:rsidRPr="00000000">
        <w:rPr>
          <w:rFonts w:ascii="Times New Roman" w:cs="Times New Roman" w:eastAsia="Times New Roman" w:hAnsi="Times New Roman"/>
          <w:color w:val="212121"/>
          <w:sz w:val="24"/>
          <w:szCs w:val="24"/>
          <w:rtl w:val="0"/>
        </w:rPr>
        <w:t xml:space="preserve">Constant hyper parameters used:</w:t>
      </w:r>
    </w:p>
    <w:p w:rsidR="00000000" w:rsidDel="00000000" w:rsidP="00000000" w:rsidRDefault="00000000" w:rsidRPr="00000000" w14:paraId="00000091">
      <w:pPr>
        <w:numPr>
          <w:ilvl w:val="0"/>
          <w:numId w:val="5"/>
        </w:numP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epochs = 100</w:t>
      </w:r>
    </w:p>
    <w:p w:rsidR="00000000" w:rsidDel="00000000" w:rsidP="00000000" w:rsidRDefault="00000000" w:rsidRPr="00000000" w14:paraId="00000092">
      <w:pPr>
        <w:numPr>
          <w:ilvl w:val="0"/>
          <w:numId w:val="5"/>
        </w:numP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Mini-batch size = 30</w:t>
      </w:r>
    </w:p>
    <w:p w:rsidR="00000000" w:rsidDel="00000000" w:rsidP="00000000" w:rsidRDefault="00000000" w:rsidRPr="00000000" w14:paraId="00000093">
      <w:pPr>
        <w:numPr>
          <w:ilvl w:val="0"/>
          <w:numId w:val="5"/>
        </w:numPr>
        <w:shd w:fill="ffffff" w:val="clea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hidden nodes = 100</w:t>
      </w:r>
    </w:p>
    <w:p w:rsidR="00000000" w:rsidDel="00000000" w:rsidP="00000000" w:rsidRDefault="00000000" w:rsidRPr="00000000" w14:paraId="00000094">
      <w:pPr>
        <w:pStyle w:val="Heading3"/>
        <w:keepNext w:val="0"/>
        <w:keepLines w:val="0"/>
        <w:shd w:fill="ffffff" w:val="clear"/>
        <w:spacing w:after="140" w:before="140" w:line="360" w:lineRule="auto"/>
        <w:ind w:left="0" w:firstLine="0"/>
        <w:rPr/>
      </w:pPr>
      <w:bookmarkStart w:colFirst="0" w:colLast="0" w:name="_obvrk55txczm" w:id="8"/>
      <w:bookmarkEnd w:id="8"/>
      <w:r w:rsidDel="00000000" w:rsidR="00000000" w:rsidRPr="00000000">
        <w:rPr>
          <w:color w:val="212121"/>
          <w:sz w:val="24"/>
          <w:szCs w:val="24"/>
          <w:rtl w:val="0"/>
        </w:rPr>
        <w:t xml:space="preserve">Results:</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Rate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4.62454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17.61111 %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4.64185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7.09722 %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4.72465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6.20833 %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4.84306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2.22222 %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4.69736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0.77778 %</w:t>
            </w:r>
          </w:p>
        </w:tc>
      </w:tr>
    </w:tbl>
    <w:p w:rsidR="00000000" w:rsidDel="00000000" w:rsidP="00000000" w:rsidRDefault="00000000" w:rsidRPr="00000000" w14:paraId="000000A7">
      <w:pPr>
        <w:spacing w:line="360" w:lineRule="auto"/>
        <w:rPr/>
      </w:pPr>
      <w:r w:rsidDel="00000000" w:rsidR="00000000" w:rsidRPr="00000000">
        <w:rPr/>
        <w:drawing>
          <wp:inline distB="114300" distT="114300" distL="114300" distR="114300">
            <wp:extent cx="2776538" cy="1714500"/>
            <wp:effectExtent b="0" l="0" r="0" t="0"/>
            <wp:docPr descr="Chart" id="6"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2776538" cy="1714500"/>
                    </a:xfrm>
                    <a:prstGeom prst="rect"/>
                    <a:ln/>
                  </pic:spPr>
                </pic:pic>
              </a:graphicData>
            </a:graphic>
          </wp:inline>
        </w:drawing>
      </w:r>
      <w:r w:rsidDel="00000000" w:rsidR="00000000" w:rsidRPr="00000000">
        <w:rPr/>
        <w:drawing>
          <wp:inline distB="114300" distT="114300" distL="114300" distR="114300">
            <wp:extent cx="2859250" cy="1765300"/>
            <wp:effectExtent b="0" l="0" r="0" t="0"/>
            <wp:docPr descr="Chart" id="5" name="image4.png"/>
            <a:graphic>
              <a:graphicData uri="http://schemas.openxmlformats.org/drawingml/2006/picture">
                <pic:pic>
                  <pic:nvPicPr>
                    <pic:cNvPr descr="Chart" id="0" name="image4.png"/>
                    <pic:cNvPicPr preferRelativeResize="0"/>
                  </pic:nvPicPr>
                  <pic:blipFill>
                    <a:blip r:embed="rId14"/>
                    <a:srcRect b="0" l="0" r="0" t="0"/>
                    <a:stretch>
                      <a:fillRect/>
                    </a:stretch>
                  </pic:blipFill>
                  <pic:spPr>
                    <a:xfrm>
                      <a:off x="0" y="0"/>
                      <a:ext cx="28592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From the experiment, execution time is constant regardless of the learning rate. Test error decreases exponentially. This suggests that the learning rate does not affect the complexity of the model. Classification accuracy increases and the model performs better when the learning rate is increased. </w:t>
      </w:r>
      <w:r w:rsidDel="00000000" w:rsidR="00000000" w:rsidRPr="00000000">
        <w:rPr>
          <w:rtl w:val="0"/>
        </w:rPr>
      </w:r>
    </w:p>
    <w:p w:rsidR="00000000" w:rsidDel="00000000" w:rsidP="00000000" w:rsidRDefault="00000000" w:rsidRPr="00000000" w14:paraId="000000A9">
      <w:pPr>
        <w:pStyle w:val="Heading2"/>
        <w:spacing w:line="360" w:lineRule="auto"/>
        <w:rPr/>
      </w:pPr>
      <w:bookmarkStart w:colFirst="0" w:colLast="0" w:name="_qhqibc5rarxr" w:id="9"/>
      <w:bookmarkEnd w:id="9"/>
      <w:r w:rsidDel="00000000" w:rsidR="00000000" w:rsidRPr="00000000">
        <w:rPr>
          <w:rtl w:val="0"/>
        </w:rPr>
        <w:t xml:space="preserve">Adaptive learning rates:</w:t>
      </w:r>
    </w:p>
    <w:p w:rsidR="00000000" w:rsidDel="00000000" w:rsidP="00000000" w:rsidRDefault="00000000" w:rsidRPr="00000000" w14:paraId="000000AA">
      <w:pPr>
        <w:pStyle w:val="Heading3"/>
        <w:keepNext w:val="0"/>
        <w:keepLines w:val="0"/>
        <w:shd w:fill="ffffff" w:val="clear"/>
        <w:spacing w:after="140" w:before="140" w:line="360" w:lineRule="auto"/>
        <w:ind w:left="0" w:firstLine="0"/>
        <w:rPr>
          <w:rFonts w:ascii="Times New Roman" w:cs="Times New Roman" w:eastAsia="Times New Roman" w:hAnsi="Times New Roman"/>
          <w:color w:val="212121"/>
          <w:sz w:val="24"/>
          <w:szCs w:val="24"/>
        </w:rPr>
      </w:pPr>
      <w:bookmarkStart w:colFirst="0" w:colLast="0" w:name="_gjvzzltmar81" w:id="10"/>
      <w:bookmarkEnd w:id="10"/>
      <w:r w:rsidDel="00000000" w:rsidR="00000000" w:rsidRPr="00000000">
        <w:rPr>
          <w:rFonts w:ascii="Times New Roman" w:cs="Times New Roman" w:eastAsia="Times New Roman" w:hAnsi="Times New Roman"/>
          <w:color w:val="212121"/>
          <w:sz w:val="24"/>
          <w:szCs w:val="24"/>
          <w:rtl w:val="0"/>
        </w:rPr>
        <w:t xml:space="preserve">Constant hyper parameters used:</w:t>
      </w:r>
    </w:p>
    <w:p w:rsidR="00000000" w:rsidDel="00000000" w:rsidP="00000000" w:rsidRDefault="00000000" w:rsidRPr="00000000" w14:paraId="000000AB">
      <w:pPr>
        <w:numPr>
          <w:ilvl w:val="0"/>
          <w:numId w:val="8"/>
        </w:numP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epochs = 100</w:t>
      </w:r>
    </w:p>
    <w:p w:rsidR="00000000" w:rsidDel="00000000" w:rsidP="00000000" w:rsidRDefault="00000000" w:rsidRPr="00000000" w14:paraId="000000AC">
      <w:pPr>
        <w:numPr>
          <w:ilvl w:val="0"/>
          <w:numId w:val="8"/>
        </w:numP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Mini-batch size = 30</w:t>
      </w:r>
    </w:p>
    <w:p w:rsidR="00000000" w:rsidDel="00000000" w:rsidP="00000000" w:rsidRDefault="00000000" w:rsidRPr="00000000" w14:paraId="000000AD">
      <w:pPr>
        <w:numPr>
          <w:ilvl w:val="0"/>
          <w:numId w:val="8"/>
        </w:numPr>
        <w:shd w:fill="ffffff" w:val="clea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hidden nodes = 100</w:t>
      </w:r>
    </w:p>
    <w:p w:rsidR="00000000" w:rsidDel="00000000" w:rsidP="00000000" w:rsidRDefault="00000000" w:rsidRPr="00000000" w14:paraId="000000AE">
      <w:pPr>
        <w:shd w:fill="ffffff" w:val="clear"/>
        <w:spacing w:after="100" w:before="12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Divide the learning rate by x every 10 epochs</w:t>
      </w:r>
    </w:p>
    <w:p w:rsidR="00000000" w:rsidDel="00000000" w:rsidP="00000000" w:rsidRDefault="00000000" w:rsidRPr="00000000" w14:paraId="000000AF">
      <w:pPr>
        <w:shd w:fill="ffffff" w:val="clear"/>
        <w:spacing w:after="100" w:before="120" w:line="360" w:lineRule="auto"/>
        <w:rPr/>
      </w:pPr>
      <w:r w:rsidDel="00000000" w:rsidR="00000000" w:rsidRPr="00000000">
        <w:rPr>
          <w:rtl w:val="0"/>
        </w:rPr>
        <w:t xml:space="preserve">Results:</w:t>
      </w:r>
    </w:p>
    <w:p w:rsidR="00000000" w:rsidDel="00000000" w:rsidP="00000000" w:rsidRDefault="00000000" w:rsidRPr="00000000" w14:paraId="000000B0">
      <w:pPr>
        <w:shd w:fill="ffffff" w:val="clear"/>
        <w:spacing w:after="100" w:before="120" w:line="360" w:lineRule="auto"/>
        <w:rPr/>
      </w:pPr>
      <w:r w:rsidDel="00000000" w:rsidR="00000000" w:rsidRPr="00000000">
        <w:rPr>
          <w:rtl w:val="0"/>
        </w:rPr>
        <w:t xml:space="preserve">** when x &gt;1, learning rates decreases with epochs</w:t>
      </w:r>
    </w:p>
    <w:p w:rsidR="00000000" w:rsidDel="00000000" w:rsidP="00000000" w:rsidRDefault="00000000" w:rsidRPr="00000000" w14:paraId="000000B1">
      <w:pPr>
        <w:shd w:fill="ffffff" w:val="clear"/>
        <w:spacing w:after="100" w:before="120" w:line="360" w:lineRule="auto"/>
        <w:rPr/>
      </w:pPr>
      <w:r w:rsidDel="00000000" w:rsidR="00000000" w:rsidRPr="00000000">
        <w:rPr>
          <w:rtl w:val="0"/>
        </w:rPr>
        <w:t xml:space="preserve">** when x&lt;1, learning rates increases with epochs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620"/>
        <w:gridCol w:w="2279.5"/>
        <w:gridCol w:w="2279.5"/>
        <w:tblGridChange w:id="0">
          <w:tblGrid>
            <w:gridCol w:w="2850"/>
            <w:gridCol w:w="1620"/>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Starting 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Error</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00" w:before="120" w:lineRule="auto"/>
              <w:ind w:left="0" w:firstLine="0"/>
              <w:rPr/>
            </w:pPr>
            <w:r w:rsidDel="00000000" w:rsidR="00000000" w:rsidRPr="00000000">
              <w:rPr>
                <w:rtl w:val="0"/>
              </w:rPr>
              <w:t xml:space="preserve">4.61761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4.22222 %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4.66165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6.22222 %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4.65058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rPr/>
            </w:pPr>
            <w:r w:rsidDel="00000000" w:rsidR="00000000" w:rsidRPr="00000000">
              <w:rPr>
                <w:rtl w:val="0"/>
              </w:rPr>
              <w:t xml:space="preserve">7.20833 %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4.52604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7.76389 %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4.63525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8.54167 %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4.79620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10.08333 %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hd w:fill="auto" w:val="clear"/>
              <w:spacing w:after="0" w:before="0" w:line="240" w:lineRule="auto"/>
              <w:rPr/>
            </w:pPr>
            <w:r w:rsidDel="00000000" w:rsidR="00000000" w:rsidRPr="00000000">
              <w:rPr>
                <w:rtl w:val="0"/>
              </w:rPr>
            </w:r>
          </w:p>
          <w:p w:rsidR="00000000" w:rsidDel="00000000" w:rsidP="00000000" w:rsidRDefault="00000000" w:rsidRPr="00000000" w14:paraId="000000CF">
            <w:pPr>
              <w:widowControl w:val="0"/>
              <w:shd w:fill="auto" w:val="clear"/>
              <w:spacing w:after="0" w:before="0" w:line="240" w:lineRule="auto"/>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4.64237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1.22222 %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rPr/>
            </w:pPr>
            <w:r w:rsidDel="00000000" w:rsidR="00000000" w:rsidRPr="00000000">
              <w:rPr>
                <w:rtl w:val="0"/>
              </w:rPr>
              <w:t xml:space="preserve">4.65208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1.77778 %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4.56385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8.20833 %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4.64512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10.09722 %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4.61243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12.06945 %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4.60890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3.44445 %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4.66232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5.00000 %</w:t>
            </w:r>
          </w:p>
        </w:tc>
      </w:tr>
    </w:tbl>
    <w:p w:rsidR="00000000" w:rsidDel="00000000" w:rsidP="00000000" w:rsidRDefault="00000000" w:rsidRPr="00000000" w14:paraId="000000EB">
      <w:pPr>
        <w:shd w:fill="ffffff" w:val="clear"/>
        <w:spacing w:after="100" w:before="120" w:line="360" w:lineRule="auto"/>
        <w:ind w:left="0" w:firstLine="0"/>
        <w:rPr/>
      </w:pPr>
      <w:r w:rsidDel="00000000" w:rsidR="00000000" w:rsidRPr="00000000">
        <w:rPr/>
        <w:drawing>
          <wp:inline distB="114300" distT="114300" distL="114300" distR="114300">
            <wp:extent cx="5731200" cy="3543300"/>
            <wp:effectExtent b="0" l="0" r="0" t="0"/>
            <wp:docPr descr="Chart" id="12" name="image6.png"/>
            <a:graphic>
              <a:graphicData uri="http://schemas.openxmlformats.org/drawingml/2006/picture">
                <pic:pic>
                  <pic:nvPicPr>
                    <pic:cNvPr descr="Chart" id="0" name="image6.png"/>
                    <pic:cNvPicPr preferRelativeResize="0"/>
                  </pic:nvPicPr>
                  <pic:blipFill>
                    <a:blip r:embed="rId1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hd w:fill="ffffff" w:val="clear"/>
        <w:spacing w:after="100" w:before="120" w:line="360" w:lineRule="auto"/>
        <w:ind w:left="0" w:firstLine="0"/>
        <w:rPr/>
      </w:pPr>
      <w:r w:rsidDel="00000000" w:rsidR="00000000" w:rsidRPr="00000000">
        <w:rPr>
          <w:rtl w:val="0"/>
        </w:rPr>
        <w:t xml:space="preserve">** This graph does not include x &lt; 1</w:t>
      </w:r>
    </w:p>
    <w:p w:rsidR="00000000" w:rsidDel="00000000" w:rsidP="00000000" w:rsidRDefault="00000000" w:rsidRPr="00000000" w14:paraId="000000ED">
      <w:pPr>
        <w:shd w:fill="ffffff" w:val="clear"/>
        <w:spacing w:after="100" w:before="120" w:line="360" w:lineRule="auto"/>
        <w:ind w:left="0" w:firstLine="0"/>
        <w:rPr/>
      </w:pPr>
      <w:r w:rsidDel="00000000" w:rsidR="00000000" w:rsidRPr="00000000">
        <w:rPr>
          <w:rtl w:val="0"/>
        </w:rPr>
        <w:t xml:space="preserve">Regardless of the starting learning rate and the value of x, execution time is relatively constant. Hence, we can conclude that complexity is not affected by the learning rates. Higher learning rates generally produce better classification accuracies and perform better on the test set. </w:t>
      </w:r>
    </w:p>
    <w:p w:rsidR="00000000" w:rsidDel="00000000" w:rsidP="00000000" w:rsidRDefault="00000000" w:rsidRPr="00000000" w14:paraId="000000EE">
      <w:pPr>
        <w:spacing w:line="360" w:lineRule="auto"/>
        <w:rPr/>
      </w:pPr>
      <w:r w:rsidDel="00000000" w:rsidR="00000000" w:rsidRPr="00000000">
        <w:rPr>
          <w:rtl w:val="0"/>
        </w:rPr>
        <w:t xml:space="preserve">For </w:t>
      </w:r>
      <w:r w:rsidDel="00000000" w:rsidR="00000000" w:rsidRPr="00000000">
        <w:rPr>
          <w:b w:val="1"/>
          <w:rtl w:val="0"/>
        </w:rPr>
        <w:t xml:space="preserve">fixed learning rates</w:t>
      </w:r>
      <w:r w:rsidDel="00000000" w:rsidR="00000000" w:rsidRPr="00000000">
        <w:rPr>
          <w:rtl w:val="0"/>
        </w:rPr>
        <w:t xml:space="preserve">, I would suggest using higher learning rates, especially if execution time is a priority. This is because higher learning rates are able to achieve higher accuracies quickly and with a smaller number of epochs. However, we may run into the risk of overfitting, especially at the larger epochs, resulting in a sub-optimal final set of weights. </w:t>
      </w:r>
    </w:p>
    <w:p w:rsidR="00000000" w:rsidDel="00000000" w:rsidP="00000000" w:rsidRDefault="00000000" w:rsidRPr="00000000" w14:paraId="000000EF">
      <w:pPr>
        <w:spacing w:line="360" w:lineRule="auto"/>
        <w:rPr/>
      </w:pPr>
      <w:r w:rsidDel="00000000" w:rsidR="00000000" w:rsidRPr="00000000">
        <w:rPr>
          <w:rtl w:val="0"/>
        </w:rPr>
        <w:t xml:space="preserve">Hence, the better way would be to use </w:t>
      </w:r>
      <w:r w:rsidDel="00000000" w:rsidR="00000000" w:rsidRPr="00000000">
        <w:rPr>
          <w:b w:val="1"/>
          <w:rtl w:val="0"/>
        </w:rPr>
        <w:t xml:space="preserve">adaptive learning rates. </w:t>
      </w:r>
      <w:r w:rsidDel="00000000" w:rsidR="00000000" w:rsidRPr="00000000">
        <w:rPr>
          <w:rtl w:val="0"/>
        </w:rPr>
        <w:t xml:space="preserve">Adaptive learning rates can reduce training time, and also help to alleviate some of the pressure of choosing a learning rate and learning rate schedule. For adaptive learning rates, if we start with a larger learning rate, we can make the learning rate decrease as epochs increase, to achieve better performance. (As seen from the experimental results when x &gt; 1). Vice versa, if we start with a smaller learning rate, we can make the learning rate increase as epochs increase. (As seen from the experimental results when x &lt; 1). </w:t>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pStyle w:val="Heading1"/>
        <w:spacing w:line="360" w:lineRule="auto"/>
        <w:rPr/>
      </w:pPr>
      <w:bookmarkStart w:colFirst="0" w:colLast="0" w:name="_r1nyv08sjuou" w:id="11"/>
      <w:bookmarkEnd w:id="11"/>
      <w:r w:rsidDel="00000000" w:rsidR="00000000" w:rsidRPr="00000000">
        <w:rPr>
          <w:rtl w:val="0"/>
        </w:rPr>
        <w:t xml:space="preserve">Task 4</w:t>
      </w:r>
    </w:p>
    <w:p w:rsidR="00000000" w:rsidDel="00000000" w:rsidP="00000000" w:rsidRDefault="00000000" w:rsidRPr="00000000" w14:paraId="000000F2">
      <w:pPr>
        <w:pStyle w:val="Heading2"/>
        <w:spacing w:line="360" w:lineRule="auto"/>
        <w:rPr/>
      </w:pPr>
      <w:bookmarkStart w:colFirst="0" w:colLast="0" w:name="_i79yoi8ax697" w:id="12"/>
      <w:bookmarkEnd w:id="12"/>
      <w:r w:rsidDel="00000000" w:rsidR="00000000" w:rsidRPr="00000000">
        <w:rPr>
          <w:rtl w:val="0"/>
        </w:rPr>
        <w:t xml:space="preserve">Changing mini-batch size:</w:t>
      </w:r>
    </w:p>
    <w:p w:rsidR="00000000" w:rsidDel="00000000" w:rsidP="00000000" w:rsidRDefault="00000000" w:rsidRPr="00000000" w14:paraId="000000F3">
      <w:pPr>
        <w:pStyle w:val="Heading3"/>
        <w:keepNext w:val="0"/>
        <w:keepLines w:val="0"/>
        <w:shd w:fill="ffffff" w:val="clear"/>
        <w:spacing w:after="140" w:before="140" w:line="360" w:lineRule="auto"/>
        <w:ind w:left="0" w:firstLine="0"/>
        <w:rPr>
          <w:rFonts w:ascii="Times New Roman" w:cs="Times New Roman" w:eastAsia="Times New Roman" w:hAnsi="Times New Roman"/>
          <w:color w:val="212121"/>
          <w:sz w:val="24"/>
          <w:szCs w:val="24"/>
        </w:rPr>
      </w:pPr>
      <w:bookmarkStart w:colFirst="0" w:colLast="0" w:name="_j1h37hmp504m" w:id="13"/>
      <w:bookmarkEnd w:id="13"/>
      <w:r w:rsidDel="00000000" w:rsidR="00000000" w:rsidRPr="00000000">
        <w:rPr>
          <w:rFonts w:ascii="Times New Roman" w:cs="Times New Roman" w:eastAsia="Times New Roman" w:hAnsi="Times New Roman"/>
          <w:color w:val="212121"/>
          <w:sz w:val="24"/>
          <w:szCs w:val="24"/>
          <w:rtl w:val="0"/>
        </w:rPr>
        <w:t xml:space="preserve">Constant hyper parameters used:</w:t>
      </w:r>
    </w:p>
    <w:p w:rsidR="00000000" w:rsidDel="00000000" w:rsidP="00000000" w:rsidRDefault="00000000" w:rsidRPr="00000000" w14:paraId="000000F4">
      <w:pPr>
        <w:numPr>
          <w:ilvl w:val="0"/>
          <w:numId w:val="3"/>
        </w:numP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Epochs = 100</w:t>
      </w:r>
    </w:p>
    <w:p w:rsidR="00000000" w:rsidDel="00000000" w:rsidP="00000000" w:rsidRDefault="00000000" w:rsidRPr="00000000" w14:paraId="000000F5">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Learning rates = 0.001 (Fixed)</w:t>
      </w:r>
    </w:p>
    <w:p w:rsidR="00000000" w:rsidDel="00000000" w:rsidP="00000000" w:rsidRDefault="00000000" w:rsidRPr="00000000" w14:paraId="000000F6">
      <w:pPr>
        <w:numPr>
          <w:ilvl w:val="0"/>
          <w:numId w:val="3"/>
        </w:numPr>
        <w:shd w:fill="ffffff" w:val="clea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Number of hidden nodes = 100</w:t>
      </w:r>
    </w:p>
    <w:p w:rsidR="00000000" w:rsidDel="00000000" w:rsidP="00000000" w:rsidRDefault="00000000" w:rsidRPr="00000000" w14:paraId="000000F7">
      <w:pPr>
        <w:pStyle w:val="Heading3"/>
        <w:keepNext w:val="0"/>
        <w:keepLines w:val="0"/>
        <w:shd w:fill="ffffff" w:val="clear"/>
        <w:spacing w:after="140" w:before="140" w:line="360" w:lineRule="auto"/>
        <w:ind w:left="0" w:firstLine="0"/>
        <w:rPr/>
      </w:pPr>
      <w:bookmarkStart w:colFirst="0" w:colLast="0" w:name="_6ip6vf1qz" w:id="14"/>
      <w:bookmarkEnd w:id="14"/>
      <w:r w:rsidDel="00000000" w:rsidR="00000000" w:rsidRPr="00000000">
        <w:rPr>
          <w:color w:val="212121"/>
          <w:sz w:val="24"/>
          <w:szCs w:val="24"/>
          <w:rtl w:val="0"/>
        </w:rPr>
        <w:t xml:space="preserve">Results: </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rPr>
                <w:b w:val="1"/>
              </w:rPr>
            </w:pPr>
            <w:r w:rsidDel="00000000" w:rsidR="00000000" w:rsidRPr="00000000">
              <w:rPr>
                <w:b w:val="1"/>
                <w:rtl w:val="0"/>
              </w:rPr>
              <w:t xml:space="preserve">Mini-batch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rPr>
                <w:b w:val="1"/>
              </w:rPr>
            </w:pPr>
            <w:r w:rsidDel="00000000" w:rsidR="00000000" w:rsidRPr="00000000">
              <w:rPr>
                <w:b w:val="1"/>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rPr>
                <w:b w:val="1"/>
              </w:rPr>
            </w:pPr>
            <w:r w:rsidDel="00000000" w:rsidR="00000000" w:rsidRPr="00000000">
              <w:rPr>
                <w:b w:val="1"/>
                <w:rtl w:val="0"/>
              </w:rPr>
              <w:t xml:space="preserve">Test Error</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rPr/>
            </w:pPr>
            <w:r w:rsidDel="00000000" w:rsidR="00000000" w:rsidRPr="00000000">
              <w:rPr>
                <w:rtl w:val="0"/>
              </w:rPr>
              <w:t xml:space="preserve">12.06189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rPr/>
            </w:pPr>
            <w:r w:rsidDel="00000000" w:rsidR="00000000" w:rsidRPr="00000000">
              <w:rPr>
                <w:rtl w:val="0"/>
              </w:rPr>
              <w:t xml:space="preserve">7.71536 %</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rPr/>
            </w:pPr>
            <w:r w:rsidDel="00000000" w:rsidR="00000000" w:rsidRPr="00000000">
              <w:rPr>
                <w:rtl w:val="0"/>
              </w:rPr>
              <w:t xml:space="preserve">6.64465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rPr/>
            </w:pPr>
            <w:r w:rsidDel="00000000" w:rsidR="00000000" w:rsidRPr="00000000">
              <w:rPr>
                <w:rtl w:val="0"/>
              </w:rPr>
              <w:t xml:space="preserve">13.14815 %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rPr/>
            </w:pPr>
            <w:r w:rsidDel="00000000" w:rsidR="00000000" w:rsidRPr="00000000">
              <w:rPr>
                <w:rtl w:val="0"/>
              </w:rPr>
              <w:t xml:space="preserve">4.61398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rPr/>
            </w:pPr>
            <w:r w:rsidDel="00000000" w:rsidR="00000000" w:rsidRPr="00000000">
              <w:rPr>
                <w:rtl w:val="0"/>
              </w:rPr>
              <w:t xml:space="preserve">29.48611 %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rPr/>
            </w:pPr>
            <w:r w:rsidDel="00000000" w:rsidR="00000000" w:rsidRPr="00000000">
              <w:rPr>
                <w:rtl w:val="0"/>
              </w:rPr>
              <w:t xml:space="preserve">3.64458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rPr/>
            </w:pPr>
            <w:r w:rsidDel="00000000" w:rsidR="00000000" w:rsidRPr="00000000">
              <w:rPr>
                <w:rtl w:val="0"/>
              </w:rPr>
              <w:t xml:space="preserve">38.04348 %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rPr/>
            </w:pPr>
            <w:r w:rsidDel="00000000" w:rsidR="00000000" w:rsidRPr="00000000">
              <w:rPr>
                <w:rtl w:val="0"/>
              </w:rPr>
              <w:t xml:space="preserve">3.00074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rPr/>
            </w:pPr>
            <w:r w:rsidDel="00000000" w:rsidR="00000000" w:rsidRPr="00000000">
              <w:rPr>
                <w:rtl w:val="0"/>
              </w:rPr>
              <w:t xml:space="preserve">38.42593 %</w:t>
            </w:r>
          </w:p>
        </w:tc>
      </w:tr>
    </w:tbl>
    <w:p w:rsidR="00000000" w:rsidDel="00000000" w:rsidP="00000000" w:rsidRDefault="00000000" w:rsidRPr="00000000" w14:paraId="0000010A">
      <w:pPr>
        <w:spacing w:line="360" w:lineRule="auto"/>
        <w:rPr/>
      </w:pPr>
      <w:r w:rsidDel="00000000" w:rsidR="00000000" w:rsidRPr="00000000">
        <w:rPr/>
        <w:drawing>
          <wp:inline distB="114300" distT="114300" distL="114300" distR="114300">
            <wp:extent cx="2786063" cy="1739900"/>
            <wp:effectExtent b="0" l="0" r="0" t="0"/>
            <wp:docPr descr="Chart" id="1" name="image7.png"/>
            <a:graphic>
              <a:graphicData uri="http://schemas.openxmlformats.org/drawingml/2006/picture">
                <pic:pic>
                  <pic:nvPicPr>
                    <pic:cNvPr descr="Chart" id="0" name="image7.png"/>
                    <pic:cNvPicPr preferRelativeResize="0"/>
                  </pic:nvPicPr>
                  <pic:blipFill>
                    <a:blip r:embed="rId16"/>
                    <a:srcRect b="0" l="0" r="0" t="0"/>
                    <a:stretch>
                      <a:fillRect/>
                    </a:stretch>
                  </pic:blipFill>
                  <pic:spPr>
                    <a:xfrm>
                      <a:off x="0" y="0"/>
                      <a:ext cx="2786063" cy="1739900"/>
                    </a:xfrm>
                    <a:prstGeom prst="rect"/>
                    <a:ln/>
                  </pic:spPr>
                </pic:pic>
              </a:graphicData>
            </a:graphic>
          </wp:inline>
        </w:drawing>
      </w:r>
      <w:r w:rsidDel="00000000" w:rsidR="00000000" w:rsidRPr="00000000">
        <w:rPr/>
        <w:drawing>
          <wp:inline distB="114300" distT="114300" distL="114300" distR="114300">
            <wp:extent cx="2776538" cy="1739900"/>
            <wp:effectExtent b="0" l="0" r="0" t="0"/>
            <wp:docPr descr="Chart" id="7" name="image5.png"/>
            <a:graphic>
              <a:graphicData uri="http://schemas.openxmlformats.org/drawingml/2006/picture">
                <pic:pic>
                  <pic:nvPicPr>
                    <pic:cNvPr descr="Chart" id="0" name="image5.png"/>
                    <pic:cNvPicPr preferRelativeResize="0"/>
                  </pic:nvPicPr>
                  <pic:blipFill>
                    <a:blip r:embed="rId17"/>
                    <a:srcRect b="0" l="0" r="0" t="0"/>
                    <a:stretch>
                      <a:fillRect/>
                    </a:stretch>
                  </pic:blipFill>
                  <pic:spPr>
                    <a:xfrm>
                      <a:off x="0" y="0"/>
                      <a:ext cx="2776538"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t xml:space="preserve">As seen from the experiment, execution time decreases as the mini-batch size increases. This suggests that the network gets less complex when the mini-batch size is larger. However, the test error increases as mini-batch size increases. This means that the performance of the model degrades as mini-batch size increases, resulting in lower classification accuracy. Hence, although larger mini-batch sizes increase computational speed, it results in poor generalization. On the other hand, although smaller batch sizes require a longer execution time, it has  faster training dynamics and also better generalization, resulting in higher classification accuracies. </w:t>
      </w: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center"/>
      <w:rPr/>
    </w:pPr>
    <w:r w:rsidDel="00000000" w:rsidR="00000000" w:rsidRPr="00000000">
      <w:rPr>
        <w:rtl w:val="0"/>
      </w:rPr>
      <w:t xml:space="preserve">CZ3005 Lab Assignment 2</w:t>
      <w:tab/>
      <w:t xml:space="preserve">   Name: Woon Yoke Min (U1921797E)</w:t>
      <w:tab/>
      <w:t xml:space="preserve">Lab Group: FS6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12121"/>
        <w:sz w:val="24"/>
        <w:szCs w:val="24"/>
        <w:lang w:val="en_GB"/>
      </w:rPr>
    </w:rPrDefault>
    <w:pPrDefault>
      <w:pPr>
        <w:shd w:fill="ffffff" w:val="clear"/>
        <w:spacing w:after="140" w:before="1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