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COMICCRAFT – AI COMIC STORY CREATOR</w:t>
      </w:r>
    </w:p>
    <w:p>
      <w:r>
        <w:t>USING GEMINI MODELS</w:t>
      </w:r>
    </w:p>
    <w:p>
      <w:pPr>
        <w:pStyle w:val="Heading2"/>
      </w:pPr>
      <w:r>
        <w:t>7. PROJECT DOCUMENTATION PHASE</w:t>
      </w:r>
    </w:p>
    <w:p>
      <w:r>
        <w:t>Project Title: ComicCraft – AI Comic Story Creator using Gemini Models.</w:t>
      </w:r>
    </w:p>
    <w:p>
      <w:r>
        <w:t>Project Description: ComicCraft combines AI story generation and AI image generation to create comics from user prompts.</w:t>
      </w:r>
    </w:p>
    <w:p>
      <w:r>
        <w:t>Technology Stack: FastAPI, Google Gemini AI, Stable Diffusion, Hugging Face Diffusers, Jinja2, HTML/CSS, Python, and PDF-generation components.</w:t>
      </w:r>
    </w:p>
    <w:p>
      <w:r>
        <w:t>User Workflow: Open application → enter story details → generate comic → review preview → export PDF.</w:t>
      </w:r>
    </w:p>
    <w:p>
      <w:r>
        <w:t>Important Files: gemini_flash.py, gemini_pro.py, image_generator.py, layout_builder.py, exporters.py, routes.py, and Jinja2 templates.</w:t>
      </w:r>
    </w:p>
    <w:p>
      <w:r>
        <w:t>Future Enhancements: User profiles, comic libraries, and multi-page story arcs.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