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NAME: Irin Mariya Varghese, Madhumitha . B</w:t>
      </w:r>
    </w:p>
    <w:p w:rsidR="00000000" w:rsidDel="00000000" w:rsidP="00000000" w:rsidRDefault="00000000" w:rsidRPr="00000000" w14:paraId="00000001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333333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ROLL NO: 2015103510, 2015103515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1.Generally, the refreshing rate of dynamic RAMs is approximately once in</w:t>
      </w:r>
    </w:p>
    <w:p w:rsidR="00000000" w:rsidDel="00000000" w:rsidP="00000000" w:rsidRDefault="00000000" w:rsidRPr="00000000" w14:paraId="00000004">
      <w:pPr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a) Two micro seconds</w:t>
      </w:r>
    </w:p>
    <w:p w:rsidR="00000000" w:rsidDel="00000000" w:rsidP="00000000" w:rsidRDefault="00000000" w:rsidRPr="00000000" w14:paraId="00000005">
      <w:pPr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b) Two milli seconds</w:t>
      </w:r>
    </w:p>
    <w:p w:rsidR="00000000" w:rsidDel="00000000" w:rsidP="00000000" w:rsidRDefault="00000000" w:rsidRPr="00000000" w14:paraId="00000006">
      <w:pPr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c) Sixty four milli seconds</w:t>
      </w:r>
    </w:p>
    <w:p w:rsidR="00000000" w:rsidDel="00000000" w:rsidP="00000000" w:rsidRDefault="00000000" w:rsidRPr="00000000" w14:paraId="00000007">
      <w:pPr>
        <w:tabs>
          <w:tab w:val="left" w:pos="5955"/>
        </w:tabs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d) Two micro seconds</w:t>
      </w:r>
    </w:p>
    <w:p w:rsidR="00000000" w:rsidDel="00000000" w:rsidP="00000000" w:rsidRDefault="00000000" w:rsidRPr="00000000" w14:paraId="00000008">
      <w:pPr>
        <w:tabs>
          <w:tab w:val="left" w:pos="5955"/>
        </w:tabs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Ans : b </w:t>
      </w:r>
    </w:p>
    <w:p w:rsidR="00000000" w:rsidDel="00000000" w:rsidP="00000000" w:rsidRDefault="00000000" w:rsidRPr="00000000" w14:paraId="00000009">
      <w:pPr>
        <w:tabs>
          <w:tab w:val="left" w:pos="5955"/>
        </w:tabs>
        <w:spacing w:before="200" w:line="240" w:lineRule="auto"/>
        <w:contextualSpacing w:val="0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2.In case of, Zero-address instruction method the operands are stored in 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a) Registers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b) Accumulators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c)Pushdown stack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d)Cache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Ans: c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contextualSpacing w:val="0"/>
        <w:rPr>
          <w:rFonts w:ascii="Arial" w:cs="Arial" w:eastAsia="Arial" w:hAnsi="Arial"/>
          <w:b w:val="0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color w:val="333333"/>
          <w:highlight w:val="white"/>
          <w:rtl w:val="0"/>
        </w:rPr>
        <w:t xml:space="preserve">he memory address range to which RAM will respond</w:t>
      </w:r>
    </w:p>
    <w:p w:rsidR="00000000" w:rsidDel="00000000" w:rsidP="00000000" w:rsidRDefault="00000000" w:rsidRPr="00000000" w14:paraId="00000012">
      <w:pPr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0000 H to 1 FFF H</w:t>
      </w:r>
    </w:p>
    <w:p w:rsidR="00000000" w:rsidDel="00000000" w:rsidP="00000000" w:rsidRDefault="00000000" w:rsidRPr="00000000" w14:paraId="00000013">
      <w:pPr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0000 H to 5FFF H</w:t>
      </w:r>
    </w:p>
    <w:p w:rsidR="00000000" w:rsidDel="00000000" w:rsidP="00000000" w:rsidRDefault="00000000" w:rsidRPr="00000000" w14:paraId="00000014">
      <w:pPr>
        <w:spacing w:before="20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4000 H to 5FFF H</w:t>
      </w:r>
    </w:p>
    <w:p w:rsidR="00000000" w:rsidDel="00000000" w:rsidP="00000000" w:rsidRDefault="00000000" w:rsidRPr="00000000" w14:paraId="00000015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3000 H to FFFF H</w:t>
      </w:r>
    </w:p>
    <w:p w:rsidR="00000000" w:rsidDel="00000000" w:rsidP="00000000" w:rsidRDefault="00000000" w:rsidRPr="00000000" w14:paraId="00000016">
      <w:pPr>
        <w:spacing w:after="240" w:before="240" w:line="240" w:lineRule="auto"/>
        <w:contextualSpacing w:val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Ans: c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b w:val="0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highlight w:val="white"/>
          <w:rtl w:val="0"/>
        </w:rPr>
        <w:t xml:space="preserve">4. The ultimate goal of a compiler is to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Reduce the clock cycles for a programming task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Reduce the size of the object code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Be versatile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d)Be able to detect even the smallest of errors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a</w:t>
      </w:r>
    </w:p>
    <w:p w:rsidR="00000000" w:rsidDel="00000000" w:rsidP="00000000" w:rsidRDefault="00000000" w:rsidRPr="00000000" w14:paraId="0000001D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 The inputs in the PLD is given through</w:t>
      </w:r>
    </w:p>
    <w:p w:rsidR="00000000" w:rsidDel="00000000" w:rsidP="00000000" w:rsidRDefault="00000000" w:rsidRPr="00000000" w14:paraId="0000001E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a)NAND gates</w:t>
      </w:r>
    </w:p>
    <w:p w:rsidR="00000000" w:rsidDel="00000000" w:rsidP="00000000" w:rsidRDefault="00000000" w:rsidRPr="00000000" w14:paraId="0000001F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b)OR gates</w:t>
      </w:r>
    </w:p>
    <w:p w:rsidR="00000000" w:rsidDel="00000000" w:rsidP="00000000" w:rsidRDefault="00000000" w:rsidRPr="00000000" w14:paraId="00000020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c)NOR gates</w:t>
      </w:r>
    </w:p>
    <w:p w:rsidR="00000000" w:rsidDel="00000000" w:rsidP="00000000" w:rsidRDefault="00000000" w:rsidRPr="00000000" w14:paraId="00000021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d)AND gates</w:t>
      </w:r>
    </w:p>
    <w:p w:rsidR="00000000" w:rsidDel="00000000" w:rsidP="00000000" w:rsidRDefault="00000000" w:rsidRPr="00000000" w14:paraId="00000022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 : d</w:t>
      </w:r>
    </w:p>
    <w:p w:rsidR="00000000" w:rsidDel="00000000" w:rsidP="00000000" w:rsidRDefault="00000000" w:rsidRPr="00000000" w14:paraId="00000023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 Don’t care terms should be used along with the terms that are present in</w:t>
      </w:r>
    </w:p>
    <w:p w:rsidR="00000000" w:rsidDel="00000000" w:rsidP="00000000" w:rsidRDefault="00000000" w:rsidRPr="00000000" w14:paraId="00000026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a)Minterms</w:t>
      </w:r>
    </w:p>
    <w:p w:rsidR="00000000" w:rsidDel="00000000" w:rsidP="00000000" w:rsidRDefault="00000000" w:rsidRPr="00000000" w14:paraId="00000027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b)Maxterm</w:t>
        <w:br w:type="textWrapping"/>
        <w:t xml:space="preserve">c)K-Map</w:t>
        <w:br w:type="textWrapping"/>
        <w:t xml:space="preserve">d)Latches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Ans: a</w:t>
      </w:r>
    </w:p>
    <w:p w:rsidR="00000000" w:rsidDel="00000000" w:rsidP="00000000" w:rsidRDefault="00000000" w:rsidRPr="00000000" w14:paraId="00000028">
      <w:pPr>
        <w:shd w:fill="fdfdfd" w:val="clear"/>
        <w:spacing w:after="15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dfdfd" w:val="clear"/>
        <w:spacing w:after="15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 Using the transformation method you can realize any POS realization of OR AND with only.</w:t>
      </w:r>
    </w:p>
    <w:p w:rsidR="00000000" w:rsidDel="00000000" w:rsidP="00000000" w:rsidRDefault="00000000" w:rsidRPr="00000000" w14:paraId="0000002A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a)XOR</w:t>
        <w:br w:type="textWrapping"/>
        <w:t xml:space="preserve">b)NAND</w:t>
        <w:br w:type="textWrapping"/>
        <w:t xml:space="preserve">c)AND</w:t>
        <w:br w:type="textWrapping"/>
        <w:t xml:space="preserve">d)NOR</w:t>
      </w:r>
    </w:p>
    <w:p w:rsidR="00000000" w:rsidDel="00000000" w:rsidP="00000000" w:rsidRDefault="00000000" w:rsidRPr="00000000" w14:paraId="0000002B">
      <w:pPr>
        <w:shd w:fill="fdfdfd" w:val="clear"/>
        <w:spacing w:after="0" w:line="24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rtl w:val="0"/>
        </w:rPr>
        <w:t xml:space="preserve">Ans: d</w:t>
      </w:r>
    </w:p>
    <w:p w:rsidR="00000000" w:rsidDel="00000000" w:rsidP="00000000" w:rsidRDefault="00000000" w:rsidRPr="00000000" w14:paraId="0000002C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8.How many bytes of bit addressable memory is present in 8051 based micro controllers?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8 bytes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32 bytes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16 bytes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128 bytes</w:t>
      </w:r>
    </w:p>
    <w:p w:rsidR="00000000" w:rsidDel="00000000" w:rsidP="00000000" w:rsidRDefault="00000000" w:rsidRPr="00000000" w14:paraId="0000002D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c                </w:t>
      </w:r>
    </w:p>
    <w:p w:rsidR="00000000" w:rsidDel="00000000" w:rsidP="00000000" w:rsidRDefault="00000000" w:rsidRPr="00000000" w14:paraId="0000002E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9.What is the correct order of priority that is set after a controller gets reset?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 TxD/RxD &gt; T1 &gt; T0 &gt;EX1 &gt; EX0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 TxD/RxD &lt; T1 &lt; T0&lt;EX1 &lt; EX0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 EX0 &gt; T0 &gt; EX1 &gt;T1&gt; TxD/RxD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EX0 &lt; T0 &lt; EX1 &lt; T1 &lt; TxD/RxD   </w:t>
      </w:r>
    </w:p>
    <w:p w:rsidR="00000000" w:rsidDel="00000000" w:rsidP="00000000" w:rsidRDefault="00000000" w:rsidRPr="00000000" w14:paraId="0000002F">
      <w:pPr>
        <w:spacing w:before="200" w:line="360" w:lineRule="auto"/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c</w:t>
      </w:r>
    </w:p>
    <w:p w:rsidR="00000000" w:rsidDel="00000000" w:rsidP="00000000" w:rsidRDefault="00000000" w:rsidRPr="00000000" w14:paraId="00000030">
      <w:pPr>
        <w:shd w:fill="fdfdfd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555555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10.Which of the following registers are not bit addressable?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a)SCON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b)PCON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c)A</w:t>
      </w:r>
      <w:r w:rsidDel="00000000" w:rsidR="00000000" w:rsidRPr="00000000">
        <w:rPr>
          <w:rFonts w:ascii="Arial" w:cs="Arial" w:eastAsia="Arial" w:hAnsi="Arial"/>
          <w:color w:val="555555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d) PSW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color w:val="555555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55555"/>
          <w:shd w:fill="fdfdfd" w:val="clear"/>
          <w:rtl w:val="0"/>
        </w:rPr>
        <w:t xml:space="preserve">Ans: b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