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E8F23" w14:textId="63370CC1" w:rsidR="0029663C" w:rsidRDefault="0029663C" w:rsidP="00EE1823">
      <w:pPr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NAME: Pavithra . S, Dhivya .P</w:t>
      </w:r>
    </w:p>
    <w:p w14:paraId="22DF150B" w14:textId="51F12613" w:rsidR="0029663C" w:rsidRPr="0029663C" w:rsidRDefault="0029663C" w:rsidP="00EE1823">
      <w:pPr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ROLL NO:2015103522, 2015103508</w:t>
      </w:r>
      <w:bookmarkStart w:id="0" w:name="_GoBack"/>
      <w:bookmarkEnd w:id="0"/>
    </w:p>
    <w:p w14:paraId="06F5E857" w14:textId="77777777" w:rsidR="0029663C" w:rsidRDefault="0029663C" w:rsidP="00EE1823">
      <w:pPr>
        <w:rPr>
          <w:rFonts w:ascii="Arial" w:hAnsi="Arial" w:cs="Arial"/>
          <w:b/>
          <w:color w:val="555555"/>
          <w:shd w:val="clear" w:color="auto" w:fill="FDFDFD"/>
        </w:rPr>
      </w:pPr>
    </w:p>
    <w:p w14:paraId="185FEB3E" w14:textId="043D4BCE" w:rsidR="00EE1823" w:rsidRPr="00EE1823" w:rsidRDefault="00EE1823" w:rsidP="00EE1823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EE1823">
        <w:rPr>
          <w:rFonts w:ascii="Arial" w:hAnsi="Arial" w:cs="Arial"/>
          <w:b/>
          <w:color w:val="555555"/>
          <w:shd w:val="clear" w:color="auto" w:fill="FDFDFD"/>
        </w:rPr>
        <w:t>1.</w:t>
      </w:r>
      <w:r w:rsidRPr="00EE1823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Which of the following need not necessarily be saved on a context switch between</w:t>
      </w:r>
      <w:r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Pr="00EE1823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processes</w:t>
      </w:r>
      <w:r>
        <w:rPr>
          <w:rStyle w:val="Strong"/>
          <w:rFonts w:ascii="Arial" w:hAnsi="Arial" w:cs="Arial"/>
          <w:b w:val="0"/>
          <w:color w:val="333333"/>
          <w:shd w:val="clear" w:color="auto" w:fill="FFFFFF"/>
        </w:rPr>
        <w:t>?</w:t>
      </w:r>
      <w:r w:rsidRPr="00EE1823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 </w:t>
      </w:r>
    </w:p>
    <w:p w14:paraId="32D05C40" w14:textId="3E91CA7E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EE1823">
        <w:rPr>
          <w:rFonts w:ascii="Arial" w:hAnsi="Arial" w:cs="Arial"/>
          <w:color w:val="333333"/>
          <w:shd w:val="clear" w:color="auto" w:fill="FFFFFF"/>
        </w:rPr>
        <w:t>General purpose registers</w:t>
      </w:r>
    </w:p>
    <w:p w14:paraId="7E6FDBF6" w14:textId="7A122780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EE1823">
        <w:rPr>
          <w:rFonts w:ascii="Arial" w:hAnsi="Arial" w:cs="Arial"/>
          <w:color w:val="333333"/>
          <w:shd w:val="clear" w:color="auto" w:fill="FFFFFF"/>
        </w:rPr>
        <w:t>Translation look aside buffer</w:t>
      </w:r>
    </w:p>
    <w:p w14:paraId="24566EF8" w14:textId="77777777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c)Program counter</w:t>
      </w:r>
    </w:p>
    <w:p w14:paraId="22EBEAA6" w14:textId="77777777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d)All of these</w:t>
      </w:r>
    </w:p>
    <w:p w14:paraId="2383385A" w14:textId="7C158CD0" w:rsidR="00A01DE1" w:rsidRDefault="00A01DE1" w:rsidP="00EE1823">
      <w:pPr>
        <w:pStyle w:val="NormalWeb"/>
        <w:shd w:val="clear" w:color="auto" w:fill="FFFFFF"/>
        <w:spacing w:before="0" w:beforeAutospacing="0" w:after="240" w:afterAutospacing="0"/>
        <w:textAlignment w:val="top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Ans: b</w:t>
      </w:r>
    </w:p>
    <w:p w14:paraId="4F95B1E1" w14:textId="258250A3" w:rsidR="00EE1823" w:rsidRPr="00EE1823" w:rsidRDefault="00EE1823" w:rsidP="00EE1823">
      <w:pPr>
        <w:pStyle w:val="NormalWeb"/>
        <w:shd w:val="clear" w:color="auto" w:fill="FFFFFF"/>
        <w:spacing w:before="0" w:beforeAutospacing="0" w:after="240" w:afterAutospacing="0"/>
        <w:textAlignment w:val="top"/>
        <w:rPr>
          <w:rFonts w:ascii="Arial" w:hAnsi="Arial" w:cs="Arial"/>
          <w:color w:val="333333"/>
          <w:sz w:val="22"/>
          <w:szCs w:val="22"/>
        </w:rPr>
      </w:pPr>
      <w:r w:rsidRPr="00EE1823">
        <w:rPr>
          <w:rFonts w:ascii="Arial" w:hAnsi="Arial" w:cs="Arial"/>
          <w:color w:val="333333"/>
          <w:sz w:val="22"/>
          <w:szCs w:val="22"/>
          <w:shd w:val="clear" w:color="auto" w:fill="FFFFFF"/>
        </w:rPr>
        <w:t>2.</w:t>
      </w:r>
      <w:r w:rsidRPr="00EE1823">
        <w:rPr>
          <w:rFonts w:ascii="Arial" w:hAnsi="Arial" w:cs="Arial"/>
          <w:bCs/>
          <w:color w:val="333333"/>
          <w:sz w:val="22"/>
          <w:szCs w:val="22"/>
        </w:rPr>
        <w:t>Which memory is difficult to interface with processor?</w:t>
      </w:r>
    </w:p>
    <w:p w14:paraId="3CD5DAD5" w14:textId="77777777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a) static memory</w:t>
      </w:r>
    </w:p>
    <w:p w14:paraId="7338EBE7" w14:textId="77777777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b) Dynamic memory</w:t>
      </w:r>
    </w:p>
    <w:p w14:paraId="69BEE48B" w14:textId="77777777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c) ROM</w:t>
      </w:r>
    </w:p>
    <w:p w14:paraId="5B528A6D" w14:textId="77777777" w:rsidR="00EE1823" w:rsidRPr="00EE1823" w:rsidRDefault="00EE1823" w:rsidP="00EE1823">
      <w:pPr>
        <w:rPr>
          <w:rFonts w:ascii="Arial" w:hAnsi="Arial" w:cs="Arial"/>
          <w:color w:val="333333"/>
          <w:shd w:val="clear" w:color="auto" w:fill="FFFFFF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d) None of these</w:t>
      </w:r>
    </w:p>
    <w:p w14:paraId="089560F3" w14:textId="61C809A3" w:rsidR="00EE1823" w:rsidRPr="00EE1823" w:rsidRDefault="00A01DE1" w:rsidP="00EE182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Ans: b</w:t>
      </w:r>
    </w:p>
    <w:p w14:paraId="65B50C96" w14:textId="32E9D9E5" w:rsidR="00EE1823" w:rsidRPr="00EE1823" w:rsidRDefault="00EE1823" w:rsidP="00EE1823">
      <w:pPr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333333"/>
          <w:shd w:val="clear" w:color="auto" w:fill="FFFFFF"/>
        </w:rPr>
        <w:t>3.</w:t>
      </w:r>
      <w:r w:rsidRPr="00EE1823">
        <w:rPr>
          <w:rFonts w:ascii="Arial" w:hAnsi="Arial" w:cs="Arial"/>
          <w:color w:val="555555"/>
          <w:shd w:val="clear" w:color="auto" w:fill="FDFDFD"/>
        </w:rPr>
        <w:t>Which method/s of representation of numbers occupies large amount of memory than others?</w:t>
      </w:r>
    </w:p>
    <w:p w14:paraId="6DB0CD2D" w14:textId="00D34B0C" w:rsidR="00EE1823" w:rsidRPr="00EE1823" w:rsidRDefault="00EE1823" w:rsidP="00EE1823">
      <w:pPr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a)</w:t>
      </w:r>
      <w:r>
        <w:rPr>
          <w:rFonts w:ascii="Arial" w:hAnsi="Arial" w:cs="Arial"/>
          <w:color w:val="555555"/>
          <w:shd w:val="clear" w:color="auto" w:fill="FDFDFD"/>
        </w:rPr>
        <w:t xml:space="preserve">  </w:t>
      </w:r>
      <w:r w:rsidRPr="00EE1823">
        <w:rPr>
          <w:rFonts w:ascii="Arial" w:hAnsi="Arial" w:cs="Arial"/>
          <w:color w:val="555555"/>
          <w:shd w:val="clear" w:color="auto" w:fill="FDFDFD"/>
        </w:rPr>
        <w:t>Sign-magnitude</w:t>
      </w:r>
    </w:p>
    <w:p w14:paraId="32BC2CC3" w14:textId="77777777" w:rsidR="00EE1823" w:rsidRPr="00EE1823" w:rsidRDefault="00EE1823" w:rsidP="00EE1823">
      <w:pPr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b) 1’s compliment</w:t>
      </w:r>
    </w:p>
    <w:p w14:paraId="780E0097" w14:textId="44F2CC9F" w:rsidR="00EE1823" w:rsidRPr="00EE1823" w:rsidRDefault="00EE1823" w:rsidP="00EE1823">
      <w:pPr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c)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2’s compliment</w:t>
      </w:r>
    </w:p>
    <w:p w14:paraId="4C399332" w14:textId="31A0D19F" w:rsidR="00EE1823" w:rsidRPr="00EE1823" w:rsidRDefault="00EE1823" w:rsidP="00EE1823">
      <w:pPr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d)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1’s &amp; 2’s compliment</w:t>
      </w:r>
    </w:p>
    <w:p w14:paraId="522698A4" w14:textId="6E26577F" w:rsidR="00A01DE1" w:rsidRDefault="00A01DE1" w:rsidP="00EE182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Ans: a</w:t>
      </w:r>
    </w:p>
    <w:p w14:paraId="2DBAB108" w14:textId="77777777" w:rsidR="00A01DE1" w:rsidRDefault="00A01DE1" w:rsidP="00EE182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</w:rPr>
      </w:pPr>
    </w:p>
    <w:p w14:paraId="386DCB3A" w14:textId="77777777" w:rsidR="00EE1823" w:rsidRPr="00EE1823" w:rsidRDefault="00EE1823" w:rsidP="00EE182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EE1823">
        <w:rPr>
          <w:rFonts w:ascii="Arial" w:eastAsia="Times New Roman" w:hAnsi="Arial" w:cs="Arial"/>
        </w:rPr>
        <w:t>4.</w:t>
      </w:r>
      <w:r w:rsidRPr="00EE1823">
        <w:rPr>
          <w:rFonts w:ascii="Arial" w:eastAsia="Times New Roman" w:hAnsi="Arial" w:cs="Arial"/>
          <w:color w:val="555555"/>
          <w:lang w:eastAsia="en-IN"/>
        </w:rPr>
        <w:t xml:space="preserve"> Which error detection method uses one’s complement arithmetic?</w:t>
      </w:r>
    </w:p>
    <w:p w14:paraId="671A3EBE" w14:textId="3A3DBB8E" w:rsidR="00EE1823" w:rsidRPr="00EE1823" w:rsidRDefault="00EE1823" w:rsidP="00EE1823">
      <w:pPr>
        <w:shd w:val="clear" w:color="auto" w:fill="FDFDFD"/>
        <w:spacing w:after="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EE1823">
        <w:rPr>
          <w:rFonts w:ascii="Arial" w:eastAsia="Times New Roman" w:hAnsi="Arial" w:cs="Arial"/>
          <w:color w:val="555555"/>
          <w:lang w:eastAsia="en-IN"/>
        </w:rPr>
        <w:br/>
        <w:t>a)</w:t>
      </w:r>
      <w:r>
        <w:rPr>
          <w:rFonts w:ascii="Arial" w:eastAsia="Times New Roman" w:hAnsi="Arial" w:cs="Arial"/>
          <w:color w:val="555555"/>
          <w:lang w:eastAsia="en-IN"/>
        </w:rPr>
        <w:t xml:space="preserve"> </w:t>
      </w:r>
      <w:r w:rsidRPr="00EE1823">
        <w:rPr>
          <w:rFonts w:ascii="Arial" w:eastAsia="Times New Roman" w:hAnsi="Arial" w:cs="Arial"/>
          <w:color w:val="555555"/>
          <w:lang w:eastAsia="en-IN"/>
        </w:rPr>
        <w:t>Simple parity check</w:t>
      </w:r>
    </w:p>
    <w:p w14:paraId="74E5F495" w14:textId="6D51063B" w:rsidR="00EE1823" w:rsidRPr="00EE1823" w:rsidRDefault="00EE1823" w:rsidP="00EE1823">
      <w:pPr>
        <w:shd w:val="clear" w:color="auto" w:fill="FDFDFD"/>
        <w:spacing w:after="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EE1823">
        <w:rPr>
          <w:rFonts w:ascii="Arial" w:eastAsia="Times New Roman" w:hAnsi="Arial" w:cs="Arial"/>
          <w:color w:val="555555"/>
          <w:lang w:eastAsia="en-IN"/>
        </w:rPr>
        <w:t>b)</w:t>
      </w:r>
      <w:r>
        <w:rPr>
          <w:rFonts w:ascii="Arial" w:eastAsia="Times New Roman" w:hAnsi="Arial" w:cs="Arial"/>
          <w:color w:val="555555"/>
          <w:lang w:eastAsia="en-IN"/>
        </w:rPr>
        <w:t xml:space="preserve"> </w:t>
      </w:r>
      <w:r w:rsidRPr="00EE1823">
        <w:rPr>
          <w:rFonts w:ascii="Arial" w:eastAsia="Times New Roman" w:hAnsi="Arial" w:cs="Arial"/>
          <w:color w:val="555555"/>
          <w:lang w:eastAsia="en-IN"/>
        </w:rPr>
        <w:t>Two-dimensional parity check</w:t>
      </w:r>
    </w:p>
    <w:p w14:paraId="34E4F81C" w14:textId="5085AA7A" w:rsidR="00EE1823" w:rsidRPr="00EE1823" w:rsidRDefault="00EE1823" w:rsidP="00EE1823">
      <w:pPr>
        <w:spacing w:after="0" w:line="360" w:lineRule="auto"/>
        <w:rPr>
          <w:rFonts w:ascii="Arial" w:eastAsia="Times New Roman" w:hAnsi="Arial" w:cs="Arial"/>
          <w:color w:val="555555"/>
          <w:lang w:eastAsia="en-IN"/>
        </w:rPr>
      </w:pPr>
      <w:r w:rsidRPr="00EE1823">
        <w:rPr>
          <w:rFonts w:ascii="Arial" w:eastAsia="Times New Roman" w:hAnsi="Arial" w:cs="Arial"/>
          <w:color w:val="555555"/>
          <w:lang w:eastAsia="en-IN"/>
        </w:rPr>
        <w:t>c)</w:t>
      </w:r>
      <w:r>
        <w:rPr>
          <w:rFonts w:ascii="Arial" w:eastAsia="Times New Roman" w:hAnsi="Arial" w:cs="Arial"/>
          <w:color w:val="555555"/>
          <w:lang w:eastAsia="en-IN"/>
        </w:rPr>
        <w:t xml:space="preserve"> </w:t>
      </w:r>
      <w:r w:rsidRPr="00EE1823">
        <w:rPr>
          <w:rFonts w:ascii="Arial" w:eastAsia="Times New Roman" w:hAnsi="Arial" w:cs="Arial"/>
          <w:color w:val="555555"/>
          <w:lang w:eastAsia="en-IN"/>
        </w:rPr>
        <w:t>CRC</w:t>
      </w:r>
      <w:r w:rsidRPr="00EE1823">
        <w:rPr>
          <w:rFonts w:ascii="Arial" w:eastAsia="Times New Roman" w:hAnsi="Arial" w:cs="Arial"/>
          <w:color w:val="555555"/>
          <w:lang w:eastAsia="en-IN"/>
        </w:rPr>
        <w:br/>
        <w:t>d)</w:t>
      </w:r>
      <w:r>
        <w:rPr>
          <w:rFonts w:ascii="Arial" w:eastAsia="Times New Roman" w:hAnsi="Arial" w:cs="Arial"/>
          <w:color w:val="555555"/>
          <w:lang w:eastAsia="en-IN"/>
        </w:rPr>
        <w:t xml:space="preserve"> </w:t>
      </w:r>
      <w:r w:rsidRPr="00EE1823">
        <w:rPr>
          <w:rFonts w:ascii="Arial" w:eastAsia="Times New Roman" w:hAnsi="Arial" w:cs="Arial"/>
          <w:color w:val="555555"/>
          <w:lang w:eastAsia="en-IN"/>
        </w:rPr>
        <w:t>Checksum</w:t>
      </w:r>
    </w:p>
    <w:p w14:paraId="4F0F06F0" w14:textId="77777777" w:rsidR="00EE1823" w:rsidRPr="00EE1823" w:rsidRDefault="00EE1823" w:rsidP="00EE1823">
      <w:pPr>
        <w:spacing w:after="0" w:line="240" w:lineRule="auto"/>
        <w:rPr>
          <w:rFonts w:ascii="Arial" w:eastAsia="Times New Roman" w:hAnsi="Arial" w:cs="Arial"/>
          <w:color w:val="555555"/>
          <w:lang w:eastAsia="en-IN"/>
        </w:rPr>
      </w:pPr>
    </w:p>
    <w:p w14:paraId="4FF789F0" w14:textId="7C85CE3F" w:rsidR="00A01DE1" w:rsidRDefault="00A01DE1" w:rsidP="00EE182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>
        <w:rPr>
          <w:rFonts w:ascii="Arial" w:eastAsia="Times New Roman" w:hAnsi="Arial" w:cs="Arial"/>
          <w:color w:val="555555"/>
          <w:lang w:eastAsia="en-IN"/>
        </w:rPr>
        <w:t>Ans: d</w:t>
      </w:r>
    </w:p>
    <w:p w14:paraId="66739E1E" w14:textId="77777777" w:rsidR="00A01DE1" w:rsidRDefault="00A01DE1" w:rsidP="00EE182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lang w:eastAsia="en-IN"/>
        </w:rPr>
      </w:pPr>
    </w:p>
    <w:p w14:paraId="0E8A0AF2" w14:textId="77777777" w:rsidR="00EE1823" w:rsidRPr="00EE1823" w:rsidRDefault="00EE1823" w:rsidP="00EE182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EE1823">
        <w:rPr>
          <w:rFonts w:ascii="Arial" w:eastAsia="Times New Roman" w:hAnsi="Arial" w:cs="Arial"/>
          <w:color w:val="555555"/>
          <w:lang w:eastAsia="en-IN"/>
        </w:rPr>
        <w:lastRenderedPageBreak/>
        <w:t>5. The BCD number 101011 has _______ priority</w:t>
      </w:r>
    </w:p>
    <w:p w14:paraId="60D28CA6" w14:textId="77777777" w:rsidR="00EE1823" w:rsidRPr="00EE1823" w:rsidRDefault="00EE1823" w:rsidP="00EE182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lang w:eastAsia="en-IN"/>
        </w:rPr>
      </w:pPr>
    </w:p>
    <w:p w14:paraId="086AB8FD" w14:textId="540B80EF" w:rsidR="00EE1823" w:rsidRPr="00EE1823" w:rsidRDefault="00EE1823" w:rsidP="00EE1823">
      <w:pPr>
        <w:shd w:val="clear" w:color="auto" w:fill="FDFDFD"/>
        <w:spacing w:after="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>
        <w:rPr>
          <w:rFonts w:ascii="Arial" w:eastAsia="Times New Roman" w:hAnsi="Arial" w:cs="Arial"/>
          <w:color w:val="555555"/>
          <w:lang w:eastAsia="en-IN"/>
        </w:rPr>
        <w:t>a</w:t>
      </w:r>
      <w:r w:rsidRPr="00EE1823">
        <w:rPr>
          <w:rFonts w:ascii="Arial" w:eastAsia="Times New Roman" w:hAnsi="Arial" w:cs="Arial"/>
          <w:color w:val="555555"/>
          <w:lang w:eastAsia="en-IN"/>
        </w:rPr>
        <w:t>)Even</w:t>
      </w:r>
      <w:r w:rsidRPr="00EE1823">
        <w:rPr>
          <w:rFonts w:ascii="Arial" w:eastAsia="Times New Roman" w:hAnsi="Arial" w:cs="Arial"/>
          <w:color w:val="555555"/>
          <w:lang w:eastAsia="en-IN"/>
        </w:rPr>
        <w:br/>
        <w:t>b)Odd</w:t>
      </w:r>
    </w:p>
    <w:p w14:paraId="01477EFB" w14:textId="194420F5" w:rsidR="00EE1823" w:rsidRPr="00EE1823" w:rsidRDefault="00EE1823" w:rsidP="00EE1823">
      <w:pPr>
        <w:shd w:val="clear" w:color="auto" w:fill="FDFDFD"/>
        <w:spacing w:after="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>
        <w:rPr>
          <w:rFonts w:ascii="Arial" w:eastAsia="Times New Roman" w:hAnsi="Arial" w:cs="Arial"/>
          <w:color w:val="555555"/>
          <w:lang w:eastAsia="en-IN"/>
        </w:rPr>
        <w:t>c</w:t>
      </w:r>
      <w:r w:rsidRPr="00EE1823">
        <w:rPr>
          <w:rFonts w:ascii="Arial" w:eastAsia="Times New Roman" w:hAnsi="Arial" w:cs="Arial"/>
          <w:color w:val="555555"/>
          <w:lang w:eastAsia="en-IN"/>
        </w:rPr>
        <w:t>)Both even and odd</w:t>
      </w:r>
    </w:p>
    <w:p w14:paraId="2EDF1816" w14:textId="77777777" w:rsidR="00EE1823" w:rsidRPr="00EE1823" w:rsidRDefault="00EE1823" w:rsidP="00EE1823">
      <w:pPr>
        <w:shd w:val="clear" w:color="auto" w:fill="FDFDFD"/>
        <w:spacing w:after="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EE1823">
        <w:rPr>
          <w:rFonts w:ascii="Arial" w:eastAsia="Times New Roman" w:hAnsi="Arial" w:cs="Arial"/>
          <w:color w:val="555555"/>
          <w:lang w:eastAsia="en-IN"/>
        </w:rPr>
        <w:t>d)None of the Mentioned</w:t>
      </w:r>
    </w:p>
    <w:p w14:paraId="3FABC09C" w14:textId="77777777" w:rsidR="00EE1823" w:rsidRPr="00EE1823" w:rsidRDefault="00EE1823" w:rsidP="00EE1823">
      <w:pPr>
        <w:spacing w:after="0" w:line="360" w:lineRule="auto"/>
        <w:rPr>
          <w:rFonts w:ascii="Arial" w:eastAsia="Times New Roman" w:hAnsi="Arial" w:cs="Arial"/>
        </w:rPr>
      </w:pPr>
    </w:p>
    <w:p w14:paraId="3B0903FD" w14:textId="34462F90" w:rsidR="00EE1823" w:rsidRPr="00EE1823" w:rsidRDefault="00A01DE1" w:rsidP="00EE182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Ans: a</w:t>
      </w:r>
    </w:p>
    <w:p w14:paraId="68D26DEF" w14:textId="77777777" w:rsidR="00EE1823" w:rsidRDefault="00EE1823" w:rsidP="00EE1823">
      <w:pPr>
        <w:spacing w:after="0" w:line="240" w:lineRule="auto"/>
        <w:rPr>
          <w:rFonts w:ascii="Arial" w:eastAsia="Times New Roman" w:hAnsi="Arial" w:cs="Arial"/>
        </w:rPr>
      </w:pPr>
    </w:p>
    <w:p w14:paraId="63EAE4DD" w14:textId="226070C1" w:rsidR="00EE1823" w:rsidRPr="00EE1823" w:rsidRDefault="00EE1823" w:rsidP="00EE1823">
      <w:pPr>
        <w:spacing w:after="0" w:line="240" w:lineRule="auto"/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eastAsia="Times New Roman" w:hAnsi="Arial" w:cs="Arial"/>
        </w:rPr>
        <w:t>6.</w:t>
      </w:r>
      <w:r w:rsidRPr="00EE1823">
        <w:rPr>
          <w:rFonts w:ascii="Arial" w:hAnsi="Arial" w:cs="Arial"/>
          <w:color w:val="555555"/>
          <w:shd w:val="clear" w:color="auto" w:fill="FDFDFD"/>
        </w:rPr>
        <w:t xml:space="preserve"> How many inputs will a decimal-to-BCD encoder have?</w:t>
      </w:r>
    </w:p>
    <w:p w14:paraId="455AD7F6" w14:textId="77777777" w:rsidR="00EE1823" w:rsidRPr="00EE1823" w:rsidRDefault="00EE1823" w:rsidP="00EE1823">
      <w:pPr>
        <w:spacing w:after="0" w:line="360" w:lineRule="auto"/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a) 4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b) 8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c) 10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d) 16</w:t>
      </w:r>
    </w:p>
    <w:p w14:paraId="26E6EABD" w14:textId="039B77B7" w:rsidR="00EE1823" w:rsidRPr="00EE1823" w:rsidRDefault="00A01DE1">
      <w:pPr>
        <w:rPr>
          <w:rFonts w:ascii="Arial" w:hAnsi="Arial" w:cs="Arial"/>
        </w:rPr>
      </w:pPr>
      <w:r>
        <w:rPr>
          <w:rFonts w:ascii="Arial" w:hAnsi="Arial" w:cs="Arial"/>
        </w:rPr>
        <w:t>Ans: c</w:t>
      </w:r>
    </w:p>
    <w:p w14:paraId="17C56F08" w14:textId="0A9D8860" w:rsidR="00EE1823" w:rsidRDefault="00EE1823" w:rsidP="00EE1823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7.Each instruction in ARM machines is encoded into ____ Word.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a) 2 byte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b) 3 byte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c) 4 byte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d) 8 byte</w:t>
      </w:r>
    </w:p>
    <w:p w14:paraId="7E4C5722" w14:textId="51B7A145" w:rsidR="00A01DE1" w:rsidRPr="00EE1823" w:rsidRDefault="00A01DE1" w:rsidP="00EE1823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Ans: c</w:t>
      </w:r>
    </w:p>
    <w:p w14:paraId="0C4154BC" w14:textId="299278E0" w:rsidR="00EE1823" w:rsidRDefault="00EE1823" w:rsidP="00EE1823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8.How is the status of the carry, auxiliary carry and parity flag affected if write instruction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MOV A,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#9C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ADD A,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#64H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a) CY=0,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AC=0,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P=0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b) CY=1,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AC=1,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P=0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c) CY=0,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AC=1,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P=0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d) CY=1,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>AC=1,</w:t>
      </w:r>
      <w:r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E1823">
        <w:rPr>
          <w:rFonts w:ascii="Arial" w:hAnsi="Arial" w:cs="Arial"/>
          <w:color w:val="555555"/>
          <w:shd w:val="clear" w:color="auto" w:fill="FDFDFD"/>
        </w:rPr>
        <w:t xml:space="preserve">P=1  </w:t>
      </w:r>
    </w:p>
    <w:p w14:paraId="0CB2BFE4" w14:textId="40784FEA" w:rsidR="00A01DE1" w:rsidRPr="00EE1823" w:rsidRDefault="00A01DE1" w:rsidP="00EE1823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Ans: b</w:t>
      </w:r>
    </w:p>
    <w:p w14:paraId="629EA5CA" w14:textId="77777777" w:rsidR="00A01DE1" w:rsidRDefault="00EE1823" w:rsidP="00EE1823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9.Which register is used to make the pulse a level or a edge triggered pulse?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a) TCON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b) IE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c) IPR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 xml:space="preserve">d) SCON </w:t>
      </w:r>
    </w:p>
    <w:p w14:paraId="415C7570" w14:textId="09F689AB" w:rsidR="00EE1823" w:rsidRPr="00EE1823" w:rsidRDefault="00A01DE1" w:rsidP="00EE1823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lastRenderedPageBreak/>
        <w:t>Ans: a</w:t>
      </w:r>
      <w:r w:rsidR="00EE1823" w:rsidRPr="00EE1823">
        <w:rPr>
          <w:rFonts w:ascii="Arial" w:hAnsi="Arial" w:cs="Arial"/>
          <w:color w:val="555555"/>
          <w:shd w:val="clear" w:color="auto" w:fill="FDFDFD"/>
        </w:rPr>
        <w:t xml:space="preserve">     </w:t>
      </w:r>
    </w:p>
    <w:p w14:paraId="13121E1E" w14:textId="19AFB1F8" w:rsidR="00EE1823" w:rsidRPr="00EE1823" w:rsidRDefault="00EE1823" w:rsidP="00EE1823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 w:rsidRPr="00EE1823">
        <w:rPr>
          <w:rFonts w:ascii="Arial" w:hAnsi="Arial" w:cs="Arial"/>
          <w:color w:val="555555"/>
          <w:shd w:val="clear" w:color="auto" w:fill="FDFDFD"/>
        </w:rPr>
        <w:t>10.What should be done if we want to double the baud rate?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a) change a bit of the TMOD register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b) change a bit of the PCON register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>c) change a bit of the SCON register</w:t>
      </w:r>
      <w:r w:rsidRPr="00EE1823">
        <w:rPr>
          <w:rFonts w:ascii="Arial" w:hAnsi="Arial" w:cs="Arial"/>
          <w:color w:val="555555"/>
        </w:rPr>
        <w:br/>
      </w:r>
      <w:r w:rsidRPr="00EE1823">
        <w:rPr>
          <w:rFonts w:ascii="Arial" w:hAnsi="Arial" w:cs="Arial"/>
          <w:color w:val="555555"/>
          <w:shd w:val="clear" w:color="auto" w:fill="FDFDFD"/>
        </w:rPr>
        <w:t xml:space="preserve">d) change a bit of the SBUF register   </w:t>
      </w:r>
    </w:p>
    <w:p w14:paraId="0049516D" w14:textId="520C0E68" w:rsidR="00EE1823" w:rsidRPr="00EE1823" w:rsidRDefault="00A01DE1">
      <w:pPr>
        <w:rPr>
          <w:rFonts w:ascii="Arial" w:hAnsi="Arial" w:cs="Arial"/>
        </w:rPr>
      </w:pPr>
      <w:r>
        <w:rPr>
          <w:rFonts w:ascii="Arial" w:hAnsi="Arial" w:cs="Arial"/>
        </w:rPr>
        <w:t>Ans: b</w:t>
      </w:r>
    </w:p>
    <w:sectPr w:rsidR="00EE1823" w:rsidRPr="00EE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13D25" w14:textId="77777777" w:rsidR="005A0B78" w:rsidRDefault="005A0B78" w:rsidP="00EE1823">
      <w:pPr>
        <w:spacing w:after="0" w:line="240" w:lineRule="auto"/>
      </w:pPr>
      <w:r>
        <w:separator/>
      </w:r>
    </w:p>
  </w:endnote>
  <w:endnote w:type="continuationSeparator" w:id="0">
    <w:p w14:paraId="49902138" w14:textId="77777777" w:rsidR="005A0B78" w:rsidRDefault="005A0B78" w:rsidP="00EE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3234A" w14:textId="77777777" w:rsidR="005A0B78" w:rsidRDefault="005A0B78" w:rsidP="00EE1823">
      <w:pPr>
        <w:spacing w:after="0" w:line="240" w:lineRule="auto"/>
      </w:pPr>
      <w:r>
        <w:separator/>
      </w:r>
    </w:p>
  </w:footnote>
  <w:footnote w:type="continuationSeparator" w:id="0">
    <w:p w14:paraId="20C0D13E" w14:textId="77777777" w:rsidR="005A0B78" w:rsidRDefault="005A0B78" w:rsidP="00EE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7812"/>
    <w:multiLevelType w:val="hybridMultilevel"/>
    <w:tmpl w:val="24985FE6"/>
    <w:lvl w:ilvl="0" w:tplc="85D839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23"/>
    <w:rsid w:val="0029663C"/>
    <w:rsid w:val="003611B9"/>
    <w:rsid w:val="00485374"/>
    <w:rsid w:val="0051587E"/>
    <w:rsid w:val="005A0B78"/>
    <w:rsid w:val="00A01DE1"/>
    <w:rsid w:val="00E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1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E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2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2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1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E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2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2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Krishnan</dc:creator>
  <cp:keywords/>
  <dc:description/>
  <cp:lastModifiedBy>Irin-PC</cp:lastModifiedBy>
  <cp:revision>3</cp:revision>
  <dcterms:created xsi:type="dcterms:W3CDTF">2018-09-29T04:52:00Z</dcterms:created>
  <dcterms:modified xsi:type="dcterms:W3CDTF">2018-09-29T05:57:00Z</dcterms:modified>
</cp:coreProperties>
</file>