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227" w:rsidRDefault="00BF7227">
      <w:pPr>
        <w:pStyle w:val="normal0"/>
        <w:contextualSpacing w:val="0"/>
        <w:rPr>
          <w:sz w:val="23"/>
          <w:szCs w:val="23"/>
          <w:highlight w:val="white"/>
        </w:rPr>
      </w:pPr>
    </w:p>
    <w:p w:rsidR="00BF7227" w:rsidRDefault="00BF7227">
      <w:pPr>
        <w:pStyle w:val="normal0"/>
        <w:contextualSpacing w:val="0"/>
        <w:rPr>
          <w:sz w:val="23"/>
          <w:szCs w:val="23"/>
          <w:highlight w:val="white"/>
        </w:rPr>
      </w:pPr>
    </w:p>
    <w:p w:rsidR="00BF7227" w:rsidRDefault="00BF7227">
      <w:pPr>
        <w:pStyle w:val="normal0"/>
        <w:contextualSpacing w:val="0"/>
        <w:rPr>
          <w:sz w:val="23"/>
          <w:szCs w:val="23"/>
          <w:highlight w:val="white"/>
        </w:rPr>
      </w:pPr>
    </w:p>
    <w:p w:rsidR="00BF7227" w:rsidRDefault="00BF7227" w:rsidP="00BF7227">
      <w:pPr>
        <w:pStyle w:val="normal0"/>
        <w:contextualSpacing w:val="0"/>
        <w:jc w:val="center"/>
        <w:rPr>
          <w:sz w:val="23"/>
          <w:szCs w:val="23"/>
          <w:highlight w:val="white"/>
        </w:rPr>
      </w:pPr>
      <w:r>
        <w:rPr>
          <w:sz w:val="23"/>
          <w:szCs w:val="23"/>
          <w:highlight w:val="white"/>
        </w:rPr>
        <w:t>CTR</w:t>
      </w:r>
    </w:p>
    <w:p w:rsidR="00BF7227" w:rsidRDefault="00BF7227" w:rsidP="00BF7227">
      <w:pPr>
        <w:pStyle w:val="normal0"/>
        <w:contextualSpacing w:val="0"/>
        <w:jc w:val="center"/>
        <w:rPr>
          <w:sz w:val="23"/>
          <w:szCs w:val="23"/>
          <w:highlight w:val="white"/>
        </w:rPr>
      </w:pPr>
    </w:p>
    <w:p w:rsidR="00BF7227" w:rsidRDefault="00BF7227" w:rsidP="00BF7227">
      <w:pPr>
        <w:pStyle w:val="normal0"/>
        <w:contextualSpacing w:val="0"/>
        <w:jc w:val="center"/>
        <w:rPr>
          <w:sz w:val="23"/>
          <w:szCs w:val="23"/>
          <w:highlight w:val="white"/>
        </w:rPr>
      </w:pPr>
      <w:r>
        <w:rPr>
          <w:sz w:val="23"/>
          <w:szCs w:val="23"/>
          <w:highlight w:val="white"/>
        </w:rPr>
        <w:t>CA QUIZ</w:t>
      </w:r>
    </w:p>
    <w:p w:rsidR="00BF7227" w:rsidRDefault="00BF7227" w:rsidP="00BF7227">
      <w:pPr>
        <w:pStyle w:val="normal0"/>
        <w:contextualSpacing w:val="0"/>
        <w:jc w:val="right"/>
        <w:rPr>
          <w:sz w:val="23"/>
          <w:szCs w:val="23"/>
          <w:highlight w:val="white"/>
        </w:rPr>
      </w:pPr>
    </w:p>
    <w:p w:rsidR="00BF7227" w:rsidRDefault="00BF7227" w:rsidP="00BF7227">
      <w:pPr>
        <w:pStyle w:val="normal0"/>
        <w:contextualSpacing w:val="0"/>
        <w:jc w:val="right"/>
        <w:rPr>
          <w:sz w:val="23"/>
          <w:szCs w:val="23"/>
          <w:highlight w:val="white"/>
        </w:rPr>
      </w:pPr>
      <w:r>
        <w:rPr>
          <w:sz w:val="23"/>
          <w:szCs w:val="23"/>
          <w:highlight w:val="white"/>
        </w:rPr>
        <w:t>BY</w:t>
      </w:r>
    </w:p>
    <w:p w:rsidR="00BF7227" w:rsidRDefault="00BF7227" w:rsidP="00BF7227">
      <w:pPr>
        <w:pStyle w:val="normal0"/>
        <w:contextualSpacing w:val="0"/>
        <w:jc w:val="right"/>
        <w:rPr>
          <w:sz w:val="23"/>
          <w:szCs w:val="23"/>
          <w:highlight w:val="white"/>
        </w:rPr>
      </w:pPr>
    </w:p>
    <w:p w:rsidR="00BF7227" w:rsidRDefault="00BF7227" w:rsidP="00BF7227">
      <w:pPr>
        <w:pStyle w:val="normal0"/>
        <w:contextualSpacing w:val="0"/>
        <w:jc w:val="right"/>
        <w:rPr>
          <w:sz w:val="23"/>
          <w:szCs w:val="23"/>
          <w:highlight w:val="white"/>
        </w:rPr>
      </w:pPr>
      <w:r>
        <w:rPr>
          <w:sz w:val="23"/>
          <w:szCs w:val="23"/>
          <w:highlight w:val="white"/>
        </w:rPr>
        <w:t xml:space="preserve">AMRITHA </w:t>
      </w:r>
      <w:proofErr w:type="gramStart"/>
      <w:r>
        <w:rPr>
          <w:sz w:val="23"/>
          <w:szCs w:val="23"/>
          <w:highlight w:val="white"/>
        </w:rPr>
        <w:t>M  2015103002</w:t>
      </w:r>
      <w:proofErr w:type="gramEnd"/>
    </w:p>
    <w:p w:rsidR="00BF7227" w:rsidRDefault="00BF7227" w:rsidP="00BF7227">
      <w:pPr>
        <w:pStyle w:val="normal0"/>
        <w:contextualSpacing w:val="0"/>
        <w:jc w:val="right"/>
        <w:rPr>
          <w:sz w:val="23"/>
          <w:szCs w:val="23"/>
          <w:highlight w:val="white"/>
        </w:rPr>
      </w:pPr>
      <w:r>
        <w:rPr>
          <w:sz w:val="23"/>
          <w:szCs w:val="23"/>
          <w:highlight w:val="white"/>
        </w:rPr>
        <w:t xml:space="preserve">YOKESH </w:t>
      </w:r>
      <w:proofErr w:type="gramStart"/>
      <w:r>
        <w:rPr>
          <w:sz w:val="23"/>
          <w:szCs w:val="23"/>
          <w:highlight w:val="white"/>
        </w:rPr>
        <w:t>B  2015103027</w:t>
      </w:r>
      <w:proofErr w:type="gramEnd"/>
    </w:p>
    <w:p w:rsidR="00BF7227" w:rsidRDefault="00BF7227">
      <w:pPr>
        <w:pStyle w:val="normal0"/>
        <w:contextualSpacing w:val="0"/>
        <w:rPr>
          <w:sz w:val="23"/>
          <w:szCs w:val="23"/>
          <w:highlight w:val="white"/>
        </w:rPr>
      </w:pPr>
    </w:p>
    <w:p w:rsidR="00BF7227" w:rsidRDefault="00BF7227">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1)The</w:t>
      </w:r>
      <w:proofErr w:type="gramEnd"/>
      <w:r>
        <w:rPr>
          <w:sz w:val="23"/>
          <w:szCs w:val="23"/>
          <w:highlight w:val="white"/>
        </w:rPr>
        <w:t xml:space="preserve"> Boolean function with the </w:t>
      </w:r>
      <w:proofErr w:type="spellStart"/>
      <w:r>
        <w:rPr>
          <w:sz w:val="23"/>
          <w:szCs w:val="23"/>
          <w:highlight w:val="white"/>
        </w:rPr>
        <w:t>Karnaugh</w:t>
      </w:r>
      <w:proofErr w:type="spellEnd"/>
      <w:r>
        <w:rPr>
          <w:sz w:val="23"/>
          <w:szCs w:val="23"/>
          <w:highlight w:val="white"/>
        </w:rPr>
        <w:t xml:space="preserve"> map</w:t>
      </w:r>
    </w:p>
    <w:p w:rsidR="00985B91" w:rsidRDefault="00BF7227">
      <w:pPr>
        <w:pStyle w:val="normal0"/>
        <w:contextualSpacing w:val="0"/>
        <w:rPr>
          <w:sz w:val="23"/>
          <w:szCs w:val="23"/>
          <w:highlight w:val="white"/>
        </w:rPr>
      </w:pPr>
      <w:r>
        <w:rPr>
          <w:noProof/>
          <w:sz w:val="23"/>
          <w:szCs w:val="23"/>
          <w:highlight w:val="white"/>
          <w:lang w:val="en-US"/>
        </w:rPr>
        <w:drawing>
          <wp:inline distT="114300" distB="114300" distL="114300" distR="114300">
            <wp:extent cx="2714625" cy="1323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14625" cy="1323975"/>
                    </a:xfrm>
                    <a:prstGeom prst="rect">
                      <a:avLst/>
                    </a:prstGeom>
                    <a:ln/>
                  </pic:spPr>
                </pic:pic>
              </a:graphicData>
            </a:graphic>
          </wp:inline>
        </w:drawing>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(A+C).D+B</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(A+B).C+D</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(A+D).C+B</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(A+C).B+D</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2)The</w:t>
      </w:r>
      <w:proofErr w:type="gramEnd"/>
      <w:r>
        <w:rPr>
          <w:sz w:val="23"/>
          <w:szCs w:val="23"/>
          <w:highlight w:val="white"/>
        </w:rPr>
        <w:t xml:space="preserve"> device which is used to connect a peripheral to bus is known as</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w:t>
      </w:r>
      <w:proofErr w:type="gramStart"/>
      <w:r>
        <w:rPr>
          <w:sz w:val="23"/>
          <w:szCs w:val="23"/>
          <w:highlight w:val="white"/>
        </w:rPr>
        <w:t>control</w:t>
      </w:r>
      <w:proofErr w:type="gramEnd"/>
      <w:r>
        <w:rPr>
          <w:sz w:val="23"/>
          <w:szCs w:val="23"/>
          <w:highlight w:val="white"/>
        </w:rPr>
        <w:t xml:space="preserve"> register</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w:t>
      </w:r>
      <w:proofErr w:type="gramStart"/>
      <w:r>
        <w:rPr>
          <w:sz w:val="23"/>
          <w:szCs w:val="23"/>
          <w:highlight w:val="white"/>
        </w:rPr>
        <w:t>interface</w:t>
      </w:r>
      <w:proofErr w:type="gramEnd"/>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w:t>
      </w:r>
      <w:proofErr w:type="gramStart"/>
      <w:r>
        <w:rPr>
          <w:sz w:val="23"/>
          <w:szCs w:val="23"/>
          <w:highlight w:val="white"/>
        </w:rPr>
        <w:t>communication</w:t>
      </w:r>
      <w:proofErr w:type="gramEnd"/>
      <w:r>
        <w:rPr>
          <w:sz w:val="23"/>
          <w:szCs w:val="23"/>
          <w:highlight w:val="white"/>
        </w:rPr>
        <w:t xml:space="preserve"> protocol</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w:t>
      </w:r>
      <w:proofErr w:type="gramStart"/>
      <w:r>
        <w:rPr>
          <w:sz w:val="23"/>
          <w:szCs w:val="23"/>
          <w:highlight w:val="white"/>
        </w:rPr>
        <w:t>none</w:t>
      </w:r>
      <w:proofErr w:type="gramEnd"/>
      <w:r>
        <w:rPr>
          <w:sz w:val="23"/>
          <w:szCs w:val="23"/>
          <w:highlight w:val="white"/>
        </w:rPr>
        <w:t xml:space="preserve"> of these</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3)What</w:t>
      </w:r>
      <w:proofErr w:type="gramEnd"/>
      <w:r>
        <w:rPr>
          <w:sz w:val="23"/>
          <w:szCs w:val="23"/>
          <w:highlight w:val="white"/>
        </w:rPr>
        <w:t xml:space="preserve"> is the minimum size of ROM required to store the complete truth table of an 8-bit x 8-bit multiplier?</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32 K x 16 bits</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64 K x 16 bits</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16 K x 32 bits</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64 K x 32 bits</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4)How</w:t>
      </w:r>
      <w:proofErr w:type="gramEnd"/>
      <w:r>
        <w:rPr>
          <w:sz w:val="23"/>
          <w:szCs w:val="23"/>
          <w:highlight w:val="white"/>
        </w:rPr>
        <w:t xml:space="preserve"> many 128 × 8 bit RAMs are required to design 32 K × 32 bit RAM?</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512</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1024</w:t>
      </w:r>
    </w:p>
    <w:p w:rsidR="00985B91" w:rsidRDefault="00BF7227">
      <w:pPr>
        <w:pStyle w:val="normal0"/>
        <w:contextualSpacing w:val="0"/>
        <w:rPr>
          <w:sz w:val="23"/>
          <w:szCs w:val="23"/>
          <w:highlight w:val="white"/>
        </w:rPr>
      </w:pPr>
      <w:r>
        <w:rPr>
          <w:b/>
          <w:sz w:val="23"/>
          <w:szCs w:val="23"/>
          <w:highlight w:val="white"/>
        </w:rPr>
        <w:lastRenderedPageBreak/>
        <w:t>(C)</w:t>
      </w:r>
      <w:r>
        <w:rPr>
          <w:sz w:val="23"/>
          <w:szCs w:val="23"/>
          <w:highlight w:val="white"/>
        </w:rPr>
        <w:t xml:space="preserve"> 128</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32</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5)More</w:t>
      </w:r>
      <w:proofErr w:type="gramEnd"/>
      <w:r>
        <w:rPr>
          <w:sz w:val="23"/>
          <w:szCs w:val="23"/>
          <w:highlight w:val="white"/>
        </w:rPr>
        <w:t xml:space="preserve"> than one word are put in one cache block to</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w:t>
      </w:r>
      <w:proofErr w:type="gramStart"/>
      <w:r>
        <w:rPr>
          <w:sz w:val="23"/>
          <w:szCs w:val="23"/>
          <w:highlight w:val="white"/>
        </w:rPr>
        <w:t>exploit</w:t>
      </w:r>
      <w:proofErr w:type="gramEnd"/>
      <w:r>
        <w:rPr>
          <w:sz w:val="23"/>
          <w:szCs w:val="23"/>
          <w:highlight w:val="white"/>
        </w:rPr>
        <w:t xml:space="preserve"> the temporal locality of reference in a program</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w:t>
      </w:r>
      <w:proofErr w:type="gramStart"/>
      <w:r>
        <w:rPr>
          <w:sz w:val="23"/>
          <w:szCs w:val="23"/>
          <w:highlight w:val="white"/>
        </w:rPr>
        <w:t>exploit</w:t>
      </w:r>
      <w:proofErr w:type="gramEnd"/>
      <w:r>
        <w:rPr>
          <w:sz w:val="23"/>
          <w:szCs w:val="23"/>
          <w:highlight w:val="white"/>
        </w:rPr>
        <w:t xml:space="preserve"> the spatial locality of reference in a program</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w:t>
      </w:r>
      <w:proofErr w:type="gramStart"/>
      <w:r>
        <w:rPr>
          <w:sz w:val="23"/>
          <w:szCs w:val="23"/>
          <w:highlight w:val="white"/>
        </w:rPr>
        <w:t>reduce</w:t>
      </w:r>
      <w:proofErr w:type="gramEnd"/>
      <w:r>
        <w:rPr>
          <w:sz w:val="23"/>
          <w:szCs w:val="23"/>
          <w:highlight w:val="white"/>
        </w:rPr>
        <w:t xml:space="preserve"> the miss penalty</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w:t>
      </w:r>
      <w:proofErr w:type="gramStart"/>
      <w:r>
        <w:rPr>
          <w:sz w:val="23"/>
          <w:szCs w:val="23"/>
          <w:highlight w:val="white"/>
        </w:rPr>
        <w:t>none</w:t>
      </w:r>
      <w:proofErr w:type="gramEnd"/>
      <w:r>
        <w:rPr>
          <w:sz w:val="23"/>
          <w:szCs w:val="23"/>
          <w:highlight w:val="white"/>
        </w:rPr>
        <w:t xml:space="preserve"> of the above</w:t>
      </w:r>
    </w:p>
    <w:p w:rsidR="00985B91" w:rsidRDefault="00985B91">
      <w:pPr>
        <w:pStyle w:val="normal0"/>
        <w:contextualSpacing w:val="0"/>
        <w:rPr>
          <w:sz w:val="20"/>
          <w:szCs w:val="20"/>
          <w:highlight w:val="white"/>
        </w:rPr>
      </w:pPr>
    </w:p>
    <w:p w:rsidR="00985B91" w:rsidRDefault="00BF7227">
      <w:pPr>
        <w:pStyle w:val="normal0"/>
        <w:shd w:val="clear" w:color="auto" w:fill="FFFFFF"/>
        <w:spacing w:after="160" w:line="411" w:lineRule="auto"/>
        <w:contextualSpacing w:val="0"/>
        <w:jc w:val="both"/>
        <w:rPr>
          <w:sz w:val="23"/>
          <w:szCs w:val="23"/>
          <w:highlight w:val="white"/>
        </w:rPr>
      </w:pPr>
      <w:proofErr w:type="gramStart"/>
      <w:r>
        <w:rPr>
          <w:sz w:val="23"/>
          <w:szCs w:val="23"/>
          <w:highlight w:val="white"/>
        </w:rPr>
        <w:t>6)The</w:t>
      </w:r>
      <w:proofErr w:type="gramEnd"/>
      <w:r>
        <w:rPr>
          <w:sz w:val="23"/>
          <w:szCs w:val="23"/>
          <w:highlight w:val="white"/>
        </w:rPr>
        <w:t xml:space="preserve"> amount of ROM needed to implement a 4 bit multiplier is</w:t>
      </w:r>
    </w:p>
    <w:p w:rsidR="00985B91" w:rsidRDefault="00BF7227">
      <w:pPr>
        <w:pStyle w:val="normal0"/>
        <w:shd w:val="clear" w:color="auto" w:fill="FFFFFF"/>
        <w:spacing w:after="160" w:line="240" w:lineRule="auto"/>
        <w:contextualSpacing w:val="0"/>
        <w:jc w:val="both"/>
        <w:rPr>
          <w:sz w:val="23"/>
          <w:szCs w:val="23"/>
          <w:highlight w:val="white"/>
        </w:rPr>
      </w:pPr>
      <w:r>
        <w:rPr>
          <w:b/>
          <w:sz w:val="23"/>
          <w:szCs w:val="23"/>
          <w:highlight w:val="white"/>
        </w:rPr>
        <w:t>(A)</w:t>
      </w:r>
      <w:r>
        <w:rPr>
          <w:sz w:val="23"/>
          <w:szCs w:val="23"/>
          <w:highlight w:val="white"/>
        </w:rPr>
        <w:t xml:space="preserve"> 64 bits</w:t>
      </w:r>
    </w:p>
    <w:p w:rsidR="00985B91" w:rsidRDefault="00BF7227">
      <w:pPr>
        <w:pStyle w:val="normal0"/>
        <w:shd w:val="clear" w:color="auto" w:fill="FFFFFF"/>
        <w:spacing w:after="160" w:line="240" w:lineRule="auto"/>
        <w:contextualSpacing w:val="0"/>
        <w:jc w:val="both"/>
        <w:rPr>
          <w:sz w:val="23"/>
          <w:szCs w:val="23"/>
          <w:highlight w:val="white"/>
        </w:rPr>
      </w:pPr>
      <w:r>
        <w:rPr>
          <w:b/>
          <w:sz w:val="23"/>
          <w:szCs w:val="23"/>
          <w:highlight w:val="white"/>
        </w:rPr>
        <w:t>(B)</w:t>
      </w:r>
      <w:r>
        <w:rPr>
          <w:sz w:val="23"/>
          <w:szCs w:val="23"/>
          <w:highlight w:val="white"/>
        </w:rPr>
        <w:t xml:space="preserve"> 128 bits</w:t>
      </w:r>
    </w:p>
    <w:p w:rsidR="00985B91" w:rsidRDefault="00BF7227">
      <w:pPr>
        <w:pStyle w:val="normal0"/>
        <w:shd w:val="clear" w:color="auto" w:fill="FFFFFF"/>
        <w:spacing w:after="160" w:line="240" w:lineRule="auto"/>
        <w:contextualSpacing w:val="0"/>
        <w:jc w:val="both"/>
        <w:rPr>
          <w:sz w:val="23"/>
          <w:szCs w:val="23"/>
          <w:highlight w:val="white"/>
        </w:rPr>
      </w:pPr>
      <w:r>
        <w:rPr>
          <w:b/>
          <w:sz w:val="23"/>
          <w:szCs w:val="23"/>
          <w:highlight w:val="white"/>
        </w:rPr>
        <w:t>(C)</w:t>
      </w:r>
      <w:r>
        <w:rPr>
          <w:sz w:val="23"/>
          <w:szCs w:val="23"/>
          <w:highlight w:val="white"/>
        </w:rPr>
        <w:t xml:space="preserve"> 1 Kbits</w:t>
      </w:r>
    </w:p>
    <w:p w:rsidR="00985B91" w:rsidRDefault="00BF7227">
      <w:pPr>
        <w:pStyle w:val="normal0"/>
        <w:shd w:val="clear" w:color="auto" w:fill="FFFFFF"/>
        <w:spacing w:after="160" w:line="240" w:lineRule="auto"/>
        <w:contextualSpacing w:val="0"/>
        <w:jc w:val="both"/>
        <w:rPr>
          <w:sz w:val="23"/>
          <w:szCs w:val="23"/>
          <w:highlight w:val="white"/>
        </w:rPr>
      </w:pPr>
      <w:r>
        <w:rPr>
          <w:b/>
          <w:sz w:val="23"/>
          <w:szCs w:val="23"/>
          <w:highlight w:val="white"/>
        </w:rPr>
        <w:t>(D)</w:t>
      </w:r>
      <w:r>
        <w:rPr>
          <w:sz w:val="23"/>
          <w:szCs w:val="23"/>
          <w:highlight w:val="white"/>
        </w:rPr>
        <w:t xml:space="preserve"> 2 Kbits</w:t>
      </w:r>
    </w:p>
    <w:p w:rsidR="00985B91" w:rsidRDefault="00985B91">
      <w:pPr>
        <w:pStyle w:val="normal0"/>
        <w:contextualSpacing w:val="0"/>
        <w:rPr>
          <w:sz w:val="20"/>
          <w:szCs w:val="20"/>
          <w:highlight w:val="white"/>
        </w:rPr>
      </w:pP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7)The</w:t>
      </w:r>
      <w:proofErr w:type="gramEnd"/>
      <w:r>
        <w:rPr>
          <w:sz w:val="23"/>
          <w:szCs w:val="23"/>
          <w:highlight w:val="white"/>
        </w:rPr>
        <w:t xml:space="preserve"> _____ addressing mode is similar to register indirect addressing mode, except that an offset is added to the contents of the register. The offset and register are specified in the instruction.</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Base indexed</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Base indexed plus displacement</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I</w:t>
      </w:r>
      <w:r>
        <w:rPr>
          <w:sz w:val="23"/>
          <w:szCs w:val="23"/>
          <w:highlight w:val="white"/>
        </w:rPr>
        <w:t>ndexed</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Displacement</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8)Register</w:t>
      </w:r>
      <w:proofErr w:type="gramEnd"/>
      <w:r>
        <w:rPr>
          <w:sz w:val="23"/>
          <w:szCs w:val="23"/>
          <w:highlight w:val="white"/>
        </w:rPr>
        <w:t xml:space="preserve"> renaming is done in pipelined processors</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w:t>
      </w:r>
      <w:proofErr w:type="gramStart"/>
      <w:r>
        <w:rPr>
          <w:sz w:val="23"/>
          <w:szCs w:val="23"/>
          <w:highlight w:val="white"/>
        </w:rPr>
        <w:t>as</w:t>
      </w:r>
      <w:proofErr w:type="gramEnd"/>
      <w:r>
        <w:rPr>
          <w:sz w:val="23"/>
          <w:szCs w:val="23"/>
          <w:highlight w:val="white"/>
        </w:rPr>
        <w:t xml:space="preserve"> an alternative to register allocation at compile time</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w:t>
      </w:r>
      <w:proofErr w:type="gramStart"/>
      <w:r>
        <w:rPr>
          <w:sz w:val="23"/>
          <w:szCs w:val="23"/>
          <w:highlight w:val="white"/>
        </w:rPr>
        <w:t>for</w:t>
      </w:r>
      <w:proofErr w:type="gramEnd"/>
      <w:r>
        <w:rPr>
          <w:sz w:val="23"/>
          <w:szCs w:val="23"/>
          <w:highlight w:val="white"/>
        </w:rPr>
        <w:t xml:space="preserve"> efficient access to function parameters and local variables</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w:t>
      </w:r>
      <w:proofErr w:type="gramStart"/>
      <w:r>
        <w:rPr>
          <w:sz w:val="23"/>
          <w:szCs w:val="23"/>
          <w:highlight w:val="white"/>
        </w:rPr>
        <w:t>to</w:t>
      </w:r>
      <w:proofErr w:type="gramEnd"/>
      <w:r>
        <w:rPr>
          <w:sz w:val="23"/>
          <w:szCs w:val="23"/>
          <w:highlight w:val="white"/>
        </w:rPr>
        <w:t xml:space="preserve"> handle certain kinds of hazards</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w:t>
      </w:r>
      <w:proofErr w:type="gramStart"/>
      <w:r>
        <w:rPr>
          <w:sz w:val="23"/>
          <w:szCs w:val="23"/>
          <w:highlight w:val="white"/>
        </w:rPr>
        <w:t>as</w:t>
      </w:r>
      <w:proofErr w:type="gramEnd"/>
      <w:r>
        <w:rPr>
          <w:sz w:val="23"/>
          <w:szCs w:val="23"/>
          <w:highlight w:val="white"/>
        </w:rPr>
        <w:t xml:space="preserve"> part</w:t>
      </w:r>
      <w:r>
        <w:rPr>
          <w:sz w:val="23"/>
          <w:szCs w:val="23"/>
          <w:highlight w:val="white"/>
        </w:rPr>
        <w:t xml:space="preserve"> of address translation</w:t>
      </w:r>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proofErr w:type="gramStart"/>
      <w:r>
        <w:rPr>
          <w:sz w:val="23"/>
          <w:szCs w:val="23"/>
          <w:highlight w:val="white"/>
        </w:rPr>
        <w:t>9)Relative</w:t>
      </w:r>
      <w:proofErr w:type="gramEnd"/>
      <w:r>
        <w:rPr>
          <w:sz w:val="23"/>
          <w:szCs w:val="23"/>
          <w:highlight w:val="white"/>
        </w:rPr>
        <w:t xml:space="preserve"> mode of addressing is most relevant to writing</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w:t>
      </w:r>
      <w:proofErr w:type="gramStart"/>
      <w:r>
        <w:rPr>
          <w:sz w:val="23"/>
          <w:szCs w:val="23"/>
          <w:highlight w:val="white"/>
        </w:rPr>
        <w:t>co-routines</w:t>
      </w:r>
      <w:proofErr w:type="gramEnd"/>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position-independent code</w:t>
      </w:r>
    </w:p>
    <w:p w:rsidR="00985B91" w:rsidRDefault="00BF7227">
      <w:pPr>
        <w:pStyle w:val="normal0"/>
        <w:contextualSpacing w:val="0"/>
        <w:rPr>
          <w:sz w:val="23"/>
          <w:szCs w:val="23"/>
          <w:highlight w:val="white"/>
        </w:rPr>
      </w:pPr>
      <w:r>
        <w:rPr>
          <w:b/>
          <w:sz w:val="23"/>
          <w:szCs w:val="23"/>
          <w:highlight w:val="white"/>
        </w:rPr>
        <w:t>(C)</w:t>
      </w:r>
      <w:r>
        <w:rPr>
          <w:sz w:val="23"/>
          <w:szCs w:val="23"/>
          <w:highlight w:val="white"/>
        </w:rPr>
        <w:t xml:space="preserve"> </w:t>
      </w:r>
      <w:proofErr w:type="gramStart"/>
      <w:r>
        <w:rPr>
          <w:sz w:val="23"/>
          <w:szCs w:val="23"/>
          <w:highlight w:val="white"/>
        </w:rPr>
        <w:t>shareable</w:t>
      </w:r>
      <w:proofErr w:type="gramEnd"/>
      <w:r>
        <w:rPr>
          <w:sz w:val="23"/>
          <w:szCs w:val="23"/>
          <w:highlight w:val="white"/>
        </w:rPr>
        <w:t xml:space="preserve"> code</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w:t>
      </w:r>
      <w:proofErr w:type="gramStart"/>
      <w:r>
        <w:rPr>
          <w:sz w:val="23"/>
          <w:szCs w:val="23"/>
          <w:highlight w:val="white"/>
        </w:rPr>
        <w:t>interrupt</w:t>
      </w:r>
      <w:proofErr w:type="gramEnd"/>
      <w:r>
        <w:rPr>
          <w:sz w:val="23"/>
          <w:szCs w:val="23"/>
          <w:highlight w:val="white"/>
        </w:rPr>
        <w:t xml:space="preserve"> </w:t>
      </w:r>
      <w:proofErr w:type="spellStart"/>
      <w:r>
        <w:rPr>
          <w:sz w:val="23"/>
          <w:szCs w:val="23"/>
          <w:highlight w:val="white"/>
        </w:rPr>
        <w:t>handerls</w:t>
      </w:r>
      <w:proofErr w:type="spellEnd"/>
    </w:p>
    <w:p w:rsidR="00985B91" w:rsidRDefault="00985B91">
      <w:pPr>
        <w:pStyle w:val="normal0"/>
        <w:contextualSpacing w:val="0"/>
        <w:rPr>
          <w:sz w:val="23"/>
          <w:szCs w:val="23"/>
          <w:highlight w:val="white"/>
        </w:rPr>
      </w:pPr>
    </w:p>
    <w:p w:rsidR="00985B91" w:rsidRDefault="00BF7227">
      <w:pPr>
        <w:pStyle w:val="normal0"/>
        <w:contextualSpacing w:val="0"/>
        <w:rPr>
          <w:sz w:val="23"/>
          <w:szCs w:val="23"/>
          <w:highlight w:val="white"/>
        </w:rPr>
      </w:pPr>
      <w:r>
        <w:rPr>
          <w:sz w:val="23"/>
          <w:szCs w:val="23"/>
          <w:highlight w:val="white"/>
        </w:rPr>
        <w:t>10</w:t>
      </w:r>
      <w:proofErr w:type="gramStart"/>
      <w:r>
        <w:rPr>
          <w:sz w:val="23"/>
          <w:szCs w:val="23"/>
          <w:highlight w:val="white"/>
        </w:rPr>
        <w:t>)How</w:t>
      </w:r>
      <w:proofErr w:type="gramEnd"/>
      <w:r>
        <w:rPr>
          <w:sz w:val="23"/>
          <w:szCs w:val="23"/>
          <w:highlight w:val="white"/>
        </w:rPr>
        <w:t xml:space="preserve"> many 32K X 1 RAM chips are needed to provide a memory capacity of 256K-bytes?</w:t>
      </w:r>
    </w:p>
    <w:p w:rsidR="00985B91" w:rsidRDefault="00BF7227">
      <w:pPr>
        <w:pStyle w:val="normal0"/>
        <w:contextualSpacing w:val="0"/>
        <w:rPr>
          <w:sz w:val="23"/>
          <w:szCs w:val="23"/>
          <w:highlight w:val="white"/>
        </w:rPr>
      </w:pPr>
      <w:r>
        <w:rPr>
          <w:b/>
          <w:sz w:val="23"/>
          <w:szCs w:val="23"/>
          <w:highlight w:val="white"/>
        </w:rPr>
        <w:t>(A)</w:t>
      </w:r>
      <w:r>
        <w:rPr>
          <w:sz w:val="23"/>
          <w:szCs w:val="23"/>
          <w:highlight w:val="white"/>
        </w:rPr>
        <w:t xml:space="preserve"> 8</w:t>
      </w:r>
    </w:p>
    <w:p w:rsidR="00985B91" w:rsidRDefault="00BF7227">
      <w:pPr>
        <w:pStyle w:val="normal0"/>
        <w:contextualSpacing w:val="0"/>
        <w:rPr>
          <w:sz w:val="23"/>
          <w:szCs w:val="23"/>
          <w:highlight w:val="white"/>
        </w:rPr>
      </w:pPr>
      <w:r>
        <w:rPr>
          <w:b/>
          <w:sz w:val="23"/>
          <w:szCs w:val="23"/>
          <w:highlight w:val="white"/>
        </w:rPr>
        <w:t>(B)</w:t>
      </w:r>
      <w:r>
        <w:rPr>
          <w:sz w:val="23"/>
          <w:szCs w:val="23"/>
          <w:highlight w:val="white"/>
        </w:rPr>
        <w:t xml:space="preserve"> 32</w:t>
      </w:r>
    </w:p>
    <w:p w:rsidR="00985B91" w:rsidRDefault="00BF7227">
      <w:pPr>
        <w:pStyle w:val="normal0"/>
        <w:contextualSpacing w:val="0"/>
        <w:rPr>
          <w:sz w:val="23"/>
          <w:szCs w:val="23"/>
          <w:highlight w:val="white"/>
        </w:rPr>
      </w:pPr>
      <w:r>
        <w:rPr>
          <w:b/>
          <w:sz w:val="23"/>
          <w:szCs w:val="23"/>
          <w:highlight w:val="white"/>
        </w:rPr>
        <w:lastRenderedPageBreak/>
        <w:t>(C)</w:t>
      </w:r>
      <w:r>
        <w:rPr>
          <w:sz w:val="23"/>
          <w:szCs w:val="23"/>
          <w:highlight w:val="white"/>
        </w:rPr>
        <w:t xml:space="preserve"> 64</w:t>
      </w:r>
    </w:p>
    <w:p w:rsidR="00985B91" w:rsidRDefault="00BF7227">
      <w:pPr>
        <w:pStyle w:val="normal0"/>
        <w:contextualSpacing w:val="0"/>
        <w:rPr>
          <w:sz w:val="23"/>
          <w:szCs w:val="23"/>
          <w:highlight w:val="white"/>
        </w:rPr>
      </w:pPr>
      <w:r>
        <w:rPr>
          <w:b/>
          <w:sz w:val="23"/>
          <w:szCs w:val="23"/>
          <w:highlight w:val="white"/>
        </w:rPr>
        <w:t>(D)</w:t>
      </w:r>
      <w:r>
        <w:rPr>
          <w:sz w:val="23"/>
          <w:szCs w:val="23"/>
          <w:highlight w:val="white"/>
        </w:rPr>
        <w:t xml:space="preserve"> 128</w:t>
      </w:r>
    </w:p>
    <w:p w:rsidR="00BF7227" w:rsidRDefault="00BF7227">
      <w:pPr>
        <w:pStyle w:val="normal0"/>
        <w:contextualSpacing w:val="0"/>
        <w:rPr>
          <w:sz w:val="23"/>
          <w:szCs w:val="23"/>
          <w:highlight w:val="white"/>
        </w:rPr>
      </w:pPr>
    </w:p>
    <w:p w:rsidR="00BF7227" w:rsidRDefault="00BF7227">
      <w:pPr>
        <w:pStyle w:val="normal0"/>
        <w:contextualSpacing w:val="0"/>
        <w:rPr>
          <w:sz w:val="23"/>
          <w:szCs w:val="23"/>
          <w:highlight w:val="white"/>
        </w:rPr>
      </w:pPr>
    </w:p>
    <w:p w:rsidR="00BF7227" w:rsidRDefault="00BF7227">
      <w:pPr>
        <w:pStyle w:val="normal0"/>
        <w:contextualSpacing w:val="0"/>
        <w:rPr>
          <w:sz w:val="23"/>
          <w:szCs w:val="23"/>
          <w:highlight w:val="white"/>
        </w:rPr>
      </w:pPr>
      <w:r>
        <w:rPr>
          <w:sz w:val="23"/>
          <w:szCs w:val="23"/>
          <w:highlight w:val="white"/>
        </w:rPr>
        <w:t>KEYS</w:t>
      </w:r>
    </w:p>
    <w:p w:rsidR="00BF7227" w:rsidRDefault="00BF7227">
      <w:pPr>
        <w:pStyle w:val="normal0"/>
        <w:contextualSpacing w:val="0"/>
        <w:rPr>
          <w:sz w:val="23"/>
          <w:szCs w:val="23"/>
          <w:highlight w:val="white"/>
        </w:rPr>
      </w:pPr>
    </w:p>
    <w:p w:rsidR="00BF7227" w:rsidRDefault="00BF7227" w:rsidP="00BF7227">
      <w:pPr>
        <w:pStyle w:val="normal0"/>
        <w:numPr>
          <w:ilvl w:val="0"/>
          <w:numId w:val="1"/>
        </w:numPr>
        <w:contextualSpacing w:val="0"/>
        <w:rPr>
          <w:sz w:val="23"/>
          <w:szCs w:val="23"/>
          <w:highlight w:val="white"/>
        </w:rPr>
      </w:pPr>
      <w:r>
        <w:rPr>
          <w:sz w:val="23"/>
          <w:szCs w:val="23"/>
          <w:highlight w:val="white"/>
        </w:rPr>
        <w:t>A</w:t>
      </w:r>
    </w:p>
    <w:p w:rsidR="00BF7227" w:rsidRDefault="00BF7227" w:rsidP="00BF7227">
      <w:pPr>
        <w:pStyle w:val="normal0"/>
        <w:numPr>
          <w:ilvl w:val="0"/>
          <w:numId w:val="1"/>
        </w:numPr>
        <w:contextualSpacing w:val="0"/>
        <w:rPr>
          <w:sz w:val="23"/>
          <w:szCs w:val="23"/>
          <w:highlight w:val="white"/>
        </w:rPr>
      </w:pPr>
      <w:r>
        <w:rPr>
          <w:sz w:val="23"/>
          <w:szCs w:val="23"/>
          <w:highlight w:val="white"/>
        </w:rPr>
        <w:t>B</w:t>
      </w:r>
    </w:p>
    <w:p w:rsidR="00BF7227" w:rsidRDefault="00BF7227" w:rsidP="00BF7227">
      <w:pPr>
        <w:pStyle w:val="normal0"/>
        <w:numPr>
          <w:ilvl w:val="0"/>
          <w:numId w:val="1"/>
        </w:numPr>
        <w:contextualSpacing w:val="0"/>
        <w:rPr>
          <w:sz w:val="23"/>
          <w:szCs w:val="23"/>
          <w:highlight w:val="white"/>
        </w:rPr>
      </w:pPr>
      <w:r>
        <w:rPr>
          <w:sz w:val="23"/>
          <w:szCs w:val="23"/>
          <w:highlight w:val="white"/>
        </w:rPr>
        <w:t>B</w:t>
      </w:r>
    </w:p>
    <w:p w:rsidR="00BF7227" w:rsidRDefault="00BF7227" w:rsidP="00BF7227">
      <w:pPr>
        <w:pStyle w:val="normal0"/>
        <w:numPr>
          <w:ilvl w:val="0"/>
          <w:numId w:val="1"/>
        </w:numPr>
        <w:contextualSpacing w:val="0"/>
        <w:rPr>
          <w:sz w:val="23"/>
          <w:szCs w:val="23"/>
          <w:highlight w:val="white"/>
        </w:rPr>
      </w:pPr>
      <w:r>
        <w:rPr>
          <w:sz w:val="23"/>
          <w:szCs w:val="23"/>
          <w:highlight w:val="white"/>
        </w:rPr>
        <w:t>B</w:t>
      </w:r>
    </w:p>
    <w:p w:rsidR="00BF7227" w:rsidRDefault="00BF7227" w:rsidP="00BF7227">
      <w:pPr>
        <w:pStyle w:val="normal0"/>
        <w:numPr>
          <w:ilvl w:val="0"/>
          <w:numId w:val="1"/>
        </w:numPr>
        <w:contextualSpacing w:val="0"/>
        <w:rPr>
          <w:sz w:val="23"/>
          <w:szCs w:val="23"/>
          <w:highlight w:val="white"/>
        </w:rPr>
      </w:pPr>
      <w:r>
        <w:rPr>
          <w:sz w:val="23"/>
          <w:szCs w:val="23"/>
          <w:highlight w:val="white"/>
        </w:rPr>
        <w:t>B</w:t>
      </w:r>
    </w:p>
    <w:p w:rsidR="00BF7227" w:rsidRDefault="00BF7227" w:rsidP="00BF7227">
      <w:pPr>
        <w:pStyle w:val="normal0"/>
        <w:numPr>
          <w:ilvl w:val="0"/>
          <w:numId w:val="1"/>
        </w:numPr>
        <w:contextualSpacing w:val="0"/>
        <w:rPr>
          <w:sz w:val="23"/>
          <w:szCs w:val="23"/>
          <w:highlight w:val="white"/>
        </w:rPr>
      </w:pPr>
      <w:r>
        <w:rPr>
          <w:sz w:val="23"/>
          <w:szCs w:val="23"/>
          <w:highlight w:val="white"/>
        </w:rPr>
        <w:t>D</w:t>
      </w:r>
    </w:p>
    <w:p w:rsidR="00BF7227" w:rsidRDefault="00BF7227" w:rsidP="00BF7227">
      <w:pPr>
        <w:pStyle w:val="normal0"/>
        <w:numPr>
          <w:ilvl w:val="0"/>
          <w:numId w:val="1"/>
        </w:numPr>
        <w:contextualSpacing w:val="0"/>
        <w:rPr>
          <w:sz w:val="23"/>
          <w:szCs w:val="23"/>
          <w:highlight w:val="white"/>
        </w:rPr>
      </w:pPr>
      <w:r>
        <w:rPr>
          <w:sz w:val="23"/>
          <w:szCs w:val="23"/>
          <w:highlight w:val="white"/>
        </w:rPr>
        <w:t>D</w:t>
      </w:r>
    </w:p>
    <w:p w:rsidR="00BF7227" w:rsidRDefault="00BF7227" w:rsidP="00BF7227">
      <w:pPr>
        <w:pStyle w:val="normal0"/>
        <w:numPr>
          <w:ilvl w:val="0"/>
          <w:numId w:val="1"/>
        </w:numPr>
        <w:contextualSpacing w:val="0"/>
        <w:rPr>
          <w:sz w:val="23"/>
          <w:szCs w:val="23"/>
          <w:highlight w:val="white"/>
        </w:rPr>
      </w:pPr>
      <w:r>
        <w:rPr>
          <w:sz w:val="23"/>
          <w:szCs w:val="23"/>
          <w:highlight w:val="white"/>
        </w:rPr>
        <w:t>C</w:t>
      </w:r>
    </w:p>
    <w:p w:rsidR="00BF7227" w:rsidRDefault="00BF7227" w:rsidP="00BF7227">
      <w:pPr>
        <w:pStyle w:val="normal0"/>
        <w:numPr>
          <w:ilvl w:val="0"/>
          <w:numId w:val="1"/>
        </w:numPr>
        <w:contextualSpacing w:val="0"/>
        <w:rPr>
          <w:sz w:val="23"/>
          <w:szCs w:val="23"/>
          <w:highlight w:val="white"/>
        </w:rPr>
      </w:pPr>
      <w:r>
        <w:rPr>
          <w:sz w:val="23"/>
          <w:szCs w:val="23"/>
          <w:highlight w:val="white"/>
        </w:rPr>
        <w:t>B</w:t>
      </w:r>
    </w:p>
    <w:p w:rsidR="00BF7227" w:rsidRDefault="00BF7227" w:rsidP="00BF7227">
      <w:pPr>
        <w:pStyle w:val="normal0"/>
        <w:numPr>
          <w:ilvl w:val="0"/>
          <w:numId w:val="1"/>
        </w:numPr>
        <w:contextualSpacing w:val="0"/>
        <w:rPr>
          <w:sz w:val="23"/>
          <w:szCs w:val="23"/>
          <w:highlight w:val="white"/>
        </w:rPr>
      </w:pPr>
      <w:r>
        <w:rPr>
          <w:sz w:val="23"/>
          <w:szCs w:val="23"/>
          <w:highlight w:val="white"/>
        </w:rPr>
        <w:t>C</w:t>
      </w:r>
    </w:p>
    <w:p w:rsidR="00BF7227" w:rsidRDefault="00BF7227" w:rsidP="00BF7227">
      <w:pPr>
        <w:pStyle w:val="normal0"/>
        <w:ind w:left="720"/>
        <w:contextualSpacing w:val="0"/>
        <w:rPr>
          <w:sz w:val="23"/>
          <w:szCs w:val="23"/>
          <w:highlight w:val="white"/>
        </w:rPr>
      </w:pPr>
    </w:p>
    <w:sectPr w:rsidR="00BF7227" w:rsidSect="00985B9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B3355"/>
    <w:multiLevelType w:val="hybridMultilevel"/>
    <w:tmpl w:val="E650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B91"/>
    <w:rsid w:val="00985B91"/>
    <w:rsid w:val="00BF7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85B91"/>
    <w:pPr>
      <w:keepNext/>
      <w:keepLines/>
      <w:spacing w:before="400" w:after="120"/>
      <w:outlineLvl w:val="0"/>
    </w:pPr>
    <w:rPr>
      <w:sz w:val="40"/>
      <w:szCs w:val="40"/>
    </w:rPr>
  </w:style>
  <w:style w:type="paragraph" w:styleId="Heading2">
    <w:name w:val="heading 2"/>
    <w:basedOn w:val="normal0"/>
    <w:next w:val="normal0"/>
    <w:rsid w:val="00985B91"/>
    <w:pPr>
      <w:keepNext/>
      <w:keepLines/>
      <w:spacing w:before="360" w:after="120"/>
      <w:outlineLvl w:val="1"/>
    </w:pPr>
    <w:rPr>
      <w:sz w:val="32"/>
      <w:szCs w:val="32"/>
    </w:rPr>
  </w:style>
  <w:style w:type="paragraph" w:styleId="Heading3">
    <w:name w:val="heading 3"/>
    <w:basedOn w:val="normal0"/>
    <w:next w:val="normal0"/>
    <w:rsid w:val="00985B91"/>
    <w:pPr>
      <w:keepNext/>
      <w:keepLines/>
      <w:spacing w:before="320" w:after="80"/>
      <w:outlineLvl w:val="2"/>
    </w:pPr>
    <w:rPr>
      <w:color w:val="434343"/>
      <w:sz w:val="28"/>
      <w:szCs w:val="28"/>
    </w:rPr>
  </w:style>
  <w:style w:type="paragraph" w:styleId="Heading4">
    <w:name w:val="heading 4"/>
    <w:basedOn w:val="normal0"/>
    <w:next w:val="normal0"/>
    <w:rsid w:val="00985B91"/>
    <w:pPr>
      <w:keepNext/>
      <w:keepLines/>
      <w:spacing w:before="280" w:after="80"/>
      <w:outlineLvl w:val="3"/>
    </w:pPr>
    <w:rPr>
      <w:color w:val="666666"/>
      <w:sz w:val="24"/>
      <w:szCs w:val="24"/>
    </w:rPr>
  </w:style>
  <w:style w:type="paragraph" w:styleId="Heading5">
    <w:name w:val="heading 5"/>
    <w:basedOn w:val="normal0"/>
    <w:next w:val="normal0"/>
    <w:rsid w:val="00985B91"/>
    <w:pPr>
      <w:keepNext/>
      <w:keepLines/>
      <w:spacing w:before="240" w:after="80"/>
      <w:outlineLvl w:val="4"/>
    </w:pPr>
    <w:rPr>
      <w:color w:val="666666"/>
    </w:rPr>
  </w:style>
  <w:style w:type="paragraph" w:styleId="Heading6">
    <w:name w:val="heading 6"/>
    <w:basedOn w:val="normal0"/>
    <w:next w:val="normal0"/>
    <w:rsid w:val="00985B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5B91"/>
  </w:style>
  <w:style w:type="paragraph" w:styleId="Title">
    <w:name w:val="Title"/>
    <w:basedOn w:val="normal0"/>
    <w:next w:val="normal0"/>
    <w:rsid w:val="00985B91"/>
    <w:pPr>
      <w:keepNext/>
      <w:keepLines/>
      <w:spacing w:after="60"/>
    </w:pPr>
    <w:rPr>
      <w:sz w:val="52"/>
      <w:szCs w:val="52"/>
    </w:rPr>
  </w:style>
  <w:style w:type="paragraph" w:styleId="Subtitle">
    <w:name w:val="Subtitle"/>
    <w:basedOn w:val="normal0"/>
    <w:next w:val="normal0"/>
    <w:rsid w:val="00985B9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F72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2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264</Words>
  <Characters>1506</Characters>
  <Application>Microsoft Office Word</Application>
  <DocSecurity>0</DocSecurity>
  <Lines>12</Lines>
  <Paragraphs>3</Paragraphs>
  <ScaleCrop>false</ScaleCrop>
  <Company>HP</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2018-09-29T05:21:00Z</dcterms:created>
  <dcterms:modified xsi:type="dcterms:W3CDTF">2018-09-29T05:49:00Z</dcterms:modified>
</cp:coreProperties>
</file>