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0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SWTID1741418104157582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RhythmicTunes: Your Melodic Companion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21"/>
                <w:szCs w:val="21"/>
              </w:rPr>
            </w:pPr>
            <w:r>
              <w:rPr>
                <w:rFonts w:ascii="Calibri" w:cs="Calibri" w:eastAsia="Calibri" w:hAnsi="Calibri"/>
                <w:b/>
                <w:sz w:val="21"/>
                <w:szCs w:val="21"/>
                <w:lang w:val="en-US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sz w:val="20"/>
                <w:szCs w:val="20"/>
                <w:lang w:val="en-US"/>
              </w:rPr>
              <w:t xml:space="preserve"> YOKESHWARAN S,SANJAY S,MAGESH K ,MATHIARASAN R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Recipe book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Project Description: </w:t>
      </w:r>
      <w:r>
        <w:rPr>
          <w:rFonts w:ascii="Calibri" w:cs="Calibri" w:eastAsia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Recipe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Recipe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Recipes by Ingredients, Cuisine, and Meal Type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Recipe Details with Cooking Instructions &amp; Nutritional Info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Searching &amp; Viewing Recipes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Recipes by Ingredients, Cuisine, and Dietary Preferences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Recipe Details with Step-by-Step Instructions &amp; Nutritional Facts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1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Homepage should display popular recipes and search functionality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Enter a recipe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Matching recipes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View Recipe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Click on a recipe 2. View details (ingredients, instructions, nutritional facts)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Recipe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1.Search for a recipe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 filter option</w:t>
            </w:r>
          </w:p>
          <w:p>
            <w:pPr>
              <w:pStyle w:val="style0"/>
              <w:spacing w:after="160" w:lineRule="auto" w:line="259"/>
              <w:rPr/>
            </w:pPr>
            <w:r>
              <w:t xml:space="preserve">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098">
    <w:basedOn w:val="style105"/>
    <w:next w:val="style4098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365</Words>
  <Characters>2131</Characters>
  <Application>WPS Office</Application>
  <Paragraphs>103</Paragraphs>
  <CharactersWithSpaces>2423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SM-A346E</lastModifiedBy>
  <dcterms:modified xsi:type="dcterms:W3CDTF">2025-03-11T13:17:46Z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13a6df41ab444525810354156962b103</vt:lpwstr>
  </property>
</Properties>
</file>