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0"/>
          <w:szCs w:val="20"/>
          <w:u w:val="single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0"/>
          <w:szCs w:val="20"/>
          <w:u w:val="single"/>
          <w:rtl w:val="0"/>
        </w:rPr>
        <w:t xml:space="preserve">Must have рівень: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0"/>
          <w:szCs w:val="20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0"/>
          <w:szCs w:val="20"/>
          <w:rtl w:val="0"/>
        </w:rPr>
        <w:t xml:space="preserve">Зроби порівняння статичних та динамічних технік тестування. Наведи переваги та можливі обмеження при використанні кожної з них. 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3480"/>
        <w:gridCol w:w="3675"/>
        <w:tblGridChange w:id="0">
          <w:tblGrid>
            <w:gridCol w:w="2625"/>
            <w:gridCol w:w="3480"/>
            <w:gridCol w:w="36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b w:val="1"/>
                <w:i w:val="1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i w:val="1"/>
                <w:color w:val="3f3f3f"/>
                <w:rtl w:val="0"/>
              </w:rPr>
              <w:t xml:space="preserve">Статистична техніка тестування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b w:val="1"/>
                <w:i w:val="1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i w:val="1"/>
                <w:color w:val="3f3f3f"/>
                <w:rtl w:val="0"/>
              </w:rPr>
              <w:t xml:space="preserve">Динамічна техніка тестування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Основна інформація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Вид тестування ПЗ без запуску коду. Виявлення помилок да дефектів в документах(специфікації вимог, самому коді).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Виконується шляхом фактичного використання програми (запуск коду) і визначення того, чи працює функціональність так, як очікується.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hd w:fill="d9ead3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hd w:fill="d9ead3" w:val="clear"/>
                <w:rtl w:val="0"/>
              </w:rPr>
              <w:t xml:space="preserve">Перевага №1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Виявляє баги на початкових етапах, тим самим знижує вартість їх виправлення.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Додаток тестується з точки зору користувача, що підвищує якість ПЗ.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4.43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hd w:fill="d9ead3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hd w:fill="d9ead3" w:val="clear"/>
                <w:rtl w:val="0"/>
              </w:rPr>
              <w:t xml:space="preserve">Перевага №2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Відгуки отримані в процесі тестування допомагають покращити функціонування процесу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280" w:line="240" w:lineRule="auto"/>
              <w:ind w:left="0" w:firstLine="0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Виявлення складних помилок, які могли вислизнути на етапі код ревью (статичного тестування).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hd w:fill="d9ead3" w:val="clear"/>
                <w:rtl w:val="0"/>
              </w:rPr>
              <w:t xml:space="preserve">Перевага №3 (і т.д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Підвищує інформованість про різні проблеми якості програмного забезпечення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Може бути автоматизовано за допомогою спеціальних інструментів.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hd w:fill="f4cccc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hd w:fill="f4cccc" w:val="clear"/>
                <w:rtl w:val="0"/>
              </w:rPr>
              <w:t xml:space="preserve">Обмеження №1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Займає багато часу.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Складний процес, який займає багато часу.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hd w:fill="f4cccc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hd w:fill="f4cccc" w:val="clear"/>
                <w:rtl w:val="0"/>
              </w:rPr>
              <w:t xml:space="preserve">Обмеження №2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Здебільшого виконується вручну.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120" w:line="240" w:lineRule="auto"/>
              <w:ind w:left="0" w:firstLine="0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Висока вартість проведення тестування.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hd w:fill="f4cccc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hd w:fill="f4cccc" w:val="clear"/>
                <w:rtl w:val="0"/>
              </w:rPr>
              <w:t xml:space="preserve">Обмеження №3 (і т.д.)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Перешкоджає виявленню вразливостей, представлених в середовищі виконання.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Зазвичай виконується після завершення кодування, і знайдені баги виявляються пізніше в життєвому циклі розробки.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Висновок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Комплексне тестування коду, яке допомагає знайти більше дефектів у системі.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Завдяки безпосередньому виконанню тестів ПЗ (перевірки функціональної поведінки, продуктивності, надійності та ін.) можемо перевірити і підтвердити якість і ефективність ПЗ.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  <w:u w:val="single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u w:val="single"/>
          <w:rtl w:val="0"/>
        </w:rPr>
        <w:t xml:space="preserve">Середній рівень: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3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Виконай завдання попереднього рівня.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Наступне твердження стосується покриття рішень: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i w:val="1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i w:val="1"/>
          <w:color w:val="3f3f3f"/>
          <w:sz w:val="24"/>
          <w:szCs w:val="24"/>
          <w:rtl w:val="0"/>
        </w:rPr>
        <w:t xml:space="preserve">Коли код має одну ‘IF” умову, не має циклів (LOOP)  або перемикачів (CASE), будь-який тест, який ми виконаємо, дасть результат 50% покриття рішень (decision coverage). 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i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Яке твердження є коректним?</w:t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Nunito Sans" w:cs="Nunito Sans" w:eastAsia="Nunito Sans" w:hAnsi="Nunito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b w:val="1"/>
          <w:color w:val="3f3f3f"/>
          <w:sz w:val="24"/>
          <w:szCs w:val="24"/>
          <w:rtl w:val="0"/>
        </w:rPr>
        <w:t xml:space="preserve">Коректно. Будь-який тест кейс надає 100% покриття тверджень, таким чином покриває 50% рішень.</w:t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Коректно. Результат будь-якого тесту умови IF буде або правдими, або ні.</w:t>
      </w:r>
    </w:p>
    <w:p w:rsidR="00000000" w:rsidDel="00000000" w:rsidP="00000000" w:rsidRDefault="00000000" w:rsidRPr="00000000" w14:paraId="00000029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Некоректно. Один тест може гарантувати 25% перевірки рішень в цьому випадку.</w:t>
      </w:r>
    </w:p>
    <w:p w:rsidR="00000000" w:rsidDel="00000000" w:rsidP="00000000" w:rsidRDefault="00000000" w:rsidRPr="00000000" w14:paraId="0000002A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Некоректно, бо занадто загальне твердження. Ми не можемо знати, чи є воно коректним, бо це залежить від тестованого ПЗ.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</w:rPr>
        <w:drawing>
          <wp:inline distB="114300" distT="114300" distL="114300" distR="114300">
            <wp:extent cx="2900363" cy="281099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0363" cy="2810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Твердження А коректне, тому що ми ми маємо тільки одну умову з варіантами Так чи Ні, тобто маємо кінцевий результат 100%, 2 кейси, кожний з яких покриває 50%.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Є псевдокод: Switch PC on -&gt; Start MS Word -&gt; IF MS Word starts THEN -&gt; Write a poem -&gt; Close MS Word. 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Скільки тест кейсів знадобиться, щоб перевірити його функціонал? </w:t>
      </w:r>
    </w:p>
    <w:p w:rsidR="00000000" w:rsidDel="00000000" w:rsidP="00000000" w:rsidRDefault="00000000" w:rsidRPr="00000000" w14:paraId="00000033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1 – для покриття операторів, 2 – для покриття рішень</w:t>
      </w:r>
    </w:p>
    <w:p w:rsidR="00000000" w:rsidDel="00000000" w:rsidP="00000000" w:rsidRDefault="00000000" w:rsidRPr="00000000" w14:paraId="00000034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1 – для покриття операторів, 1 – для покриття рішень</w:t>
      </w:r>
    </w:p>
    <w:p w:rsidR="00000000" w:rsidDel="00000000" w:rsidP="00000000" w:rsidRDefault="00000000" w:rsidRPr="00000000" w14:paraId="00000035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2 – для покриття операторів, 2 – для покриття рішень</w:t>
      </w:r>
    </w:p>
    <w:p w:rsidR="00000000" w:rsidDel="00000000" w:rsidP="00000000" w:rsidRDefault="00000000" w:rsidRPr="00000000" w14:paraId="00000036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2 – для покриття операторів, 1 – для покриття рішень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</w:rPr>
        <w:drawing>
          <wp:inline distB="114300" distT="114300" distL="114300" distR="114300">
            <wp:extent cx="3203687" cy="310709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3687" cy="31070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Я думаю що варіант А, тому що ми маємо тільки один оператор IF, та маємо 2 варіанти рішень - Так чи Ні, хоча про Ні немає чітких умов.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Скільки потрібно тестів для перевірки тверджень коду:    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</w:rPr>
        <w:drawing>
          <wp:inline distB="114300" distT="114300" distL="114300" distR="114300">
            <wp:extent cx="1427480" cy="172575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7480" cy="1725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3D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3E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Nunito Sans" w:cs="Nunito Sans" w:eastAsia="Nunito Sans" w:hAnsi="Nunito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b w:val="1"/>
          <w:color w:val="3f3f3f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3F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40">
      <w:pPr>
        <w:widowControl w:val="0"/>
        <w:spacing w:after="240" w:before="24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163948" cy="378618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3948" cy="3786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Я думаю що варіант с.3, тому що ми маємо 2 умови, що приводить до варіантів: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2"/>
        </w:numPr>
        <w:spacing w:after="0" w:afterAutospacing="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P+Q&gt;100 YES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P+Q&gt;100 NO AND P&gt;50 YES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2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IF P+Q&gt;100 NO AND P&gt;50 NO</w:t>
      </w:r>
    </w:p>
    <w:p w:rsidR="00000000" w:rsidDel="00000000" w:rsidP="00000000" w:rsidRDefault="00000000" w:rsidRPr="00000000" w14:paraId="00000045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Тобто маємо 3 тест-кейси.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