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72A" w:rsidRPr="00D55D3D" w:rsidRDefault="00EE572A" w:rsidP="00D55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HGSｺﾞｼｯｸM" w:eastAsia="HGSｺﾞｼｯｸM" w:hAnsi="ＭＳ ゴシック" w:cs="ＭＳ ゴシック"/>
          <w:color w:val="000000"/>
          <w:kern w:val="0"/>
          <w:sz w:val="32"/>
          <w:szCs w:val="32"/>
        </w:rPr>
      </w:pPr>
      <w:r w:rsidRPr="00EE572A">
        <w:rPr>
          <w:rFonts w:ascii="HGSｺﾞｼｯｸM" w:eastAsia="HGSｺﾞｼｯｸM" w:hAnsi="ＭＳ ゴシック" w:cs="ＭＳ ゴシック" w:hint="eastAsia"/>
          <w:color w:val="000000"/>
          <w:kern w:val="0"/>
          <w:sz w:val="32"/>
          <w:szCs w:val="32"/>
        </w:rPr>
        <w:t>店主微信</w:t>
      </w:r>
      <w:r w:rsidR="00D55D3D">
        <w:rPr>
          <w:rFonts w:ascii="HGSｺﾞｼｯｸM" w:eastAsia="HGSｺﾞｼｯｸM" w:hAnsi="ＭＳ ゴシック" w:cs="ＭＳ ゴシック" w:hint="eastAsia"/>
          <w:color w:val="000000"/>
          <w:kern w:val="0"/>
          <w:sz w:val="32"/>
          <w:szCs w:val="32"/>
        </w:rPr>
        <w:t>:</w:t>
      </w:r>
      <w:r w:rsidR="00D55D3D">
        <w:rPr>
          <w:rFonts w:ascii="HGSｺﾞｼｯｸM" w:eastAsia="HGSｺﾞｼｯｸM" w:hAnsi="ＭＳ ゴシック" w:cs="ＭＳ ゴシック" w:hint="eastAsia"/>
          <w:color w:val="000000"/>
          <w:kern w:val="0"/>
          <w:sz w:val="32"/>
          <w:szCs w:val="32"/>
        </w:rPr>
        <w:tab/>
      </w:r>
      <w:proofErr w:type="spellStart"/>
      <w:r w:rsidRPr="00EE572A">
        <w:rPr>
          <w:rFonts w:ascii="HGSｺﾞｼｯｸM" w:eastAsia="HGSｺﾞｼｯｸM" w:hAnsi="ＭＳ ゴシック" w:cs="ＭＳ ゴシック" w:hint="eastAsia"/>
          <w:color w:val="000000"/>
          <w:kern w:val="0"/>
          <w:sz w:val="32"/>
          <w:szCs w:val="32"/>
          <w:u w:val="single"/>
        </w:rPr>
        <w:t>hellodianzhu</w:t>
      </w:r>
      <w:proofErr w:type="spellEnd"/>
    </w:p>
    <w:p w:rsidR="00EE572A" w:rsidRPr="00D55D3D" w:rsidRDefault="00D55D3D" w:rsidP="00D55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HGSｺﾞｼｯｸM" w:eastAsia="HGSｺﾞｼｯｸM" w:hAnsi="ＭＳ ゴシック" w:cs="ＭＳ ゴシック"/>
          <w:color w:val="000000"/>
          <w:kern w:val="0"/>
          <w:sz w:val="32"/>
          <w:szCs w:val="32"/>
        </w:rPr>
      </w:pPr>
      <w:r>
        <w:rPr>
          <w:rFonts w:ascii="HGSｺﾞｼｯｸM" w:eastAsia="HGSｺﾞｼｯｸM" w:hAnsi="ＭＳ ゴシック" w:cs="ＭＳ ゴシック"/>
          <w:color w:val="000000"/>
          <w:kern w:val="0"/>
          <w:sz w:val="32"/>
          <w:szCs w:val="32"/>
        </w:rPr>
        <w:tab/>
      </w:r>
      <w:r>
        <w:rPr>
          <w:rFonts w:ascii="HGSｺﾞｼｯｸM" w:eastAsia="HGSｺﾞｼｯｸM" w:hAnsi="ＭＳ ゴシック" w:cs="ＭＳ ゴシック"/>
          <w:color w:val="000000"/>
          <w:kern w:val="0"/>
          <w:sz w:val="32"/>
          <w:szCs w:val="32"/>
        </w:rPr>
        <w:tab/>
      </w:r>
      <w:r w:rsidR="00EE572A" w:rsidRPr="00D55D3D">
        <w:rPr>
          <w:rFonts w:ascii="HGSｺﾞｼｯｸM" w:eastAsia="HGSｺﾞｼｯｸM" w:hint="eastAsia"/>
          <w:noProof/>
          <w:sz w:val="32"/>
          <w:szCs w:val="32"/>
        </w:rPr>
        <w:drawing>
          <wp:inline distT="0" distB="0" distL="0" distR="0" wp14:anchorId="2267297C" wp14:editId="6295265A">
            <wp:extent cx="1409700" cy="1403650"/>
            <wp:effectExtent l="0" t="0" r="0" b="635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EF" w:rsidRPr="00D55D3D" w:rsidRDefault="00EE572A" w:rsidP="00D55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HGSｺﾞｼｯｸM" w:eastAsia="HGSｺﾞｼｯｸM" w:hAnsi="ＭＳ ゴシック" w:cs="ＭＳ ゴシック"/>
          <w:color w:val="000000"/>
          <w:kern w:val="0"/>
          <w:sz w:val="32"/>
          <w:szCs w:val="32"/>
        </w:rPr>
      </w:pPr>
      <w:r w:rsidRPr="00EE572A">
        <w:rPr>
          <w:rFonts w:ascii="HGSｺﾞｼｯｸM" w:eastAsia="HGSｺﾞｼｯｸM" w:hAnsi="ＭＳ ゴシック" w:cs="ＭＳ ゴシック" w:hint="eastAsia"/>
          <w:color w:val="000000"/>
          <w:kern w:val="0"/>
          <w:sz w:val="32"/>
          <w:szCs w:val="32"/>
        </w:rPr>
        <w:t>洋</w:t>
      </w:r>
      <w:r w:rsidRPr="00EE572A">
        <w:rPr>
          <w:rFonts w:ascii="Microsoft JhengHei" w:eastAsia="Microsoft JhengHei" w:hAnsi="Microsoft JhengHei" w:cs="Microsoft JhengHei" w:hint="eastAsia"/>
          <w:color w:val="000000"/>
          <w:kern w:val="0"/>
          <w:sz w:val="32"/>
          <w:szCs w:val="32"/>
        </w:rPr>
        <w:t>码头</w:t>
      </w:r>
      <w:r w:rsidRPr="00EE572A">
        <w:rPr>
          <w:rFonts w:ascii="HGSｺﾞｼｯｸM" w:eastAsia="HGSｺﾞｼｯｸM" w:hAnsi="ＭＳ ゴシック" w:cs="ＭＳ ゴシック" w:hint="eastAsia"/>
          <w:color w:val="000000"/>
          <w:kern w:val="0"/>
          <w:sz w:val="32"/>
          <w:szCs w:val="32"/>
        </w:rPr>
        <w:t xml:space="preserve">店:   </w:t>
      </w:r>
      <w:proofErr w:type="spellStart"/>
      <w:r w:rsidRPr="00EE572A">
        <w:rPr>
          <w:rFonts w:ascii="HGSｺﾞｼｯｸM" w:eastAsia="HGSｺﾞｼｯｸM" w:hAnsi="ＭＳ ゴシック" w:cs="ＭＳ ゴシック" w:hint="eastAsia"/>
          <w:color w:val="000000"/>
          <w:kern w:val="0"/>
          <w:sz w:val="32"/>
          <w:szCs w:val="32"/>
          <w:u w:val="single"/>
        </w:rPr>
        <w:t>hellodianzhu</w:t>
      </w:r>
      <w:proofErr w:type="spellEnd"/>
    </w:p>
    <w:p w:rsidR="00EE572A" w:rsidRPr="00D55D3D" w:rsidRDefault="00EE572A" w:rsidP="00D55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HGSｺﾞｼｯｸM" w:eastAsia="HGSｺﾞｼｯｸM" w:hAnsi="ＭＳ ゴシック" w:cs="ＭＳ ゴシック"/>
          <w:color w:val="000000"/>
          <w:kern w:val="0"/>
          <w:sz w:val="32"/>
          <w:szCs w:val="32"/>
        </w:rPr>
      </w:pPr>
      <w:r w:rsidRPr="00EE572A">
        <w:rPr>
          <w:rFonts w:ascii="HGSｺﾞｼｯｸM" w:eastAsia="HGSｺﾞｼｯｸM" w:hAnsi="ＭＳ ゴシック" w:cs="ＭＳ ゴシック" w:hint="eastAsia"/>
          <w:color w:val="000000"/>
          <w:kern w:val="0"/>
          <w:sz w:val="32"/>
          <w:szCs w:val="32"/>
        </w:rPr>
        <w:t xml:space="preserve">淘宝店:    </w:t>
      </w:r>
      <w:r w:rsidR="00D55D3D">
        <w:rPr>
          <w:rFonts w:ascii="HGSｺﾞｼｯｸM" w:eastAsia="HGSｺﾞｼｯｸM" w:hAnsi="ＭＳ ゴシック" w:cs="ＭＳ ゴシック"/>
          <w:color w:val="000000"/>
          <w:kern w:val="0"/>
          <w:sz w:val="32"/>
          <w:szCs w:val="32"/>
        </w:rPr>
        <w:tab/>
      </w:r>
      <w:r w:rsidRPr="00EE572A">
        <w:rPr>
          <w:rFonts w:ascii="Microsoft JhengHei" w:eastAsia="Microsoft JhengHei" w:hAnsi="Microsoft JhengHei" w:cs="Microsoft JhengHei" w:hint="eastAsia"/>
          <w:color w:val="000000"/>
          <w:kern w:val="0"/>
          <w:sz w:val="32"/>
          <w:szCs w:val="32"/>
          <w:u w:val="single"/>
        </w:rPr>
        <w:t>银</w:t>
      </w:r>
      <w:r w:rsidRPr="00EE572A">
        <w:rPr>
          <w:rFonts w:ascii="HGSｺﾞｼｯｸM" w:eastAsia="HGSｺﾞｼｯｸM" w:hAnsi="ＭＳ ゴシック" w:cs="ＭＳ ゴシック" w:hint="eastAsia"/>
          <w:color w:val="000000"/>
          <w:kern w:val="0"/>
          <w:sz w:val="32"/>
          <w:szCs w:val="32"/>
          <w:u w:val="single"/>
        </w:rPr>
        <w:t>座四丁目</w:t>
      </w:r>
    </w:p>
    <w:p w:rsidR="00ED3BEF" w:rsidRPr="00D55D3D" w:rsidRDefault="00D55D3D" w:rsidP="00D55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HGSｺﾞｼｯｸM" w:eastAsia="HGSｺﾞｼｯｸM" w:hAnsi="ＭＳ ゴシック" w:cs="ＭＳ ゴシック"/>
          <w:color w:val="000000"/>
          <w:kern w:val="0"/>
          <w:sz w:val="32"/>
          <w:szCs w:val="32"/>
        </w:rPr>
      </w:pPr>
      <w:r>
        <w:rPr>
          <w:rFonts w:ascii="HGSｺﾞｼｯｸM" w:eastAsia="HGSｺﾞｼｯｸM" w:hAnsi="ＭＳ ゴシック" w:cs="ＭＳ ゴシック"/>
          <w:color w:val="000000"/>
          <w:kern w:val="0"/>
          <w:sz w:val="32"/>
          <w:szCs w:val="32"/>
        </w:rPr>
        <w:tab/>
      </w:r>
      <w:r>
        <w:rPr>
          <w:rFonts w:ascii="HGSｺﾞｼｯｸM" w:eastAsia="HGSｺﾞｼｯｸM" w:hAnsi="ＭＳ ゴシック" w:cs="ＭＳ ゴシック"/>
          <w:color w:val="000000"/>
          <w:kern w:val="0"/>
          <w:sz w:val="32"/>
          <w:szCs w:val="32"/>
        </w:rPr>
        <w:tab/>
      </w:r>
      <w:r w:rsidR="00ED3BEF" w:rsidRPr="00D55D3D">
        <w:rPr>
          <w:rFonts w:ascii="HGSｺﾞｼｯｸM" w:eastAsia="HGSｺﾞｼｯｸM" w:hint="eastAsia"/>
          <w:noProof/>
          <w:sz w:val="32"/>
          <w:szCs w:val="32"/>
        </w:rPr>
        <w:drawing>
          <wp:inline distT="0" distB="0" distL="0" distR="0" wp14:anchorId="0A98D7D7" wp14:editId="4D4BEE64">
            <wp:extent cx="676275" cy="685800"/>
            <wp:effectExtent l="0" t="0" r="952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5D3D" w:rsidRPr="00044A2D" w:rsidRDefault="00EE572A" w:rsidP="00D55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HGSｺﾞｼｯｸM" w:eastAsia="HGSｺﾞｼｯｸM" w:hAnsi="ＭＳ ゴシック" w:cs="ＭＳ ゴシック"/>
          <w:color w:val="000000"/>
          <w:kern w:val="0"/>
          <w:sz w:val="32"/>
          <w:szCs w:val="32"/>
          <w:u w:val="single"/>
        </w:rPr>
      </w:pPr>
      <w:r w:rsidRPr="00EE572A">
        <w:rPr>
          <w:rFonts w:ascii="Microsoft JhengHei" w:eastAsia="Microsoft JhengHei" w:hAnsi="Microsoft JhengHei" w:cs="Microsoft JhengHei" w:hint="eastAsia"/>
          <w:color w:val="000000"/>
          <w:kern w:val="0"/>
          <w:sz w:val="32"/>
          <w:szCs w:val="32"/>
          <w:u w:val="single"/>
        </w:rPr>
        <w:t>东</w:t>
      </w:r>
      <w:r w:rsidRPr="00EE572A">
        <w:rPr>
          <w:rFonts w:ascii="HGSｺﾞｼｯｸM" w:eastAsia="HGSｺﾞｼｯｸM" w:hAnsi="ＭＳ ゴシック" w:cs="ＭＳ ゴシック" w:hint="eastAsia"/>
          <w:color w:val="000000"/>
          <w:kern w:val="0"/>
          <w:sz w:val="32"/>
          <w:szCs w:val="32"/>
          <w:u w:val="single"/>
        </w:rPr>
        <w:t>京</w:t>
      </w:r>
      <w:r w:rsidRPr="00EE572A">
        <w:rPr>
          <w:rFonts w:ascii="Microsoft JhengHei" w:eastAsia="Microsoft JhengHei" w:hAnsi="Microsoft JhengHei" w:cs="Microsoft JhengHei" w:hint="eastAsia"/>
          <w:color w:val="000000"/>
          <w:kern w:val="0"/>
          <w:sz w:val="32"/>
          <w:szCs w:val="32"/>
          <w:u w:val="single"/>
        </w:rPr>
        <w:t>发货</w:t>
      </w:r>
      <w:r w:rsidR="00CE5D7C" w:rsidRPr="00044A2D">
        <w:rPr>
          <w:rFonts w:ascii="HGSｺﾞｼｯｸM" w:eastAsia="HGSｺﾞｼｯｸM" w:hAnsi="ＭＳ ゴシック" w:cs="ＭＳ ゴシック" w:hint="eastAsia"/>
          <w:color w:val="000000"/>
          <w:kern w:val="0"/>
          <w:sz w:val="32"/>
          <w:szCs w:val="32"/>
          <w:u w:val="single"/>
        </w:rPr>
        <w:t xml:space="preserve"> </w:t>
      </w:r>
      <w:r w:rsidRPr="00EE572A">
        <w:rPr>
          <w:rFonts w:ascii="HGSｺﾞｼｯｸM" w:eastAsia="HGSｺﾞｼｯｸM" w:hAnsi="ＭＳ ゴシック" w:cs="ＭＳ ゴシック" w:hint="eastAsia"/>
          <w:color w:val="000000"/>
          <w:kern w:val="0"/>
          <w:sz w:val="32"/>
          <w:szCs w:val="32"/>
          <w:u w:val="single"/>
        </w:rPr>
        <w:t>直</w:t>
      </w:r>
      <w:r w:rsidRPr="00EE572A">
        <w:rPr>
          <w:rFonts w:ascii="Microsoft JhengHei" w:eastAsia="Microsoft JhengHei" w:hAnsi="Microsoft JhengHei" w:cs="Microsoft JhengHei" w:hint="eastAsia"/>
          <w:color w:val="000000"/>
          <w:kern w:val="0"/>
          <w:sz w:val="32"/>
          <w:szCs w:val="32"/>
          <w:u w:val="single"/>
        </w:rPr>
        <w:t>邮</w:t>
      </w:r>
      <w:r w:rsidRPr="00EE572A">
        <w:rPr>
          <w:rFonts w:ascii="HGSｺﾞｼｯｸM" w:eastAsia="HGSｺﾞｼｯｸM" w:hAnsi="ＭＳ ゴシック" w:cs="ＭＳ ゴシック" w:hint="eastAsia"/>
          <w:color w:val="000000"/>
          <w:kern w:val="0"/>
          <w:sz w:val="32"/>
          <w:szCs w:val="32"/>
          <w:u w:val="single"/>
        </w:rPr>
        <w:t>到家</w:t>
      </w:r>
      <w:r w:rsidR="00CE5D7C" w:rsidRPr="00044A2D">
        <w:rPr>
          <w:rFonts w:ascii="HGSｺﾞｼｯｸM" w:eastAsia="HGSｺﾞｼｯｸM" w:hAnsi="ＭＳ ゴシック" w:cs="ＭＳ ゴシック" w:hint="eastAsia"/>
          <w:color w:val="000000"/>
          <w:kern w:val="0"/>
          <w:sz w:val="32"/>
          <w:szCs w:val="32"/>
          <w:u w:val="single"/>
        </w:rPr>
        <w:t xml:space="preserve"> </w:t>
      </w:r>
    </w:p>
    <w:p w:rsidR="00CE5D7C" w:rsidRPr="00044A2D" w:rsidRDefault="00EE572A" w:rsidP="00D55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Microsoft JhengHei" w:hAnsi="Microsoft JhengHei" w:cs="Microsoft JhengHei"/>
          <w:color w:val="000000"/>
          <w:kern w:val="0"/>
          <w:sz w:val="32"/>
          <w:szCs w:val="32"/>
          <w:u w:val="single"/>
        </w:rPr>
      </w:pPr>
      <w:r w:rsidRPr="00EE572A">
        <w:rPr>
          <w:rFonts w:ascii="ＭＳ 明朝" w:eastAsia="ＭＳ 明朝" w:hAnsi="ＭＳ 明朝" w:cs="ＭＳ 明朝" w:hint="eastAsia"/>
          <w:color w:val="000000"/>
          <w:kern w:val="0"/>
          <w:sz w:val="32"/>
          <w:szCs w:val="32"/>
          <w:u w:val="single"/>
        </w:rPr>
        <w:t>奶</w:t>
      </w:r>
      <w:r w:rsidRPr="00EE572A">
        <w:rPr>
          <w:rFonts w:ascii="HGSｺﾞｼｯｸM" w:eastAsia="HGSｺﾞｼｯｸM" w:hAnsi="HGSｺﾞｼｯｸM" w:cs="HGSｺﾞｼｯｸM" w:hint="eastAsia"/>
          <w:color w:val="000000"/>
          <w:kern w:val="0"/>
          <w:sz w:val="32"/>
          <w:szCs w:val="32"/>
          <w:u w:val="single"/>
        </w:rPr>
        <w:t>粉和尿不湿</w:t>
      </w:r>
      <w:r w:rsidR="00CE5D7C" w:rsidRPr="00044A2D">
        <w:rPr>
          <w:rFonts w:ascii="HGSｺﾞｼｯｸM" w:eastAsia="HGSｺﾞｼｯｸM" w:hAnsi="ＭＳ ゴシック" w:cs="ＭＳ ゴシック"/>
          <w:color w:val="000000"/>
          <w:kern w:val="0"/>
          <w:sz w:val="32"/>
          <w:szCs w:val="32"/>
          <w:u w:val="single"/>
        </w:rPr>
        <w:t xml:space="preserve"> </w:t>
      </w:r>
      <w:r w:rsidRPr="00EE572A">
        <w:rPr>
          <w:rFonts w:ascii="HGSｺﾞｼｯｸM" w:eastAsia="HGSｺﾞｼｯｸM" w:hAnsi="ＭＳ ゴシック" w:cs="ＭＳ ゴシック" w:hint="eastAsia"/>
          <w:color w:val="000000"/>
          <w:kern w:val="0"/>
          <w:sz w:val="32"/>
          <w:szCs w:val="32"/>
          <w:u w:val="single"/>
        </w:rPr>
        <w:t>默</w:t>
      </w:r>
      <w:r w:rsidRPr="00EE572A">
        <w:rPr>
          <w:rFonts w:ascii="Microsoft JhengHei" w:eastAsia="Microsoft JhengHei" w:hAnsi="Microsoft JhengHei" w:cs="Microsoft JhengHei" w:hint="eastAsia"/>
          <w:color w:val="000000"/>
          <w:kern w:val="0"/>
          <w:sz w:val="32"/>
          <w:szCs w:val="32"/>
          <w:u w:val="single"/>
        </w:rPr>
        <w:t>认</w:t>
      </w:r>
      <w:r w:rsidRPr="00EE572A">
        <w:rPr>
          <w:rFonts w:ascii="HGSｺﾞｼｯｸM" w:eastAsia="HGSｺﾞｼｯｸM" w:hAnsi="ＭＳ ゴシック" w:cs="ＭＳ ゴシック" w:hint="eastAsia"/>
          <w:color w:val="000000"/>
          <w:kern w:val="0"/>
          <w:sz w:val="32"/>
          <w:szCs w:val="32"/>
          <w:u w:val="single"/>
        </w:rPr>
        <w:t>船</w:t>
      </w:r>
      <w:r w:rsidRPr="00EE572A">
        <w:rPr>
          <w:rFonts w:ascii="ＭＳ 明朝" w:eastAsia="ＭＳ 明朝" w:hAnsi="ＭＳ 明朝" w:cs="ＭＳ 明朝" w:hint="eastAsia"/>
          <w:color w:val="000000"/>
          <w:kern w:val="0"/>
          <w:sz w:val="32"/>
          <w:szCs w:val="32"/>
          <w:u w:val="single"/>
        </w:rPr>
        <w:t>运</w:t>
      </w:r>
      <w:r w:rsidR="00CE5D7C" w:rsidRPr="00044A2D">
        <w:rPr>
          <w:rFonts w:ascii="HGSｺﾞｼｯｸM" w:eastAsia="HGSｺﾞｼｯｸM" w:hAnsi="ＭＳ ゴシック" w:cs="ＭＳ ゴシック"/>
          <w:color w:val="000000"/>
          <w:kern w:val="0"/>
          <w:sz w:val="32"/>
          <w:szCs w:val="32"/>
          <w:u w:val="single"/>
        </w:rPr>
        <w:t xml:space="preserve"> </w:t>
      </w:r>
      <w:r w:rsidRPr="00EE572A">
        <w:rPr>
          <w:rFonts w:ascii="HGSｺﾞｼｯｸM" w:eastAsia="HGSｺﾞｼｯｸM" w:hAnsi="ＭＳ ゴシック" w:cs="ＭＳ ゴシック" w:hint="eastAsia"/>
          <w:color w:val="000000"/>
          <w:kern w:val="0"/>
          <w:sz w:val="32"/>
          <w:szCs w:val="32"/>
          <w:u w:val="single"/>
        </w:rPr>
        <w:t>30天左右到</w:t>
      </w:r>
      <w:r w:rsidRPr="00EE572A">
        <w:rPr>
          <w:rFonts w:ascii="Microsoft JhengHei" w:eastAsia="Microsoft JhengHei" w:hAnsi="Microsoft JhengHei" w:cs="Microsoft JhengHei" w:hint="eastAsia"/>
          <w:color w:val="000000"/>
          <w:kern w:val="0"/>
          <w:sz w:val="32"/>
          <w:szCs w:val="32"/>
          <w:u w:val="single"/>
        </w:rPr>
        <w:t>货</w:t>
      </w:r>
    </w:p>
    <w:p w:rsidR="00EE572A" w:rsidRDefault="00EE572A" w:rsidP="00D55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Microsoft JhengHei" w:hAnsi="Microsoft JhengHei" w:cs="Microsoft JhengHei"/>
          <w:color w:val="000000"/>
          <w:kern w:val="0"/>
          <w:sz w:val="32"/>
          <w:szCs w:val="32"/>
        </w:rPr>
      </w:pPr>
      <w:r w:rsidRPr="00EE572A">
        <w:rPr>
          <w:rFonts w:ascii="HGSｺﾞｼｯｸM" w:eastAsia="HGSｺﾞｼｯｸM" w:hAnsi="ＭＳ ゴシック" w:cs="ＭＳ ゴシック" w:hint="eastAsia"/>
          <w:color w:val="000000"/>
          <w:kern w:val="0"/>
          <w:sz w:val="32"/>
          <w:szCs w:val="32"/>
          <w:u w:val="single"/>
        </w:rPr>
        <w:t>其他的</w:t>
      </w:r>
      <w:r w:rsidR="00CE5D7C" w:rsidRPr="00044A2D">
        <w:rPr>
          <w:rFonts w:ascii="HGSｺﾞｼｯｸM" w:eastAsia="HGSｺﾞｼｯｸM" w:hAnsi="ＭＳ ゴシック" w:cs="ＭＳ ゴシック"/>
          <w:color w:val="000000"/>
          <w:kern w:val="0"/>
          <w:sz w:val="32"/>
          <w:szCs w:val="32"/>
          <w:u w:val="single"/>
        </w:rPr>
        <w:t xml:space="preserve"> </w:t>
      </w:r>
      <w:r w:rsidR="00044A2D" w:rsidRPr="00044A2D">
        <w:rPr>
          <w:rFonts w:ascii="Microsoft JhengHei" w:eastAsia="Microsoft JhengHei" w:hAnsi="Microsoft JhengHei" w:cs="Microsoft JhengHei" w:hint="eastAsia"/>
          <w:color w:val="000000"/>
          <w:kern w:val="0"/>
          <w:sz w:val="32"/>
          <w:szCs w:val="32"/>
          <w:u w:val="single"/>
        </w:rPr>
        <w:t>满</w:t>
      </w:r>
      <w:r w:rsidR="00044A2D" w:rsidRPr="00044A2D">
        <w:rPr>
          <w:rFonts w:ascii="HGSｺﾞｼｯｸM" w:eastAsia="HGSｺﾞｼｯｸM" w:hAnsi="ＭＳ ゴシック" w:cs="ＭＳ ゴシック"/>
          <w:color w:val="000000"/>
          <w:kern w:val="0"/>
          <w:sz w:val="32"/>
          <w:szCs w:val="32"/>
          <w:u w:val="single"/>
        </w:rPr>
        <w:t>300</w:t>
      </w:r>
      <w:r w:rsidR="00044A2D" w:rsidRPr="00044A2D">
        <w:rPr>
          <w:rFonts w:ascii="HGSｺﾞｼｯｸM" w:eastAsia="HGSｺﾞｼｯｸM" w:hAnsi="ＭＳ ゴシック" w:cs="ＭＳ ゴシック" w:hint="eastAsia"/>
          <w:color w:val="000000"/>
          <w:kern w:val="0"/>
          <w:sz w:val="32"/>
          <w:szCs w:val="32"/>
          <w:u w:val="single"/>
        </w:rPr>
        <w:t>包</w:t>
      </w:r>
      <w:r w:rsidR="00044A2D" w:rsidRPr="00044A2D">
        <w:rPr>
          <w:rFonts w:ascii="Microsoft JhengHei" w:eastAsia="Microsoft JhengHei" w:hAnsi="Microsoft JhengHei" w:cs="Microsoft JhengHei" w:hint="eastAsia"/>
          <w:color w:val="000000"/>
          <w:kern w:val="0"/>
          <w:sz w:val="32"/>
          <w:szCs w:val="32"/>
          <w:u w:val="single"/>
        </w:rPr>
        <w:t>邮</w:t>
      </w:r>
      <w:r w:rsidR="00044A2D" w:rsidRPr="00125FF5">
        <w:rPr>
          <w:rFonts w:ascii="Microsoft JhengHei" w:hAnsi="Microsoft JhengHei" w:cs="Microsoft JhengHei" w:hint="eastAsia"/>
          <w:color w:val="000000"/>
          <w:kern w:val="0"/>
          <w:sz w:val="32"/>
          <w:szCs w:val="32"/>
          <w:u w:val="single"/>
        </w:rPr>
        <w:t xml:space="preserve"> </w:t>
      </w:r>
      <w:r w:rsidRPr="00125FF5">
        <w:rPr>
          <w:rFonts w:ascii="HGSｺﾞｼｯｸM" w:eastAsia="HGSｺﾞｼｯｸM" w:hAnsi="ＭＳ ゴシック" w:cs="ＭＳ ゴシック" w:hint="eastAsia"/>
          <w:color w:val="000000"/>
          <w:kern w:val="0"/>
          <w:sz w:val="32"/>
          <w:szCs w:val="32"/>
          <w:u w:val="single"/>
        </w:rPr>
        <w:t>默</w:t>
      </w:r>
      <w:r w:rsidRPr="00125FF5">
        <w:rPr>
          <w:rFonts w:ascii="Microsoft JhengHei" w:eastAsia="Microsoft JhengHei" w:hAnsi="Microsoft JhengHei" w:cs="Microsoft JhengHei" w:hint="eastAsia"/>
          <w:color w:val="000000"/>
          <w:kern w:val="0"/>
          <w:sz w:val="32"/>
          <w:szCs w:val="32"/>
          <w:u w:val="single"/>
        </w:rPr>
        <w:t>认</w:t>
      </w:r>
      <w:r w:rsidRPr="00125FF5">
        <w:rPr>
          <w:rFonts w:ascii="HGSｺﾞｼｯｸM" w:eastAsia="HGSｺﾞｼｯｸM" w:hAnsi="ＭＳ ゴシック" w:cs="ＭＳ ゴシック" w:hint="eastAsia"/>
          <w:color w:val="000000"/>
          <w:kern w:val="0"/>
          <w:sz w:val="32"/>
          <w:szCs w:val="32"/>
          <w:u w:val="single"/>
        </w:rPr>
        <w:t>空</w:t>
      </w:r>
      <w:r w:rsidRPr="00125FF5">
        <w:rPr>
          <w:rFonts w:ascii="ＭＳ 明朝" w:eastAsia="ＭＳ 明朝" w:hAnsi="ＭＳ 明朝" w:cs="ＭＳ 明朝" w:hint="eastAsia"/>
          <w:color w:val="000000"/>
          <w:kern w:val="0"/>
          <w:sz w:val="32"/>
          <w:szCs w:val="32"/>
          <w:u w:val="single"/>
        </w:rPr>
        <w:t>运</w:t>
      </w:r>
      <w:r w:rsidR="00CE5D7C">
        <w:rPr>
          <w:rFonts w:ascii="HGSｺﾞｼｯｸM" w:eastAsia="HGSｺﾞｼｯｸM" w:hAnsi="ＭＳ ゴシック" w:cs="ＭＳ ゴシック"/>
          <w:color w:val="000000"/>
          <w:kern w:val="0"/>
          <w:sz w:val="32"/>
          <w:szCs w:val="32"/>
        </w:rPr>
        <w:t xml:space="preserve"> </w:t>
      </w:r>
      <w:r w:rsidRPr="00EE572A">
        <w:rPr>
          <w:rFonts w:ascii="HGSｺﾞｼｯｸM" w:eastAsia="HGSｺﾞｼｯｸM" w:hAnsi="ＭＳ ゴシック" w:cs="ＭＳ ゴシック" w:hint="eastAsia"/>
          <w:color w:val="000000"/>
          <w:kern w:val="0"/>
          <w:sz w:val="32"/>
          <w:szCs w:val="32"/>
        </w:rPr>
        <w:t>平均到</w:t>
      </w:r>
      <w:r w:rsidRPr="00EE572A">
        <w:rPr>
          <w:rFonts w:ascii="Microsoft JhengHei" w:eastAsia="Microsoft JhengHei" w:hAnsi="Microsoft JhengHei" w:cs="Microsoft JhengHei" w:hint="eastAsia"/>
          <w:color w:val="000000"/>
          <w:kern w:val="0"/>
          <w:sz w:val="32"/>
          <w:szCs w:val="32"/>
        </w:rPr>
        <w:t>货时间</w:t>
      </w:r>
      <w:r w:rsidRPr="00EE572A">
        <w:rPr>
          <w:rFonts w:ascii="HGSｺﾞｼｯｸM" w:eastAsia="HGSｺﾞｼｯｸM" w:hAnsi="ＭＳ ゴシック" w:cs="ＭＳ ゴシック" w:hint="eastAsia"/>
          <w:color w:val="000000"/>
          <w:kern w:val="0"/>
          <w:sz w:val="32"/>
          <w:szCs w:val="32"/>
        </w:rPr>
        <w:t>参看下</w:t>
      </w:r>
      <w:r w:rsidRPr="00EE572A">
        <w:rPr>
          <w:rFonts w:ascii="Microsoft JhengHei" w:eastAsia="Microsoft JhengHei" w:hAnsi="Microsoft JhengHei" w:cs="Microsoft JhengHei" w:hint="eastAsia"/>
          <w:color w:val="000000"/>
          <w:kern w:val="0"/>
          <w:sz w:val="32"/>
          <w:szCs w:val="32"/>
        </w:rPr>
        <w:t>图</w:t>
      </w:r>
    </w:p>
    <w:p w:rsidR="00CE5D7C" w:rsidRPr="00CE5D7C" w:rsidRDefault="00CE5D7C" w:rsidP="00D55D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HGSｺﾞｼｯｸM" w:hAnsi="Microsoft JhengHei" w:cs="Microsoft JhengHei"/>
          <w:color w:val="000000"/>
          <w:kern w:val="0"/>
          <w:sz w:val="32"/>
          <w:szCs w:val="32"/>
        </w:rPr>
      </w:pPr>
      <w:r>
        <w:rPr>
          <w:rFonts w:ascii="Microsoft JhengHei" w:hAnsi="Microsoft JhengHei" w:cs="Microsoft JhengHei"/>
          <w:color w:val="000000"/>
          <w:kern w:val="0"/>
          <w:sz w:val="32"/>
          <w:szCs w:val="32"/>
        </w:rPr>
        <w:tab/>
      </w:r>
      <w:r>
        <w:rPr>
          <w:rFonts w:ascii="Microsoft JhengHei" w:hAnsi="Microsoft JhengHei" w:cs="Microsoft JhengHei"/>
          <w:color w:val="000000"/>
          <w:kern w:val="0"/>
          <w:sz w:val="32"/>
          <w:szCs w:val="32"/>
        </w:rPr>
        <w:tab/>
      </w:r>
      <w:r>
        <w:rPr>
          <w:noProof/>
        </w:rPr>
        <w:drawing>
          <wp:inline distT="0" distB="0" distL="0" distR="0" wp14:anchorId="3E8E0C63" wp14:editId="6A7E0B6D">
            <wp:extent cx="3232243" cy="3171825"/>
            <wp:effectExtent l="0" t="0" r="635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6644" cy="319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D7C" w:rsidRPr="00CE5D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C07"/>
    <w:rsid w:val="00044A2D"/>
    <w:rsid w:val="00125FF5"/>
    <w:rsid w:val="007E0362"/>
    <w:rsid w:val="00CD0C07"/>
    <w:rsid w:val="00CE5D7C"/>
    <w:rsid w:val="00D55D3D"/>
    <w:rsid w:val="00ED3BEF"/>
    <w:rsid w:val="00EE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B792E79-D8C5-4E59-BE52-9A317861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57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EE572A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9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NSC</dc:creator>
  <cp:keywords/>
  <dc:description/>
  <cp:lastModifiedBy>NSC</cp:lastModifiedBy>
  <cp:revision>4</cp:revision>
  <dcterms:created xsi:type="dcterms:W3CDTF">2016-08-31T05:04:00Z</dcterms:created>
  <dcterms:modified xsi:type="dcterms:W3CDTF">2016-08-31T05:43:00Z</dcterms:modified>
</cp:coreProperties>
</file>