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B115" w14:textId="32C1CCF3" w:rsidR="00D17042" w:rsidRDefault="00C55F1D">
      <w:pPr>
        <w:rPr>
          <w:lang w:val="nl-BE"/>
        </w:rPr>
      </w:pPr>
      <w:r>
        <w:rPr>
          <w:lang w:val="nl-BE"/>
        </w:rPr>
        <w:t>Hallo!</w:t>
      </w:r>
    </w:p>
    <w:p w14:paraId="6F0202FD" w14:textId="77777777" w:rsidR="00C55F1D" w:rsidRDefault="00C55F1D">
      <w:pPr>
        <w:rPr>
          <w:lang w:val="nl-BE"/>
        </w:rPr>
      </w:pPr>
    </w:p>
    <w:p w14:paraId="6CBA4255" w14:textId="6D8878C6" w:rsidR="00757B75" w:rsidRDefault="00C55F1D">
      <w:pPr>
        <w:rPr>
          <w:lang w:val="nl-BE"/>
        </w:rPr>
      </w:pPr>
      <w:r>
        <w:rPr>
          <w:lang w:val="nl-BE"/>
        </w:rPr>
        <w:t xml:space="preserve">Hier vind je een kort overzichtje van hoe het project in elkaar zit. </w:t>
      </w:r>
      <w:r w:rsidR="00AA6227">
        <w:rPr>
          <w:lang w:val="nl-BE"/>
        </w:rPr>
        <w:t xml:space="preserve">Specifiek wordt ingegaan op de exacte methode. </w:t>
      </w:r>
      <w:r>
        <w:rPr>
          <w:lang w:val="nl-BE"/>
        </w:rPr>
        <w:t xml:space="preserve">Meer uitleg over de code staat in </w:t>
      </w:r>
      <w:proofErr w:type="gramStart"/>
      <w:r>
        <w:rPr>
          <w:lang w:val="nl-BE"/>
        </w:rPr>
        <w:t>de .</w:t>
      </w:r>
      <w:proofErr w:type="spellStart"/>
      <w:r>
        <w:rPr>
          <w:lang w:val="nl-BE"/>
        </w:rPr>
        <w:t>rmd</w:t>
      </w:r>
      <w:proofErr w:type="spellEnd"/>
      <w:proofErr w:type="gramEnd"/>
      <w:r>
        <w:rPr>
          <w:lang w:val="nl-BE"/>
        </w:rPr>
        <w:t xml:space="preserve"> files </w:t>
      </w:r>
      <w:proofErr w:type="gramStart"/>
      <w:r>
        <w:rPr>
          <w:lang w:val="nl-BE"/>
        </w:rPr>
        <w:t>zelf.</w:t>
      </w:r>
      <w:r w:rsidR="002F75B3">
        <w:rPr>
          <w:lang w:val="nl-BE"/>
        </w:rPr>
        <w:t>.</w:t>
      </w:r>
      <w:proofErr w:type="gramEnd"/>
    </w:p>
    <w:p w14:paraId="004EE1D0" w14:textId="755093A9" w:rsidR="00757B75" w:rsidRPr="00757B75" w:rsidRDefault="00757B75">
      <w:pPr>
        <w:rPr>
          <w:lang w:val="nl-BE"/>
        </w:rPr>
      </w:pPr>
      <w:r w:rsidRPr="00757B75">
        <w:rPr>
          <w:lang w:val="nl-BE"/>
        </w:rPr>
        <w:t xml:space="preserve"> </w:t>
      </w:r>
    </w:p>
    <w:p w14:paraId="7DCEAAAF" w14:textId="6751611E" w:rsidR="00C55F1D" w:rsidRDefault="00CD70F7" w:rsidP="00AA6227">
      <w:pPr>
        <w:pStyle w:val="Heading1"/>
        <w:rPr>
          <w:lang w:val="nl-BE"/>
        </w:rPr>
      </w:pPr>
      <w:proofErr w:type="spellStart"/>
      <w:r>
        <w:rPr>
          <w:lang w:val="nl-BE"/>
        </w:rPr>
        <w:t>Preprocessing.R</w:t>
      </w:r>
      <w:proofErr w:type="spellEnd"/>
    </w:p>
    <w:p w14:paraId="174D16B9" w14:textId="70DFB6FC" w:rsidR="00CD70F7" w:rsidRPr="00CD70F7" w:rsidRDefault="00CD70F7" w:rsidP="00CD70F7">
      <w:pPr>
        <w:rPr>
          <w:lang w:val="nl-BE"/>
        </w:rPr>
      </w:pPr>
      <w:r>
        <w:rPr>
          <w:lang w:val="nl-BE"/>
        </w:rPr>
        <w:t xml:space="preserve">Hier worden enkele zaken goed gezet. De detailkarteringen worden </w:t>
      </w:r>
      <w:proofErr w:type="spellStart"/>
      <w:r>
        <w:rPr>
          <w:lang w:val="nl-BE"/>
        </w:rPr>
        <w:t>geclipt</w:t>
      </w:r>
      <w:proofErr w:type="spellEnd"/>
      <w:r>
        <w:rPr>
          <w:lang w:val="nl-BE"/>
        </w:rPr>
        <w:t xml:space="preserve"> met het </w:t>
      </w:r>
      <w:proofErr w:type="spellStart"/>
      <w:r>
        <w:rPr>
          <w:lang w:val="nl-BE"/>
        </w:rPr>
        <w:t>extent</w:t>
      </w:r>
      <w:proofErr w:type="spellEnd"/>
      <w:r>
        <w:rPr>
          <w:lang w:val="nl-BE"/>
        </w:rPr>
        <w:t xml:space="preserve"> van het hoogteraster. Verder krijgen ze extra kolommen en worden ze omgezet naar </w:t>
      </w:r>
      <w:proofErr w:type="spellStart"/>
      <w:r>
        <w:rPr>
          <w:lang w:val="nl-BE"/>
        </w:rPr>
        <w:t>shapefiles</w:t>
      </w:r>
      <w:proofErr w:type="spellEnd"/>
      <w:r>
        <w:rPr>
          <w:lang w:val="nl-BE"/>
        </w:rPr>
        <w:t xml:space="preserve">. </w:t>
      </w:r>
    </w:p>
    <w:p w14:paraId="79C8A881" w14:textId="791773CC" w:rsidR="00C55F1D" w:rsidRDefault="00C55F1D" w:rsidP="00AA6227">
      <w:pPr>
        <w:pStyle w:val="Heading1"/>
        <w:rPr>
          <w:lang w:val="nl-BE"/>
        </w:rPr>
      </w:pPr>
      <w:proofErr w:type="spellStart"/>
      <w:r>
        <w:rPr>
          <w:lang w:val="nl-BE"/>
        </w:rPr>
        <w:t>Structuurmetrieken.rmd</w:t>
      </w:r>
      <w:proofErr w:type="spellEnd"/>
    </w:p>
    <w:p w14:paraId="213F8B5E" w14:textId="1310EACE" w:rsidR="00C55F1D" w:rsidRDefault="00C55F1D">
      <w:pPr>
        <w:rPr>
          <w:lang w:val="nl-BE"/>
        </w:rPr>
      </w:pPr>
      <w:r>
        <w:rPr>
          <w:lang w:val="nl-BE"/>
        </w:rPr>
        <w:t xml:space="preserve">Hier worden onafhankelijke variabelen van het model </w:t>
      </w:r>
      <w:proofErr w:type="spellStart"/>
      <w:r>
        <w:rPr>
          <w:lang w:val="nl-BE"/>
        </w:rPr>
        <w:t>gecreerd</w:t>
      </w:r>
      <w:proofErr w:type="spellEnd"/>
      <w:r>
        <w:rPr>
          <w:lang w:val="nl-BE"/>
        </w:rPr>
        <w:t>. Gaande van begrazingsdruk tot “</w:t>
      </w:r>
      <w:proofErr w:type="spellStart"/>
      <w:r>
        <w:rPr>
          <w:lang w:val="nl-BE"/>
        </w:rPr>
        <w:t>edgness</w:t>
      </w:r>
      <w:proofErr w:type="spellEnd"/>
      <w:r>
        <w:rPr>
          <w:lang w:val="nl-BE"/>
        </w:rPr>
        <w:t>”</w:t>
      </w:r>
      <w:r w:rsidR="00AA6227">
        <w:rPr>
          <w:lang w:val="nl-BE"/>
        </w:rPr>
        <w:t>.</w:t>
      </w:r>
      <w:r w:rsidR="0068523A">
        <w:rPr>
          <w:lang w:val="nl-BE"/>
        </w:rPr>
        <w:t xml:space="preserve"> Begrazing moet nog beter geschat worden. De meeste </w:t>
      </w:r>
      <w:proofErr w:type="spellStart"/>
      <w:r w:rsidR="0068523A">
        <w:rPr>
          <w:lang w:val="nl-BE"/>
        </w:rPr>
        <w:t>metrieken</w:t>
      </w:r>
      <w:proofErr w:type="spellEnd"/>
      <w:r w:rsidR="0068523A">
        <w:rPr>
          <w:lang w:val="nl-BE"/>
        </w:rPr>
        <w:t xml:space="preserve"> zijn nog niet zo performant. Dit scriptje is </w:t>
      </w:r>
      <w:proofErr w:type="spellStart"/>
      <w:r w:rsidR="0068523A">
        <w:rPr>
          <w:lang w:val="nl-BE"/>
        </w:rPr>
        <w:t>maw</w:t>
      </w:r>
      <w:proofErr w:type="spellEnd"/>
      <w:r w:rsidR="0068523A">
        <w:rPr>
          <w:lang w:val="nl-BE"/>
        </w:rPr>
        <w:t xml:space="preserve">. </w:t>
      </w:r>
      <w:proofErr w:type="gramStart"/>
      <w:r w:rsidR="0068523A">
        <w:rPr>
          <w:lang w:val="nl-BE"/>
        </w:rPr>
        <w:t>een</w:t>
      </w:r>
      <w:proofErr w:type="gramEnd"/>
      <w:r w:rsidR="0068523A">
        <w:rPr>
          <w:lang w:val="nl-BE"/>
        </w:rPr>
        <w:t xml:space="preserve"> </w:t>
      </w:r>
      <w:proofErr w:type="spellStart"/>
      <w:r w:rsidR="0068523A">
        <w:rPr>
          <w:lang w:val="nl-BE"/>
        </w:rPr>
        <w:t>work</w:t>
      </w:r>
      <w:proofErr w:type="spellEnd"/>
      <w:r w:rsidR="0068523A">
        <w:rPr>
          <w:lang w:val="nl-BE"/>
        </w:rPr>
        <w:t xml:space="preserve"> in </w:t>
      </w:r>
      <w:proofErr w:type="spellStart"/>
      <w:r w:rsidR="0068523A">
        <w:rPr>
          <w:lang w:val="nl-BE"/>
        </w:rPr>
        <w:t>progress</w:t>
      </w:r>
      <w:proofErr w:type="spellEnd"/>
      <w:r w:rsidR="0068523A">
        <w:rPr>
          <w:lang w:val="nl-BE"/>
        </w:rPr>
        <w:t>.</w:t>
      </w:r>
    </w:p>
    <w:p w14:paraId="7482E3DC" w14:textId="77777777" w:rsidR="00C55F1D" w:rsidRDefault="00C55F1D">
      <w:pPr>
        <w:rPr>
          <w:lang w:val="nl-BE"/>
        </w:rPr>
      </w:pPr>
    </w:p>
    <w:p w14:paraId="2D7C1C66" w14:textId="4A5E4E92" w:rsidR="00AA6227" w:rsidRDefault="00AA6227" w:rsidP="00AA6227">
      <w:pPr>
        <w:pStyle w:val="Heading1"/>
        <w:rPr>
          <w:lang w:val="nl-BE"/>
        </w:rPr>
      </w:pPr>
      <w:r>
        <w:rPr>
          <w:lang w:val="nl-BE"/>
        </w:rPr>
        <w:t xml:space="preserve">Model en </w:t>
      </w:r>
      <w:proofErr w:type="spellStart"/>
      <w:r>
        <w:rPr>
          <w:lang w:val="nl-BE"/>
        </w:rPr>
        <w:t>modelanalyse</w:t>
      </w:r>
      <w:r>
        <w:rPr>
          <w:lang w:val="nl-BE"/>
        </w:rPr>
        <w:t>.rmd</w:t>
      </w:r>
      <w:proofErr w:type="spellEnd"/>
    </w:p>
    <w:p w14:paraId="48237B9A" w14:textId="50D46C83" w:rsidR="009722C3" w:rsidRPr="009722C3" w:rsidRDefault="009722C3" w:rsidP="009722C3">
      <w:pPr>
        <w:rPr>
          <w:lang w:val="nl-BE"/>
        </w:rPr>
      </w:pPr>
      <w:r>
        <w:rPr>
          <w:lang w:val="nl-BE"/>
        </w:rPr>
        <w:t xml:space="preserve">Disclaimer: er is nog wel wat werk aan dit deel. We moeten nog fiksen dat het model </w:t>
      </w:r>
      <w:proofErr w:type="spellStart"/>
      <w:r>
        <w:rPr>
          <w:lang w:val="nl-BE"/>
        </w:rPr>
        <w:t>subgrafen</w:t>
      </w:r>
      <w:proofErr w:type="spellEnd"/>
      <w:r>
        <w:rPr>
          <w:lang w:val="nl-BE"/>
        </w:rPr>
        <w:t xml:space="preserve"> aankan</w:t>
      </w:r>
      <w:r w:rsidR="0068523A">
        <w:rPr>
          <w:lang w:val="nl-BE"/>
        </w:rPr>
        <w:t xml:space="preserve"> (dat zou het ook een stuk sneller kunnen maken)</w:t>
      </w:r>
      <w:r>
        <w:rPr>
          <w:lang w:val="nl-BE"/>
        </w:rPr>
        <w:t xml:space="preserve">. Verder is het wellicht interessant om het model ook eens multivariaat te proberen. </w:t>
      </w:r>
    </w:p>
    <w:p w14:paraId="7B96213D" w14:textId="1D1687C5" w:rsidR="00AA6227" w:rsidRPr="00AA6227" w:rsidRDefault="00AA6227" w:rsidP="00AA6227">
      <w:pPr>
        <w:rPr>
          <w:lang w:val="nl-BE"/>
        </w:rPr>
      </w:pPr>
      <w:r>
        <w:rPr>
          <w:lang w:val="nl-BE"/>
        </w:rPr>
        <w:t xml:space="preserve">Hier wordt het model </w:t>
      </w:r>
      <w:r w:rsidR="00B17DEF">
        <w:rPr>
          <w:lang w:val="nl-BE"/>
        </w:rPr>
        <w:t xml:space="preserve">gerund. We maken gebruik van INLA om ruimtelijke structuren in rekening te kunnen brengen. Omdat de data vooral veel </w:t>
      </w:r>
      <w:proofErr w:type="spellStart"/>
      <w:r w:rsidR="00B17DEF">
        <w:rPr>
          <w:lang w:val="nl-BE"/>
        </w:rPr>
        <w:t>nulwaarnemingen</w:t>
      </w:r>
      <w:proofErr w:type="spellEnd"/>
      <w:r w:rsidR="00B17DEF">
        <w:rPr>
          <w:lang w:val="nl-BE"/>
        </w:rPr>
        <w:t xml:space="preserve"> bevat (elke NA waarde = soort afwezig) is de data niet makkelijk verdeeld (erg zero-</w:t>
      </w:r>
      <w:proofErr w:type="spellStart"/>
      <w:r w:rsidR="00B17DEF">
        <w:rPr>
          <w:lang w:val="nl-BE"/>
        </w:rPr>
        <w:t>inflated</w:t>
      </w:r>
      <w:proofErr w:type="spellEnd"/>
      <w:r w:rsidR="00B17DEF">
        <w:rPr>
          <w:lang w:val="nl-BE"/>
        </w:rPr>
        <w:t xml:space="preserve">). We werken daarom met een logistische regressie om de aan/afwezigheid van een plant te voorspellen. Daarnaast is de data &gt;0 niet normaal verdeeld. We werken daarom met een gamma distributie.  </w:t>
      </w:r>
      <w:r w:rsidR="009722C3">
        <w:rPr>
          <w:lang w:val="nl-BE"/>
        </w:rPr>
        <w:t xml:space="preserve">Dat heeft als implicatie dat we niet </w:t>
      </w:r>
      <w:proofErr w:type="spellStart"/>
      <w:r w:rsidR="009722C3">
        <w:rPr>
          <w:lang w:val="nl-BE"/>
        </w:rPr>
        <w:t>linear</w:t>
      </w:r>
      <w:proofErr w:type="spellEnd"/>
      <w:r w:rsidR="009722C3">
        <w:rPr>
          <w:lang w:val="nl-BE"/>
        </w:rPr>
        <w:t xml:space="preserve"> maar logaritmisch werken. </w:t>
      </w:r>
    </w:p>
    <w:p w14:paraId="0D5A33EC" w14:textId="11261587" w:rsidR="00AA6227" w:rsidRDefault="00AA6227" w:rsidP="00AA6227">
      <w:pPr>
        <w:pStyle w:val="Heading1"/>
        <w:rPr>
          <w:lang w:val="nl-BE"/>
        </w:rPr>
      </w:pPr>
      <w:proofErr w:type="spellStart"/>
      <w:r>
        <w:rPr>
          <w:lang w:val="nl-BE"/>
        </w:rPr>
        <w:t>Heatmap</w:t>
      </w:r>
      <w:proofErr w:type="spellEnd"/>
      <w:r>
        <w:rPr>
          <w:lang w:val="nl-BE"/>
        </w:rPr>
        <w:t xml:space="preserve"> </w:t>
      </w:r>
      <w:proofErr w:type="spellStart"/>
      <w:r>
        <w:rPr>
          <w:lang w:val="nl-BE"/>
        </w:rPr>
        <w:t>generating</w:t>
      </w:r>
      <w:r>
        <w:rPr>
          <w:lang w:val="nl-BE"/>
        </w:rPr>
        <w:t>.rmd</w:t>
      </w:r>
      <w:proofErr w:type="spellEnd"/>
    </w:p>
    <w:p w14:paraId="70D861B5" w14:textId="47DBF768" w:rsidR="002F75B3" w:rsidRDefault="00AA6227">
      <w:pPr>
        <w:rPr>
          <w:lang w:val="nl-BE"/>
        </w:rPr>
      </w:pPr>
      <w:r>
        <w:rPr>
          <w:lang w:val="nl-BE"/>
        </w:rPr>
        <w:t>Hier wo</w:t>
      </w:r>
      <w:r w:rsidR="002F75B3">
        <w:rPr>
          <w:lang w:val="nl-BE"/>
        </w:rPr>
        <w:t xml:space="preserve">rdt van punten naar </w:t>
      </w:r>
      <w:proofErr w:type="spellStart"/>
      <w:r w:rsidR="002F75B3">
        <w:rPr>
          <w:lang w:val="nl-BE"/>
        </w:rPr>
        <w:t>heatmaps</w:t>
      </w:r>
      <w:proofErr w:type="spellEnd"/>
      <w:r w:rsidR="002F75B3">
        <w:rPr>
          <w:lang w:val="nl-BE"/>
        </w:rPr>
        <w:t xml:space="preserve"> gegaan. </w:t>
      </w:r>
      <w:r w:rsidR="00C518BB">
        <w:rPr>
          <w:lang w:val="nl-BE"/>
        </w:rPr>
        <w:t xml:space="preserve">Dit script is initieel in </w:t>
      </w:r>
      <w:proofErr w:type="spellStart"/>
      <w:r w:rsidR="00C518BB">
        <w:rPr>
          <w:lang w:val="nl-BE"/>
        </w:rPr>
        <w:t>arcpy</w:t>
      </w:r>
      <w:proofErr w:type="spellEnd"/>
      <w:r w:rsidR="00C518BB">
        <w:rPr>
          <w:lang w:val="nl-BE"/>
        </w:rPr>
        <w:t xml:space="preserve"> gemaakt en daarna omgezet </w:t>
      </w:r>
      <w:proofErr w:type="gramStart"/>
      <w:r w:rsidR="00C518BB">
        <w:rPr>
          <w:lang w:val="nl-BE"/>
        </w:rPr>
        <w:t>naar .</w:t>
      </w:r>
      <w:proofErr w:type="spellStart"/>
      <w:r w:rsidR="00C518BB">
        <w:rPr>
          <w:lang w:val="nl-BE"/>
        </w:rPr>
        <w:t>Rmd</w:t>
      </w:r>
      <w:proofErr w:type="spellEnd"/>
      <w:proofErr w:type="gramEnd"/>
      <w:r w:rsidR="00C518BB">
        <w:rPr>
          <w:lang w:val="nl-BE"/>
        </w:rPr>
        <w:t xml:space="preserve">. Ik heb nog nagekeken of alles correct werd overgezet en hier en daar foute vertalingen omgezet. Als er </w:t>
      </w:r>
      <w:r w:rsidR="002F75B3">
        <w:rPr>
          <w:lang w:val="nl-BE"/>
        </w:rPr>
        <w:t>Daarvoor gebeuren heel wat dingen.</w:t>
      </w:r>
    </w:p>
    <w:p w14:paraId="1366B715" w14:textId="7D5EFA1D" w:rsidR="002F75B3" w:rsidRDefault="002F75B3" w:rsidP="002F75B3">
      <w:pPr>
        <w:pStyle w:val="ListParagraph"/>
        <w:numPr>
          <w:ilvl w:val="0"/>
          <w:numId w:val="1"/>
        </w:numPr>
        <w:rPr>
          <w:lang w:val="nl-BE"/>
        </w:rPr>
      </w:pPr>
      <w:r>
        <w:rPr>
          <w:lang w:val="nl-BE"/>
        </w:rPr>
        <w:t>Punten worden gefilterd op &gt; 2015</w:t>
      </w:r>
    </w:p>
    <w:p w14:paraId="3B1F06FB" w14:textId="6FC75F4B" w:rsidR="002F75B3" w:rsidRPr="002F75B3" w:rsidRDefault="002F75B3" w:rsidP="002F75B3">
      <w:pPr>
        <w:pStyle w:val="ListParagraph"/>
        <w:numPr>
          <w:ilvl w:val="0"/>
          <w:numId w:val="1"/>
        </w:numPr>
        <w:rPr>
          <w:lang w:val="nl-BE"/>
        </w:rPr>
      </w:pPr>
      <w:r>
        <w:rPr>
          <w:lang w:val="nl-BE"/>
        </w:rPr>
        <w:lastRenderedPageBreak/>
        <w:t xml:space="preserve">Dan worden ook nog de planten die als vlak gekarteerd werden toegevoegd. Als ergens </w:t>
      </w:r>
      <w:r>
        <w:rPr>
          <w:lang w:val="nl-BE"/>
        </w:rPr>
        <w:t>punten van een soort in een vlak liggen van dezelfde soort worden deze punten verwijderd.</w:t>
      </w:r>
    </w:p>
    <w:p w14:paraId="170C4D73" w14:textId="30EC9BFC" w:rsidR="002F75B3" w:rsidRDefault="002F75B3" w:rsidP="002F75B3">
      <w:pPr>
        <w:pStyle w:val="ListParagraph"/>
        <w:numPr>
          <w:ilvl w:val="0"/>
          <w:numId w:val="1"/>
        </w:numPr>
        <w:rPr>
          <w:lang w:val="nl-BE"/>
        </w:rPr>
      </w:pPr>
      <w:r>
        <w:rPr>
          <w:lang w:val="nl-BE"/>
        </w:rPr>
        <w:t xml:space="preserve">Er worden gebieden gegenereerd door </w:t>
      </w:r>
      <w:proofErr w:type="gramStart"/>
      <w:r>
        <w:rPr>
          <w:lang w:val="nl-BE"/>
        </w:rPr>
        <w:t>DBSCAN clustering</w:t>
      </w:r>
      <w:proofErr w:type="gramEnd"/>
      <w:r>
        <w:rPr>
          <w:lang w:val="nl-BE"/>
        </w:rPr>
        <w:t xml:space="preserve"> op basis van het jaar. Deze gebieden stellen voor waar er dat jaar gekarteerd is. (</w:t>
      </w:r>
      <w:proofErr w:type="gramStart"/>
      <w:r>
        <w:rPr>
          <w:lang w:val="nl-BE"/>
        </w:rPr>
        <w:t>afgezien</w:t>
      </w:r>
      <w:proofErr w:type="gramEnd"/>
      <w:r>
        <w:rPr>
          <w:lang w:val="nl-BE"/>
        </w:rPr>
        <w:t xml:space="preserve"> van “</w:t>
      </w:r>
      <w:proofErr w:type="spellStart"/>
      <w:r>
        <w:rPr>
          <w:lang w:val="nl-BE"/>
        </w:rPr>
        <w:t>outliers</w:t>
      </w:r>
      <w:proofErr w:type="spellEnd"/>
      <w:r>
        <w:rPr>
          <w:lang w:val="nl-BE"/>
        </w:rPr>
        <w:t>”)</w:t>
      </w:r>
    </w:p>
    <w:p w14:paraId="730A7960" w14:textId="41B55124" w:rsidR="002F75B3" w:rsidRDefault="002F75B3" w:rsidP="002F75B3">
      <w:pPr>
        <w:pStyle w:val="ListParagraph"/>
        <w:numPr>
          <w:ilvl w:val="0"/>
          <w:numId w:val="1"/>
        </w:numPr>
        <w:rPr>
          <w:lang w:val="nl-BE"/>
        </w:rPr>
      </w:pPr>
      <w:r>
        <w:rPr>
          <w:lang w:val="nl-BE"/>
        </w:rPr>
        <w:t>Een buffer van 1,5m wordt getekend rond de clusters</w:t>
      </w:r>
    </w:p>
    <w:p w14:paraId="230EC3D3" w14:textId="37BDD2B0" w:rsidR="002F75B3" w:rsidRDefault="002F75B3" w:rsidP="002F75B3">
      <w:pPr>
        <w:pStyle w:val="ListParagraph"/>
        <w:numPr>
          <w:ilvl w:val="0"/>
          <w:numId w:val="1"/>
        </w:numPr>
        <w:rPr>
          <w:lang w:val="nl-BE"/>
        </w:rPr>
      </w:pPr>
      <w:r>
        <w:rPr>
          <w:lang w:val="nl-BE"/>
        </w:rPr>
        <w:t xml:space="preserve">Deze gebieden overlappen doorheen de jaren. Bij overlap wordt gekeken voor welk jaar de meeste punten werden gezet in het overlappende stuk. Punten die in een overlappend stuk zitten worden verwijderd tenzij </w:t>
      </w:r>
      <w:proofErr w:type="gramStart"/>
      <w:r>
        <w:rPr>
          <w:lang w:val="nl-BE"/>
        </w:rPr>
        <w:t>het overlappend polygoon</w:t>
      </w:r>
      <w:proofErr w:type="gramEnd"/>
      <w:r>
        <w:rPr>
          <w:lang w:val="nl-BE"/>
        </w:rPr>
        <w:t xml:space="preserve"> met de meeste records hetzelfde jaar heeft als het onderliggende punt.</w:t>
      </w:r>
    </w:p>
    <w:p w14:paraId="7E5EEC78" w14:textId="24D119D5" w:rsidR="00C518BB" w:rsidRDefault="002F75B3" w:rsidP="00C518BB">
      <w:pPr>
        <w:pStyle w:val="ListParagraph"/>
        <w:numPr>
          <w:ilvl w:val="0"/>
          <w:numId w:val="1"/>
        </w:numPr>
        <w:rPr>
          <w:lang w:val="nl-BE"/>
        </w:rPr>
      </w:pPr>
      <w:r>
        <w:rPr>
          <w:lang w:val="nl-BE"/>
        </w:rPr>
        <w:t xml:space="preserve">Gezien de karteringen in 5mx5m blokken gebeuren kunnen zullen punten idealiter in het centrum van een patch planten liggen. Het punt is geen indicatie van de abundantie op die exacte plaats. Wel een indicatie van de abundantie in dat 5x5m stuk. Daarom maken we een </w:t>
      </w:r>
      <w:proofErr w:type="spellStart"/>
      <w:r>
        <w:rPr>
          <w:lang w:val="nl-BE"/>
        </w:rPr>
        <w:t>kernel</w:t>
      </w:r>
      <w:proofErr w:type="spellEnd"/>
      <w:r>
        <w:rPr>
          <w:lang w:val="nl-BE"/>
        </w:rPr>
        <w:t xml:space="preserve"> rond dit punt waarin we de observatie uitsmeren over een </w:t>
      </w:r>
      <w:proofErr w:type="spellStart"/>
      <w:r>
        <w:rPr>
          <w:lang w:val="nl-BE"/>
        </w:rPr>
        <w:t>oppervlkate</w:t>
      </w:r>
      <w:proofErr w:type="spellEnd"/>
      <w:r>
        <w:rPr>
          <w:lang w:val="nl-BE"/>
        </w:rPr>
        <w:t xml:space="preserve"> van 5</w:t>
      </w:r>
      <w:r w:rsidR="00C518BB">
        <w:rPr>
          <w:lang w:val="nl-BE"/>
        </w:rPr>
        <w:t xml:space="preserve">x5m volgens een </w:t>
      </w:r>
      <w:proofErr w:type="spellStart"/>
      <w:r w:rsidR="00C518BB">
        <w:rPr>
          <w:lang w:val="nl-BE"/>
        </w:rPr>
        <w:t>gaussiaanse</w:t>
      </w:r>
      <w:proofErr w:type="spellEnd"/>
      <w:r w:rsidR="00C518BB">
        <w:rPr>
          <w:lang w:val="nl-BE"/>
        </w:rPr>
        <w:t xml:space="preserve"> verdeling. We gaan er dus wel nog vanuit dat het centrum van de “patch” de meeste observaties bevat. U</w:t>
      </w:r>
      <w:r w:rsidR="00C518BB" w:rsidRPr="00C518BB">
        <w:rPr>
          <w:lang w:val="nl-BE"/>
        </w:rPr>
        <w:t xml:space="preserve">iteraard zit er ook een fout op de gps-locaties. Die negeren we gezien we er redelijkerwijs vanuit kunnen gaan dat dit </w:t>
      </w:r>
      <w:proofErr w:type="spellStart"/>
      <w:r w:rsidR="00C518BB" w:rsidRPr="00C518BB">
        <w:rPr>
          <w:lang w:val="nl-BE"/>
        </w:rPr>
        <w:t>noise</w:t>
      </w:r>
      <w:proofErr w:type="spellEnd"/>
      <w:r w:rsidR="00C518BB" w:rsidRPr="00C518BB">
        <w:rPr>
          <w:lang w:val="nl-BE"/>
        </w:rPr>
        <w:t xml:space="preserve"> is op de data. Er zit </w:t>
      </w:r>
      <w:proofErr w:type="spellStart"/>
      <w:r w:rsidR="00C518BB" w:rsidRPr="00C518BB">
        <w:rPr>
          <w:lang w:val="nl-BE"/>
        </w:rPr>
        <w:t>maw</w:t>
      </w:r>
      <w:proofErr w:type="spellEnd"/>
      <w:r w:rsidR="00C518BB" w:rsidRPr="00C518BB">
        <w:rPr>
          <w:lang w:val="nl-BE"/>
        </w:rPr>
        <w:t xml:space="preserve">. </w:t>
      </w:r>
      <w:proofErr w:type="gramStart"/>
      <w:r w:rsidR="00C518BB" w:rsidRPr="00C518BB">
        <w:rPr>
          <w:lang w:val="nl-BE"/>
        </w:rPr>
        <w:t>geen</w:t>
      </w:r>
      <w:proofErr w:type="gramEnd"/>
      <w:r w:rsidR="00C518BB" w:rsidRPr="00C518BB">
        <w:rPr>
          <w:lang w:val="nl-BE"/>
        </w:rPr>
        <w:t xml:space="preserve"> bias op tenzij ergens een GPS van één van de medewerkers echt kapot is. </w:t>
      </w:r>
    </w:p>
    <w:p w14:paraId="653A178D" w14:textId="53BA2BEF" w:rsidR="000928AD" w:rsidRPr="00C518BB" w:rsidRDefault="000928AD" w:rsidP="000928AD">
      <w:pPr>
        <w:pStyle w:val="ListParagraph"/>
        <w:rPr>
          <w:lang w:val="nl-BE"/>
        </w:rPr>
      </w:pPr>
      <w:r>
        <w:rPr>
          <w:lang w:val="nl-BE"/>
        </w:rPr>
        <w:t xml:space="preserve">Doordat onze observaties in meerdere rastercellen kunnen overlopen kan het lijken alsof er het aantal observaties voor het model artificieel verhoogd wordt. Maar omdat er </w:t>
      </w:r>
      <w:r w:rsidR="007635BB">
        <w:rPr>
          <w:lang w:val="nl-BE"/>
        </w:rPr>
        <w:t xml:space="preserve">wellicht geobserveerd wordt in meerdere cellen van ons </w:t>
      </w:r>
      <w:proofErr w:type="spellStart"/>
      <w:r w:rsidR="007635BB">
        <w:rPr>
          <w:lang w:val="nl-BE"/>
        </w:rPr>
        <w:t>grid</w:t>
      </w:r>
      <w:proofErr w:type="spellEnd"/>
      <w:r w:rsidR="007635BB">
        <w:rPr>
          <w:lang w:val="nl-BE"/>
        </w:rPr>
        <w:t xml:space="preserve"> vind ik dat niet onredelijk. Verder zorgt de buurtstructuur in de analyse ervoor dat naburige cellen weinig nieuws bijdragen aan het model. </w:t>
      </w:r>
      <w:proofErr w:type="spellStart"/>
      <w:r w:rsidR="007635BB">
        <w:rPr>
          <w:lang w:val="nl-BE"/>
        </w:rPr>
        <w:t>Geisoleerde</w:t>
      </w:r>
      <w:proofErr w:type="spellEnd"/>
      <w:r w:rsidR="007635BB">
        <w:rPr>
          <w:lang w:val="nl-BE"/>
        </w:rPr>
        <w:t xml:space="preserve"> cellen doen dat veel meer</w:t>
      </w:r>
    </w:p>
    <w:p w14:paraId="096D9F1E" w14:textId="48500E67" w:rsidR="00C518BB" w:rsidRDefault="00D85D9E" w:rsidP="002F75B3">
      <w:pPr>
        <w:pStyle w:val="ListParagraph"/>
        <w:numPr>
          <w:ilvl w:val="0"/>
          <w:numId w:val="1"/>
        </w:numPr>
        <w:rPr>
          <w:lang w:val="nl-BE"/>
        </w:rPr>
      </w:pPr>
      <w:r>
        <w:rPr>
          <w:lang w:val="nl-BE"/>
        </w:rPr>
        <w:t xml:space="preserve">Verder zetten we de resultaten van de </w:t>
      </w:r>
      <w:proofErr w:type="spellStart"/>
      <w:r>
        <w:rPr>
          <w:lang w:val="nl-BE"/>
        </w:rPr>
        <w:t>kernelling</w:t>
      </w:r>
      <w:proofErr w:type="spellEnd"/>
      <w:r>
        <w:rPr>
          <w:lang w:val="nl-BE"/>
        </w:rPr>
        <w:t xml:space="preserve"> om in een verwacht aantal individuen per pixel. Gewoon voor latere interpretatie te ver</w:t>
      </w:r>
      <w:r w:rsidR="00CD70F7">
        <w:rPr>
          <w:lang w:val="nl-BE"/>
        </w:rPr>
        <w:t>gemakkelijken</w:t>
      </w:r>
      <w:r>
        <w:rPr>
          <w:lang w:val="nl-BE"/>
        </w:rPr>
        <w:t>.</w:t>
      </w:r>
    </w:p>
    <w:p w14:paraId="7B6C5398" w14:textId="3C028A61" w:rsidR="00D85D9E" w:rsidRPr="002F75B3" w:rsidRDefault="00D85D9E" w:rsidP="002F75B3">
      <w:pPr>
        <w:pStyle w:val="ListParagraph"/>
        <w:numPr>
          <w:ilvl w:val="0"/>
          <w:numId w:val="1"/>
        </w:numPr>
        <w:rPr>
          <w:lang w:val="nl-BE"/>
        </w:rPr>
      </w:pPr>
      <w:r>
        <w:rPr>
          <w:lang w:val="nl-BE"/>
        </w:rPr>
        <w:t xml:space="preserve">Dan worden de karteringspolygonen nog </w:t>
      </w:r>
      <w:proofErr w:type="spellStart"/>
      <w:r>
        <w:rPr>
          <w:lang w:val="nl-BE"/>
        </w:rPr>
        <w:t>gerasterized</w:t>
      </w:r>
      <w:proofErr w:type="spellEnd"/>
      <w:r>
        <w:rPr>
          <w:lang w:val="nl-BE"/>
        </w:rPr>
        <w:t xml:space="preserve"> (gewoon door de abundantie als bur</w:t>
      </w:r>
      <w:proofErr w:type="spellStart"/>
      <w:r>
        <w:rPr>
          <w:lang w:val="nl-BE"/>
        </w:rPr>
        <w:t>n</w:t>
      </w:r>
      <w:proofErr w:type="spellEnd"/>
      <w:r>
        <w:rPr>
          <w:lang w:val="nl-BE"/>
        </w:rPr>
        <w:t xml:space="preserve"> in </w:t>
      </w:r>
      <w:proofErr w:type="spellStart"/>
      <w:r>
        <w:rPr>
          <w:lang w:val="nl-BE"/>
        </w:rPr>
        <w:t>value</w:t>
      </w:r>
      <w:proofErr w:type="spellEnd"/>
      <w:r>
        <w:rPr>
          <w:lang w:val="nl-BE"/>
        </w:rPr>
        <w:t xml:space="preserve"> te gebruiken)</w:t>
      </w:r>
    </w:p>
    <w:sectPr w:rsidR="00D85D9E" w:rsidRPr="002F75B3" w:rsidSect="00657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C26E7"/>
    <w:multiLevelType w:val="hybridMultilevel"/>
    <w:tmpl w:val="3B46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8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1D"/>
    <w:rsid w:val="000928AD"/>
    <w:rsid w:val="001F30D5"/>
    <w:rsid w:val="00240536"/>
    <w:rsid w:val="00291B5B"/>
    <w:rsid w:val="002E089E"/>
    <w:rsid w:val="002F75B3"/>
    <w:rsid w:val="003E4637"/>
    <w:rsid w:val="00423AF4"/>
    <w:rsid w:val="005E63A3"/>
    <w:rsid w:val="00657DBB"/>
    <w:rsid w:val="0068523A"/>
    <w:rsid w:val="00757B75"/>
    <w:rsid w:val="007635BB"/>
    <w:rsid w:val="009722C3"/>
    <w:rsid w:val="009C2A46"/>
    <w:rsid w:val="00A05F60"/>
    <w:rsid w:val="00AA6227"/>
    <w:rsid w:val="00B17DEF"/>
    <w:rsid w:val="00C17A4A"/>
    <w:rsid w:val="00C518BB"/>
    <w:rsid w:val="00C55F1D"/>
    <w:rsid w:val="00CD0D76"/>
    <w:rsid w:val="00CD70F7"/>
    <w:rsid w:val="00D17042"/>
    <w:rsid w:val="00D53518"/>
    <w:rsid w:val="00D85D9E"/>
    <w:rsid w:val="00DA0AF1"/>
    <w:rsid w:val="00E5680F"/>
    <w:rsid w:val="00FC776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6B8B"/>
  <w15:chartTrackingRefBased/>
  <w15:docId w15:val="{DC13B4B2-F2F0-46E3-8A6F-F10AA514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F1D"/>
    <w:rPr>
      <w:rFonts w:eastAsiaTheme="majorEastAsia" w:cstheme="majorBidi"/>
      <w:color w:val="272727" w:themeColor="text1" w:themeTint="D8"/>
    </w:rPr>
  </w:style>
  <w:style w:type="paragraph" w:styleId="Title">
    <w:name w:val="Title"/>
    <w:basedOn w:val="Normal"/>
    <w:next w:val="Normal"/>
    <w:link w:val="TitleChar"/>
    <w:uiPriority w:val="10"/>
    <w:qFormat/>
    <w:rsid w:val="00C55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F1D"/>
    <w:pPr>
      <w:spacing w:before="160"/>
      <w:jc w:val="center"/>
    </w:pPr>
    <w:rPr>
      <w:i/>
      <w:iCs/>
      <w:color w:val="404040" w:themeColor="text1" w:themeTint="BF"/>
    </w:rPr>
  </w:style>
  <w:style w:type="character" w:customStyle="1" w:styleId="QuoteChar">
    <w:name w:val="Quote Char"/>
    <w:basedOn w:val="DefaultParagraphFont"/>
    <w:link w:val="Quote"/>
    <w:uiPriority w:val="29"/>
    <w:rsid w:val="00C55F1D"/>
    <w:rPr>
      <w:i/>
      <w:iCs/>
      <w:color w:val="404040" w:themeColor="text1" w:themeTint="BF"/>
    </w:rPr>
  </w:style>
  <w:style w:type="paragraph" w:styleId="ListParagraph">
    <w:name w:val="List Paragraph"/>
    <w:basedOn w:val="Normal"/>
    <w:uiPriority w:val="34"/>
    <w:qFormat/>
    <w:rsid w:val="00C55F1D"/>
    <w:pPr>
      <w:ind w:left="720"/>
      <w:contextualSpacing/>
    </w:pPr>
  </w:style>
  <w:style w:type="character" w:styleId="IntenseEmphasis">
    <w:name w:val="Intense Emphasis"/>
    <w:basedOn w:val="DefaultParagraphFont"/>
    <w:uiPriority w:val="21"/>
    <w:qFormat/>
    <w:rsid w:val="00C55F1D"/>
    <w:rPr>
      <w:i/>
      <w:iCs/>
      <w:color w:val="0F4761" w:themeColor="accent1" w:themeShade="BF"/>
    </w:rPr>
  </w:style>
  <w:style w:type="paragraph" w:styleId="IntenseQuote">
    <w:name w:val="Intense Quote"/>
    <w:basedOn w:val="Normal"/>
    <w:next w:val="Normal"/>
    <w:link w:val="IntenseQuoteChar"/>
    <w:uiPriority w:val="30"/>
    <w:qFormat/>
    <w:rsid w:val="00C55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F1D"/>
    <w:rPr>
      <w:i/>
      <w:iCs/>
      <w:color w:val="0F4761" w:themeColor="accent1" w:themeShade="BF"/>
    </w:rPr>
  </w:style>
  <w:style w:type="character" w:styleId="IntenseReference">
    <w:name w:val="Intense Reference"/>
    <w:basedOn w:val="DefaultParagraphFont"/>
    <w:uiPriority w:val="32"/>
    <w:qFormat/>
    <w:rsid w:val="00C55F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 bosteels</dc:creator>
  <cp:keywords/>
  <dc:description/>
  <cp:lastModifiedBy>yolan bosteels</cp:lastModifiedBy>
  <cp:revision>1</cp:revision>
  <dcterms:created xsi:type="dcterms:W3CDTF">2025-05-02T08:43:00Z</dcterms:created>
  <dcterms:modified xsi:type="dcterms:W3CDTF">2025-05-02T17:11:00Z</dcterms:modified>
</cp:coreProperties>
</file>