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E4963">
      <w:pPr>
        <w:rPr>
          <w:rFonts w:ascii="微软雅黑" w:hAnsi="微软雅黑" w:eastAsia="微软雅黑"/>
          <w:b/>
          <w:bCs/>
          <w:sz w:val="32"/>
          <w:szCs w:val="40"/>
        </w:rPr>
      </w:pPr>
      <w:r>
        <w:rPr>
          <w:rFonts w:ascii="微软雅黑" w:hAnsi="微软雅黑" w:eastAsia="微软雅黑"/>
          <w:b/>
          <w:bCs/>
          <w:sz w:val="32"/>
          <w:szCs w:val="40"/>
        </w:rPr>
        <w:t>PY_RIGASSIT</w:t>
      </w:r>
    </w:p>
    <w:p w14:paraId="283F8EDF">
      <w:pPr>
        <w:rPr>
          <w:rFonts w:hint="default" w:ascii="微软雅黑" w:hAnsi="微软雅黑" w:eastAsia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/>
          <w:color w:val="4874CB" w:themeColor="accent1"/>
          <w:sz w:val="16"/>
          <w:szCs w:val="20"/>
          <w14:textFill>
            <w14:solidFill>
              <w14:schemeClr w14:val="accent1"/>
            </w14:solidFill>
          </w14:textFill>
        </w:rPr>
        <w:t>反馈建议：</w:t>
      </w:r>
      <w:r>
        <w:rPr>
          <w:rFonts w:hint="eastAsia" w:ascii="微软雅黑" w:hAnsi="微软雅黑" w:eastAsia="微软雅黑"/>
          <w:color w:val="4874CB" w:themeColor="accent1"/>
          <w:sz w:val="16"/>
          <w:szCs w:val="20"/>
          <w:lang w:val="en-US" w:eastAsia="zh-CN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eastAsia" w:ascii="微软雅黑" w:hAnsi="微软雅黑" w:eastAsia="微软雅黑"/>
          <w:color w:val="4874CB" w:themeColor="accent1"/>
          <w:sz w:val="16"/>
          <w:szCs w:val="20"/>
          <w:lang w:val="en-US" w:eastAsia="zh-CN"/>
          <w14:textFill>
            <w14:solidFill>
              <w14:schemeClr w14:val="accent1"/>
            </w14:solidFill>
          </w14:textFill>
        </w:rPr>
        <w:instrText xml:space="preserve"> HYPERLINK "mailto:yolandaping1224@gmail.com/" </w:instrText>
      </w:r>
      <w:r>
        <w:rPr>
          <w:rFonts w:hint="eastAsia" w:ascii="微软雅黑" w:hAnsi="微软雅黑" w:eastAsia="微软雅黑"/>
          <w:color w:val="4874CB" w:themeColor="accent1"/>
          <w:sz w:val="16"/>
          <w:szCs w:val="20"/>
          <w:lang w:val="en-US" w:eastAsia="zh-CN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4"/>
          <w:rFonts w:hint="eastAsia" w:ascii="微软雅黑" w:hAnsi="微软雅黑" w:eastAsia="微软雅黑"/>
          <w:sz w:val="16"/>
          <w:szCs w:val="20"/>
          <w:lang w:val="en-US" w:eastAsia="zh-CN"/>
        </w:rPr>
        <w:t>yolandaping1224@gmail.com /</w:t>
      </w:r>
      <w:r>
        <w:rPr>
          <w:rFonts w:hint="eastAsia" w:ascii="微软雅黑" w:hAnsi="微软雅黑" w:eastAsia="微软雅黑"/>
          <w:color w:val="4874CB" w:themeColor="accent1"/>
          <w:sz w:val="16"/>
          <w:szCs w:val="20"/>
          <w:lang w:val="en-US" w:eastAsia="zh-CN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eastAsia" w:ascii="微软雅黑" w:hAnsi="微软雅黑" w:eastAsia="微软雅黑"/>
          <w:color w:val="4874CB" w:themeColor="accent1"/>
          <w:sz w:val="16"/>
          <w:szCs w:val="20"/>
          <w:lang w:val="en-US" w:eastAsia="zh-CN"/>
          <w14:textFill>
            <w14:solidFill>
              <w14:schemeClr w14:val="accent1"/>
            </w14:solidFill>
          </w14:textFill>
        </w:rPr>
        <w:t xml:space="preserve"> pyrigassit@gmail.com</w:t>
      </w:r>
    </w:p>
    <w:p w14:paraId="1BA80688">
      <w:pPr>
        <w:rPr>
          <w:rFonts w:hint="eastAsia" w:ascii="微软雅黑" w:hAnsi="微软雅黑" w:eastAsia="微软雅黑"/>
          <w:b/>
          <w:bCs/>
          <w:sz w:val="24"/>
          <w:szCs w:val="32"/>
        </w:rPr>
      </w:pPr>
    </w:p>
    <w:p w14:paraId="51B2B4C0">
      <w:pPr>
        <w:rPr>
          <w:rFonts w:hint="eastAsia" w:ascii="微软雅黑" w:hAnsi="微软雅黑" w:eastAsia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/>
          <w:b/>
          <w:bCs/>
          <w:sz w:val="24"/>
          <w:szCs w:val="32"/>
        </w:rPr>
        <w:t>一：安装说明：</w:t>
      </w:r>
    </w:p>
    <w:p w14:paraId="63F76ED2">
      <w:pPr>
        <w:rPr>
          <w:rFonts w:ascii="微软雅黑" w:hAnsi="微软雅黑" w:eastAsia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/>
          <w:b/>
          <w:bCs/>
          <w:sz w:val="18"/>
          <w:szCs w:val="21"/>
        </w:rPr>
        <w:t>1.安装包请不要安装再文档下，</w:t>
      </w:r>
      <w:r>
        <w:rPr>
          <w:rFonts w:hint="eastAsia" w:ascii="微软雅黑" w:hAnsi="微软雅黑" w:eastAsia="微软雅黑"/>
          <w:b/>
          <w:bCs/>
          <w:color w:val="EE0000"/>
          <w:sz w:val="18"/>
          <w:szCs w:val="21"/>
        </w:rPr>
        <w:t>安装到c盘外</w:t>
      </w:r>
      <w:r>
        <w:rPr>
          <w:rFonts w:hint="eastAsia" w:ascii="微软雅黑" w:hAnsi="微软雅黑" w:eastAsia="微软雅黑"/>
          <w:b/>
          <w:bCs/>
          <w:sz w:val="18"/>
          <w:szCs w:val="21"/>
        </w:rPr>
        <w:t>；</w:t>
      </w:r>
    </w:p>
    <w:p w14:paraId="7AD1F6D6">
      <w:pPr>
        <w:rPr>
          <w:rFonts w:hint="eastAsia" w:ascii="微软雅黑" w:hAnsi="微软雅黑" w:eastAsia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/>
          <w:b/>
          <w:bCs/>
          <w:sz w:val="18"/>
          <w:szCs w:val="21"/>
        </w:rPr>
        <w:t>2.请确保pymel在各版本maya都能正常运行</w:t>
      </w:r>
      <w:r>
        <w:rPr>
          <w:rFonts w:hint="eastAsia" w:ascii="微软雅黑" w:hAnsi="微软雅黑" w:eastAsia="微软雅黑"/>
          <w:sz w:val="18"/>
          <w:szCs w:val="21"/>
        </w:rPr>
        <w:t>（</w:t>
      </w:r>
      <w:r>
        <w:rPr>
          <w:rFonts w:hint="eastAsia" w:ascii="微软雅黑" w:hAnsi="微软雅黑" w:eastAsia="微软雅黑"/>
          <w:color w:val="EE0000"/>
          <w:sz w:val="18"/>
          <w:szCs w:val="21"/>
        </w:rPr>
        <w:t>脚本编辑器import pymel.core运行检查maya是否报错</w:t>
      </w:r>
      <w:r>
        <w:rPr>
          <w:rFonts w:hint="eastAsia" w:ascii="微软雅黑" w:hAnsi="微软雅黑" w:eastAsia="微软雅黑"/>
          <w:sz w:val="18"/>
          <w:szCs w:val="21"/>
        </w:rPr>
        <w:t>）</w:t>
      </w:r>
      <w:r>
        <w:rPr>
          <w:rFonts w:hint="eastAsia" w:ascii="微软雅黑" w:hAnsi="微软雅黑" w:eastAsia="微软雅黑"/>
          <w:b/>
          <w:bCs/>
          <w:sz w:val="18"/>
          <w:szCs w:val="21"/>
        </w:rPr>
        <w:t>；</w:t>
      </w:r>
    </w:p>
    <w:p w14:paraId="20728725">
      <w:pPr>
        <w:rPr>
          <w:rFonts w:ascii="微软雅黑" w:hAnsi="微软雅黑" w:eastAsia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/>
          <w:b/>
          <w:bCs/>
          <w:sz w:val="18"/>
          <w:szCs w:val="21"/>
        </w:rPr>
        <w:t>3、如果maya</w:t>
      </w:r>
      <w:r>
        <w:rPr>
          <w:rFonts w:hint="eastAsia" w:ascii="微软雅黑" w:hAnsi="微软雅黑" w:eastAsia="微软雅黑"/>
          <w:b/>
          <w:bCs/>
          <w:color w:val="EE0000"/>
          <w:sz w:val="18"/>
          <w:szCs w:val="21"/>
        </w:rPr>
        <w:t>没有安装</w:t>
      </w:r>
      <w:r>
        <w:rPr>
          <w:rFonts w:hint="eastAsia" w:ascii="微软雅黑" w:hAnsi="微软雅黑" w:eastAsia="微软雅黑"/>
          <w:b/>
          <w:bCs/>
          <w:sz w:val="18"/>
          <w:szCs w:val="21"/>
        </w:rPr>
        <w:t>brSmoothWeights工具，</w:t>
      </w:r>
    </w:p>
    <w:p w14:paraId="688E479A">
      <w:pPr>
        <w:ind w:firstLine="420"/>
        <w:rPr>
          <w:rFonts w:ascii="微软雅黑" w:hAnsi="微软雅黑" w:eastAsia="微软雅黑"/>
          <w:sz w:val="16"/>
          <w:szCs w:val="16"/>
        </w:rPr>
      </w:pPr>
      <w:r>
        <w:rPr>
          <w:rFonts w:hint="eastAsia" w:ascii="微软雅黑" w:hAnsi="微软雅黑" w:eastAsia="微软雅黑"/>
          <w:sz w:val="18"/>
          <w:szCs w:val="21"/>
        </w:rPr>
        <w:t>（</w:t>
      </w:r>
      <w:r>
        <w:rPr>
          <w:rFonts w:hint="eastAsia" w:ascii="微软雅黑" w:hAnsi="微软雅黑" w:eastAsia="微软雅黑"/>
          <w:sz w:val="16"/>
          <w:szCs w:val="16"/>
        </w:rPr>
        <w:t>1）运行install安装1.Bat；（</w:t>
      </w:r>
      <w:r>
        <w:rPr>
          <w:rFonts w:hint="eastAsia" w:ascii="微软雅黑" w:hAnsi="微软雅黑" w:eastAsia="微软雅黑"/>
          <w:color w:val="EE0000"/>
          <w:sz w:val="16"/>
          <w:szCs w:val="16"/>
        </w:rPr>
        <w:t>一键安装后， maya2018-maya2026都可以使用</w:t>
      </w:r>
      <w:r>
        <w:rPr>
          <w:rFonts w:hint="eastAsia" w:ascii="微软雅黑" w:hAnsi="微软雅黑" w:eastAsia="微软雅黑"/>
          <w:sz w:val="16"/>
          <w:szCs w:val="16"/>
        </w:rPr>
        <w:t>）</w:t>
      </w:r>
    </w:p>
    <w:p w14:paraId="4D7255AA">
      <w:pPr>
        <w:ind w:firstLine="420"/>
        <w:rPr>
          <w:rFonts w:hint="eastAsia" w:ascii="微软雅黑" w:hAnsi="微软雅黑" w:eastAsia="微软雅黑"/>
          <w:b/>
          <w:bCs/>
          <w:sz w:val="11"/>
          <w:szCs w:val="15"/>
        </w:rPr>
      </w:pPr>
      <w:r>
        <w:rPr>
          <w:rFonts w:ascii="微软雅黑" w:hAnsi="微软雅黑" w:eastAsia="微软雅黑"/>
          <w:b/>
          <w:bCs/>
          <w:sz w:val="11"/>
          <w:szCs w:val="15"/>
        </w:rPr>
        <w:tab/>
      </w:r>
      <w:r>
        <w:rPr>
          <w:rFonts w:ascii="微软雅黑" w:hAnsi="微软雅黑" w:eastAsia="微软雅黑"/>
          <w:sz w:val="18"/>
          <w:szCs w:val="21"/>
        </w:rPr>
        <w:drawing>
          <wp:inline distT="0" distB="0" distL="114300" distR="114300">
            <wp:extent cx="3656330" cy="2505075"/>
            <wp:effectExtent l="0" t="0" r="1270" b="9525"/>
            <wp:docPr id="805936223" name="图片 805936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36223" name="图片 8059362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65A4D">
      <w:pPr>
        <w:ind w:firstLine="420"/>
        <w:rPr>
          <w:rFonts w:hint="eastAsia" w:ascii="微软雅黑" w:hAnsi="微软雅黑" w:eastAsia="微软雅黑"/>
          <w:sz w:val="18"/>
          <w:szCs w:val="21"/>
        </w:rPr>
      </w:pPr>
      <w:r>
        <w:rPr>
          <w:rFonts w:hint="eastAsia" w:ascii="微软雅黑" w:hAnsi="微软雅黑" w:eastAsia="微软雅黑"/>
          <w:sz w:val="18"/>
          <w:szCs w:val="21"/>
        </w:rPr>
        <w:t>（</w:t>
      </w:r>
      <w:r>
        <w:rPr>
          <w:rFonts w:hint="eastAsia" w:ascii="微软雅黑" w:hAnsi="微软雅黑" w:eastAsia="微软雅黑"/>
          <w:sz w:val="16"/>
          <w:szCs w:val="16"/>
        </w:rPr>
        <w:t>2）已安装的运行install安装2.Bat ；（</w:t>
      </w:r>
      <w:r>
        <w:rPr>
          <w:rFonts w:hint="eastAsia" w:ascii="微软雅黑" w:hAnsi="微软雅黑" w:eastAsia="微软雅黑"/>
          <w:color w:val="EE0000"/>
          <w:sz w:val="16"/>
          <w:szCs w:val="16"/>
        </w:rPr>
        <w:t>一键安装后， maya2018-maya2026都可以使用</w:t>
      </w:r>
      <w:r>
        <w:rPr>
          <w:rFonts w:hint="eastAsia" w:ascii="微软雅黑" w:hAnsi="微软雅黑" w:eastAsia="微软雅黑"/>
          <w:sz w:val="16"/>
          <w:szCs w:val="16"/>
        </w:rPr>
        <w:t>）</w:t>
      </w:r>
    </w:p>
    <w:p w14:paraId="3055554E">
      <w:pPr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4、补充说明会，手动安装：</w:t>
      </w:r>
    </w:p>
    <w:p w14:paraId="54B66B53">
      <w:pPr>
        <w:ind w:left="210" w:leftChars="100"/>
        <w:rPr>
          <w:rFonts w:ascii="微软雅黑" w:hAnsi="微软雅黑" w:eastAsia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/>
          <w:b/>
          <w:bCs/>
          <w:sz w:val="16"/>
          <w:szCs w:val="16"/>
        </w:rPr>
        <w:t>modules文件夹有手动安装</w:t>
      </w:r>
    </w:p>
    <w:p w14:paraId="02DB88DA">
      <w:pPr>
        <w:ind w:left="210" w:leftChars="100"/>
        <w:rPr>
          <w:rFonts w:ascii="微软雅黑" w:hAnsi="微软雅黑" w:eastAsia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sz w:val="16"/>
          <w:szCs w:val="16"/>
        </w:rPr>
        <w:t>替换mod文件里的路径，然后复制到C:\Users\Documents\maya\modules下面</w:t>
      </w:r>
    </w:p>
    <w:p w14:paraId="4D5A91B1">
      <w:pPr>
        <w:rPr>
          <w:rFonts w:hint="eastAsia" w:ascii="微软雅黑" w:hAnsi="微软雅黑" w:eastAsia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/>
          <w:b/>
          <w:bCs/>
          <w:sz w:val="24"/>
          <w:szCs w:val="32"/>
          <w:lang w:val="en-US" w:eastAsia="zh-CN"/>
        </w:rPr>
        <w:t>二</w:t>
      </w:r>
      <w:r>
        <w:rPr>
          <w:rFonts w:hint="eastAsia" w:ascii="微软雅黑" w:hAnsi="微软雅黑" w:eastAsia="微软雅黑"/>
          <w:b/>
          <w:bCs/>
          <w:sz w:val="24"/>
          <w:szCs w:val="32"/>
        </w:rPr>
        <w:t>：</w:t>
      </w:r>
      <w:r>
        <w:rPr>
          <w:rFonts w:hint="eastAsia" w:ascii="微软雅黑" w:hAnsi="微软雅黑" w:eastAsia="微软雅黑"/>
          <w:b/>
          <w:bCs/>
          <w:sz w:val="24"/>
          <w:szCs w:val="32"/>
          <w:lang w:val="en-US" w:eastAsia="zh-CN"/>
        </w:rPr>
        <w:t>激活</w:t>
      </w:r>
      <w:r>
        <w:rPr>
          <w:rFonts w:hint="eastAsia" w:ascii="微软雅黑" w:hAnsi="微软雅黑" w:eastAsia="微软雅黑"/>
          <w:b/>
          <w:bCs/>
          <w:sz w:val="24"/>
          <w:szCs w:val="32"/>
        </w:rPr>
        <w:t>：</w:t>
      </w:r>
    </w:p>
    <w:p w14:paraId="2B2D2E00">
      <w:pPr>
        <w:ind w:firstLine="0" w:firstLineChars="0"/>
        <w:rPr>
          <w:rFonts w:hint="eastAsia" w:ascii="微软雅黑" w:hAnsi="微软雅黑" w:eastAsia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/>
          <w:sz w:val="16"/>
          <w:szCs w:val="16"/>
          <w:lang w:val="en-US" w:eastAsia="zh-CN"/>
        </w:rPr>
        <w:t>将user_lic里的scripts文件夹移动进你的工具PY_RIGASSIT下，进入maya脚本编辑器：</w:t>
      </w:r>
      <w:r>
        <w:rPr>
          <w:rFonts w:hint="eastAsia" w:ascii="微软雅黑" w:hAnsi="微软雅黑" w:eastAsia="微软雅黑"/>
          <w:b/>
          <w:bCs/>
          <w:sz w:val="16"/>
          <w:szCs w:val="16"/>
          <w:lang w:val="en-US" w:eastAsia="zh-CN"/>
        </w:rPr>
        <w:br w:type="textWrapping"/>
      </w:r>
      <w:r>
        <w:rPr>
          <w:rFonts w:hint="eastAsia" w:ascii="微软雅黑" w:hAnsi="微软雅黑" w:eastAsia="微软雅黑"/>
          <w:sz w:val="16"/>
          <w:szCs w:val="16"/>
          <w:lang w:val="en-US" w:eastAsia="zh-CN"/>
        </w:rPr>
        <w:t>import userinfo_lic as userinfo_lic</w:t>
      </w:r>
    </w:p>
    <w:p w14:paraId="7AA8A5A3">
      <w:pPr>
        <w:ind w:firstLine="0" w:firstLineChars="0"/>
        <w:rPr>
          <w:rFonts w:hint="default" w:ascii="微软雅黑" w:hAnsi="微软雅黑" w:eastAsia="微软雅黑"/>
          <w:sz w:val="16"/>
          <w:szCs w:val="16"/>
          <w:lang w:val="en-US" w:eastAsia="zh-CN"/>
        </w:rPr>
      </w:pPr>
      <w:r>
        <w:rPr>
          <w:rFonts w:hint="eastAsia" w:ascii="微软雅黑" w:hAnsi="微软雅黑" w:eastAsia="微软雅黑"/>
          <w:sz w:val="16"/>
          <w:szCs w:val="16"/>
          <w:lang w:val="en-US" w:eastAsia="zh-CN"/>
        </w:rPr>
        <w:t>userinfo_lic.Activate_Dialog()</w:t>
      </w:r>
    </w:p>
    <w:p w14:paraId="10D58C08">
      <w:pPr>
        <w:rPr>
          <w:rFonts w:hint="eastAsia" w:ascii="微软雅黑" w:hAnsi="微软雅黑" w:eastAsia="微软雅黑"/>
          <w:b/>
          <w:bCs/>
          <w:sz w:val="20"/>
          <w:szCs w:val="20"/>
        </w:rPr>
      </w:pPr>
      <w:r>
        <w:drawing>
          <wp:inline distT="0" distB="0" distL="114300" distR="114300">
            <wp:extent cx="3030220" cy="20535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B14AF">
      <w:pPr>
        <w:rPr>
          <w:rFonts w:hint="eastAsia" w:ascii="微软雅黑" w:hAnsi="微软雅黑" w:eastAsia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/>
          <w:b/>
          <w:bCs/>
          <w:sz w:val="24"/>
          <w:szCs w:val="32"/>
          <w:lang w:val="en-US" w:eastAsia="zh-CN"/>
        </w:rPr>
        <w:t>三</w:t>
      </w:r>
      <w:r>
        <w:rPr>
          <w:rFonts w:hint="eastAsia" w:ascii="微软雅黑" w:hAnsi="微软雅黑" w:eastAsia="微软雅黑"/>
          <w:b/>
          <w:bCs/>
          <w:sz w:val="24"/>
          <w:szCs w:val="32"/>
        </w:rPr>
        <w:t>：更新：</w:t>
      </w:r>
    </w:p>
    <w:p w14:paraId="5F51EABC">
      <w:pPr>
        <w:rPr>
          <w:rFonts w:hint="eastAsia" w:ascii="微软雅黑" w:hAnsi="微软雅黑" w:eastAsia="微软雅黑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1、工具获取新地址：</w:t>
      </w:r>
      <w:r>
        <w:fldChar w:fldCharType="begin"/>
      </w:r>
      <w:r>
        <w:instrText xml:space="preserve"> HYPERLINK "https://github.com/yolandaPing/PY_RIGASSIT.git" </w:instrText>
      </w:r>
      <w:r>
        <w:fldChar w:fldCharType="separate"/>
      </w:r>
      <w:r>
        <w:rPr>
          <w:rStyle w:val="4"/>
          <w:rFonts w:hint="eastAsia" w:ascii="微软雅黑" w:hAnsi="微软雅黑" w:eastAsia="微软雅黑"/>
          <w:b/>
          <w:bCs/>
          <w:sz w:val="18"/>
          <w:szCs w:val="18"/>
        </w:rPr>
        <w:t>https://github.com/yolandaPing/PY_RIGASSIT.git</w:t>
      </w:r>
      <w:r>
        <w:rPr>
          <w:rStyle w:val="4"/>
          <w:rFonts w:hint="eastAsia" w:ascii="微软雅黑" w:hAnsi="微软雅黑" w:eastAsia="微软雅黑"/>
          <w:b/>
          <w:bCs/>
          <w:sz w:val="18"/>
          <w:szCs w:val="18"/>
        </w:rPr>
        <w:fldChar w:fldCharType="end"/>
      </w:r>
    </w:p>
    <w:p w14:paraId="366B530B">
      <w:pPr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2、自动更新：</w:t>
      </w:r>
      <w:r>
        <w:rPr>
          <w:rFonts w:hint="eastAsia" w:ascii="微软雅黑" w:hAnsi="微软雅黑" w:eastAsia="微软雅黑"/>
          <w:sz w:val="18"/>
          <w:szCs w:val="18"/>
        </w:rPr>
        <w:t>（</w:t>
      </w:r>
      <w:r>
        <w:rPr>
          <w:rFonts w:hint="eastAsia" w:ascii="微软雅黑" w:hAnsi="微软雅黑" w:eastAsia="微软雅黑"/>
          <w:color w:val="EE0000"/>
          <w:sz w:val="18"/>
          <w:szCs w:val="18"/>
          <w:lang w:val="en-US" w:eastAsia="zh-CN"/>
        </w:rPr>
        <w:t>有加速器开启加速</w:t>
      </w:r>
      <w:r>
        <w:rPr>
          <w:rFonts w:hint="eastAsia" w:ascii="微软雅黑" w:hAnsi="微软雅黑" w:eastAsia="微软雅黑"/>
          <w:color w:val="EE0000"/>
          <w:sz w:val="18"/>
          <w:szCs w:val="18"/>
        </w:rPr>
        <w:t>！！！</w:t>
      </w:r>
      <w:r>
        <w:rPr>
          <w:rFonts w:hint="eastAsia" w:ascii="微软雅黑" w:hAnsi="微软雅黑" w:eastAsia="微软雅黑"/>
          <w:color w:val="EE0000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color w:val="EE0000"/>
          <w:sz w:val="18"/>
          <w:szCs w:val="18"/>
        </w:rPr>
        <w:t>maya需要全部关闭！！！</w:t>
      </w:r>
      <w:r>
        <w:rPr>
          <w:rFonts w:hint="eastAsia" w:ascii="微软雅黑" w:hAnsi="微软雅黑" w:eastAsia="微软雅黑"/>
          <w:sz w:val="18"/>
          <w:szCs w:val="18"/>
        </w:rPr>
        <w:t>）</w:t>
      </w:r>
    </w:p>
    <w:p w14:paraId="4E5D9407">
      <w:pPr>
        <w:ind w:left="420" w:leftChars="200"/>
        <w:rPr>
          <w:rFonts w:ascii="微软雅黑" w:hAnsi="微软雅黑" w:eastAsia="微软雅黑"/>
          <w:b/>
          <w:bCs/>
          <w:sz w:val="16"/>
          <w:szCs w:val="20"/>
        </w:rPr>
      </w:pPr>
      <w:r>
        <w:rPr>
          <w:rFonts w:hint="eastAsia" w:ascii="微软雅黑" w:hAnsi="微软雅黑" w:eastAsia="微软雅黑"/>
          <w:b/>
          <w:bCs/>
          <w:sz w:val="16"/>
          <w:szCs w:val="20"/>
        </w:rPr>
        <w:t xml:space="preserve">运行”Update更新.bat“ </w:t>
      </w:r>
      <w:r>
        <w:rPr>
          <w:rFonts w:hint="eastAsia" w:ascii="微软雅黑" w:hAnsi="微软雅黑" w:eastAsia="微软雅黑"/>
          <w:b/>
          <w:bCs/>
          <w:sz w:val="16"/>
          <w:szCs w:val="20"/>
          <w:lang w:val="en-US" w:eastAsia="zh-CN"/>
        </w:rPr>
        <w:t>在线自动更新</w:t>
      </w:r>
      <w:r>
        <w:rPr>
          <w:rFonts w:hint="eastAsia" w:ascii="微软雅黑" w:hAnsi="微软雅黑" w:eastAsia="微软雅黑"/>
          <w:b/>
          <w:bCs/>
          <w:sz w:val="16"/>
          <w:szCs w:val="20"/>
        </w:rPr>
        <w:t>；</w:t>
      </w:r>
    </w:p>
    <w:p w14:paraId="56E80B09">
      <w:pPr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3、手动更新：</w:t>
      </w:r>
    </w:p>
    <w:p w14:paraId="7BC44074">
      <w:pPr>
        <w:ind w:firstLine="420"/>
        <w:rPr>
          <w:rFonts w:hint="eastAsia" w:ascii="微软雅黑" w:hAnsi="微软雅黑" w:eastAsia="微软雅黑"/>
          <w:b/>
          <w:bCs/>
          <w:sz w:val="16"/>
          <w:szCs w:val="20"/>
        </w:rPr>
      </w:pPr>
      <w:r>
        <w:rPr>
          <w:rFonts w:hint="eastAsia" w:ascii="微软雅黑" w:hAnsi="微软雅黑" w:eastAsia="微软雅黑"/>
          <w:b/>
          <w:bCs/>
          <w:sz w:val="16"/>
          <w:szCs w:val="20"/>
        </w:rPr>
        <w:t>网盘下载更新包，直接替换文件即可，maya需要全部关闭！！！</w:t>
      </w:r>
    </w:p>
    <w:p w14:paraId="5C3CE51F">
      <w:pPr>
        <w:rPr>
          <w:rFonts w:hint="eastAsia" w:ascii="微软雅黑" w:hAnsi="微软雅黑" w:eastAsia="微软雅黑"/>
          <w:sz w:val="20"/>
          <w:szCs w:val="20"/>
        </w:rPr>
      </w:pPr>
    </w:p>
    <w:p w14:paraId="78F46CC7">
      <w:pPr>
        <w:jc w:val="left"/>
        <w:rPr>
          <w:rFonts w:hint="eastAsia" w:ascii="微软雅黑" w:hAnsi="微软雅黑" w:eastAsia="微软雅黑"/>
          <w:b/>
          <w:bCs/>
          <w:sz w:val="22"/>
          <w:szCs w:val="28"/>
        </w:rPr>
      </w:pPr>
      <w:r>
        <w:rPr>
          <w:rFonts w:hint="eastAsia" w:ascii="微软雅黑" w:hAnsi="微软雅黑" w:eastAsia="微软雅黑"/>
          <w:b/>
          <w:bCs/>
          <w:sz w:val="22"/>
          <w:szCs w:val="28"/>
          <w:lang w:val="en-US" w:eastAsia="zh-CN"/>
        </w:rPr>
        <w:t>四</w:t>
      </w:r>
      <w:r>
        <w:rPr>
          <w:rFonts w:hint="eastAsia" w:ascii="微软雅黑" w:hAnsi="微软雅黑" w:eastAsia="微软雅黑"/>
          <w:b/>
          <w:bCs/>
          <w:sz w:val="22"/>
          <w:szCs w:val="28"/>
        </w:rPr>
        <w:t>、卸载工具：</w:t>
      </w:r>
    </w:p>
    <w:p w14:paraId="60BA5F16">
      <w:pPr>
        <w:jc w:val="left"/>
        <w:rPr>
          <w:rFonts w:ascii="微软雅黑" w:hAnsi="微软雅黑" w:eastAsia="微软雅黑"/>
          <w:b/>
          <w:bCs/>
          <w:sz w:val="22"/>
          <w:szCs w:val="28"/>
        </w:rPr>
      </w:pPr>
      <w:r>
        <w:rPr>
          <w:rFonts w:ascii="微软雅黑" w:hAnsi="微软雅黑" w:eastAsia="微软雅黑"/>
          <w:sz w:val="22"/>
          <w:szCs w:val="28"/>
        </w:rPr>
        <w:drawing>
          <wp:inline distT="0" distB="0" distL="114300" distR="114300">
            <wp:extent cx="4593590" cy="28956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0804" cy="293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4540">
      <w:pPr>
        <w:rPr>
          <w:rFonts w:hint="eastAsia" w:ascii="微软雅黑" w:hAnsi="微软雅黑" w:eastAsia="微软雅黑"/>
          <w:b/>
          <w:bCs/>
          <w:sz w:val="22"/>
          <w:szCs w:val="28"/>
        </w:rPr>
      </w:pPr>
      <w:r>
        <w:rPr>
          <w:rFonts w:hint="eastAsia" w:ascii="微软雅黑" w:hAnsi="微软雅黑" w:eastAsia="微软雅黑"/>
          <w:b/>
          <w:bCs/>
          <w:sz w:val="22"/>
          <w:szCs w:val="28"/>
          <w:lang w:val="en-US" w:eastAsia="zh-CN"/>
        </w:rPr>
        <w:t>五</w:t>
      </w:r>
      <w:r>
        <w:rPr>
          <w:rFonts w:hint="eastAsia" w:ascii="微软雅黑" w:hAnsi="微软雅黑" w:eastAsia="微软雅黑"/>
          <w:b/>
          <w:bCs/>
          <w:sz w:val="22"/>
          <w:szCs w:val="28"/>
        </w:rPr>
        <w:t>、工具小技巧说明：</w:t>
      </w:r>
    </w:p>
    <w:p w14:paraId="5E3B4B1F">
      <w:pPr>
        <w:rPr>
          <w:rFonts w:hint="eastAsia" w:ascii="微软雅黑" w:hAnsi="微软雅黑" w:eastAsia="微软雅黑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使用：有 ？号的地方可以点击查看使用</w:t>
      </w:r>
    </w:p>
    <w:p w14:paraId="55C6973A">
      <w:pPr>
        <w:rPr>
          <w:rFonts w:hint="eastAsia" w:ascii="微软雅黑" w:hAnsi="微软雅黑" w:eastAsia="微软雅黑"/>
          <w:color w:val="E54C5E" w:themeColor="accent6"/>
          <w:sz w:val="15"/>
          <w:szCs w:val="15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/>
          <w:color w:val="E54C5E" w:themeColor="accent6"/>
          <w:sz w:val="15"/>
          <w:szCs w:val="15"/>
          <w:lang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5273040" cy="2753360"/>
            <wp:effectExtent l="0" t="0" r="0" b="5080"/>
            <wp:docPr id="9" name="图片 9" descr="第六版升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第六版升级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  <w:color w:val="E54C5E" w:themeColor="accent6"/>
          <w:sz w:val="15"/>
          <w:szCs w:val="15"/>
          <w:lang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5256530" cy="2408555"/>
            <wp:effectExtent l="0" t="0" r="1270" b="14605"/>
            <wp:docPr id="8" name="图片 8" descr="截图20260510185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图202605101857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8290">
      <w:pPr>
        <w:rPr>
          <w:rFonts w:hint="default" w:ascii="微软雅黑" w:hAnsi="微软雅黑" w:eastAsia="微软雅黑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/>
          <w:color w:val="E54C5E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新旧版本都有已下热盒快捷功能：</w:t>
      </w:r>
      <w:bookmarkStart w:id="0" w:name="_GoBack"/>
      <w:bookmarkEnd w:id="0"/>
    </w:p>
    <w:p w14:paraId="145A84B1">
      <w:pPr>
        <w:rPr>
          <w:rFonts w:hint="eastAsia" w:ascii="微软雅黑" w:hAnsi="微软雅黑" w:eastAsia="微软雅黑"/>
          <w:sz w:val="22"/>
          <w:szCs w:val="28"/>
        </w:rPr>
      </w:pPr>
      <w:r>
        <w:rPr>
          <w:rFonts w:ascii="微软雅黑" w:hAnsi="微软雅黑" w:eastAsia="微软雅黑"/>
          <w:sz w:val="22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2988945</wp:posOffset>
            </wp:positionH>
            <wp:positionV relativeFrom="paragraph">
              <wp:posOffset>36195</wp:posOffset>
            </wp:positionV>
            <wp:extent cx="2964180" cy="3699510"/>
            <wp:effectExtent l="0" t="0" r="7620" b="381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sz w:val="22"/>
          <w:szCs w:val="28"/>
        </w:rPr>
        <w:drawing>
          <wp:inline distT="0" distB="0" distL="114300" distR="114300">
            <wp:extent cx="2980055" cy="3727450"/>
            <wp:effectExtent l="0" t="0" r="6985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sz w:val="22"/>
          <w:szCs w:val="28"/>
        </w:rPr>
        <w:drawing>
          <wp:inline distT="0" distB="0" distL="114300" distR="114300">
            <wp:extent cx="3521075" cy="4015105"/>
            <wp:effectExtent l="0" t="0" r="3175" b="44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2907" cy="403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A18"/>
    <w:rsid w:val="000E3490"/>
    <w:rsid w:val="0081499A"/>
    <w:rsid w:val="00944825"/>
    <w:rsid w:val="00A01A18"/>
    <w:rsid w:val="00FD6025"/>
    <w:rsid w:val="030671D3"/>
    <w:rsid w:val="04073203"/>
    <w:rsid w:val="0496724F"/>
    <w:rsid w:val="05FC5FB7"/>
    <w:rsid w:val="0A7333A0"/>
    <w:rsid w:val="0EDF7256"/>
    <w:rsid w:val="0F182AF8"/>
    <w:rsid w:val="10EA1EE2"/>
    <w:rsid w:val="11B12A00"/>
    <w:rsid w:val="122356AC"/>
    <w:rsid w:val="13174AE5"/>
    <w:rsid w:val="13491142"/>
    <w:rsid w:val="141157E7"/>
    <w:rsid w:val="14357918"/>
    <w:rsid w:val="14E60C13"/>
    <w:rsid w:val="18AB63FB"/>
    <w:rsid w:val="1A7867B1"/>
    <w:rsid w:val="1AC6751C"/>
    <w:rsid w:val="1C931680"/>
    <w:rsid w:val="1D7A1F01"/>
    <w:rsid w:val="201629CB"/>
    <w:rsid w:val="217F21D3"/>
    <w:rsid w:val="22BD041A"/>
    <w:rsid w:val="231F3C7F"/>
    <w:rsid w:val="23A128D5"/>
    <w:rsid w:val="24885842"/>
    <w:rsid w:val="255120D8"/>
    <w:rsid w:val="25E371D4"/>
    <w:rsid w:val="261F3F85"/>
    <w:rsid w:val="272F01F7"/>
    <w:rsid w:val="28462BA6"/>
    <w:rsid w:val="288D1679"/>
    <w:rsid w:val="29F6324E"/>
    <w:rsid w:val="2AED4651"/>
    <w:rsid w:val="2F25260C"/>
    <w:rsid w:val="2F560A17"/>
    <w:rsid w:val="3111608E"/>
    <w:rsid w:val="341B222F"/>
    <w:rsid w:val="347F27BE"/>
    <w:rsid w:val="359720FA"/>
    <w:rsid w:val="37734130"/>
    <w:rsid w:val="39551D3F"/>
    <w:rsid w:val="3B8763FC"/>
    <w:rsid w:val="3BAE3989"/>
    <w:rsid w:val="3D467256"/>
    <w:rsid w:val="3D670293"/>
    <w:rsid w:val="3E353EED"/>
    <w:rsid w:val="43BE4985"/>
    <w:rsid w:val="44D016F2"/>
    <w:rsid w:val="46827EEC"/>
    <w:rsid w:val="4792415F"/>
    <w:rsid w:val="47B40579"/>
    <w:rsid w:val="47FB7F56"/>
    <w:rsid w:val="491F24B7"/>
    <w:rsid w:val="51AC0A25"/>
    <w:rsid w:val="53E73A84"/>
    <w:rsid w:val="578A4E52"/>
    <w:rsid w:val="57F56770"/>
    <w:rsid w:val="581E74EE"/>
    <w:rsid w:val="5A290952"/>
    <w:rsid w:val="5B7B51DE"/>
    <w:rsid w:val="5C7B120D"/>
    <w:rsid w:val="5CE45005"/>
    <w:rsid w:val="5D79399F"/>
    <w:rsid w:val="5E987E55"/>
    <w:rsid w:val="606C1599"/>
    <w:rsid w:val="61532759"/>
    <w:rsid w:val="62AA4D3D"/>
    <w:rsid w:val="62EE2739"/>
    <w:rsid w:val="630755A9"/>
    <w:rsid w:val="63370CB1"/>
    <w:rsid w:val="639808F7"/>
    <w:rsid w:val="66010085"/>
    <w:rsid w:val="66FC75C1"/>
    <w:rsid w:val="69BF098B"/>
    <w:rsid w:val="6A744E36"/>
    <w:rsid w:val="6B533A81"/>
    <w:rsid w:val="6C0E5BFA"/>
    <w:rsid w:val="6DC5678C"/>
    <w:rsid w:val="6FE32EFA"/>
    <w:rsid w:val="70DD3DED"/>
    <w:rsid w:val="70F80C27"/>
    <w:rsid w:val="73B52DFF"/>
    <w:rsid w:val="752E2E69"/>
    <w:rsid w:val="765608C9"/>
    <w:rsid w:val="7A0D74F1"/>
    <w:rsid w:val="7AA42D9E"/>
    <w:rsid w:val="7EA81A08"/>
    <w:rsid w:val="7FC9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character" w:customStyle="1" w:styleId="5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359</Words>
  <Characters>699</Characters>
  <Lines>33</Lines>
  <Paragraphs>23</Paragraphs>
  <TotalTime>3</TotalTime>
  <ScaleCrop>false</ScaleCrop>
  <LinksUpToDate>false</LinksUpToDate>
  <CharactersWithSpaces>714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2025-02-07T12:45:00Z</dcterms:created>
  <dc:creator>pingyou</dc:creator>
  <cp:lastModifiedBy>蜗牛</cp:lastModifiedBy>
  <dcterms:modified xsi:type="dcterms:W3CDTF">2026-06-01T11:53:46Z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eyJoZGlkIjoiNGMyODMzNTI4YTUyY2UyOWI4YzljNWNjN2ExOGVlNGMiLCJ1c2VySWQiOiI3MTE5Mzg1MTAifQ==</vt:lpwstr>
  </property>
  <property fmtid="{D5CDD505-2E9C-101B-9397-08002B2CF9AE}" pid="4" name="ICV">
    <vt:lpwstr>A7976728A7C74F6780B8ADCF734CB69C_12</vt:lpwstr>
  </property>
</Properties>
</file>