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jc w:val="right"/>
        <w:rPr/>
      </w:pPr>
      <w:r w:rsidDel="00000000" w:rsidR="00000000" w:rsidRPr="00000000">
        <w:rPr/>
        <w:drawing>
          <wp:inline distB="114300" distT="114300" distL="114300" distR="114300">
            <wp:extent cx="3828061" cy="7610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28061" cy="761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right"/>
        <w:rPr/>
      </w:pPr>
      <w:r w:rsidDel="00000000" w:rsidR="00000000" w:rsidRPr="00000000">
        <w:rPr>
          <w:rtl w:val="0"/>
        </w:rPr>
      </w:r>
    </w:p>
    <w:p w:rsidR="00000000" w:rsidDel="00000000" w:rsidP="00000000" w:rsidRDefault="00000000" w:rsidRPr="00000000" w14:paraId="00000004">
      <w:pPr>
        <w:pageBreakBefore w:val="0"/>
        <w:jc w:val="right"/>
        <w:rPr/>
      </w:pPr>
      <w:r w:rsidDel="00000000" w:rsidR="00000000" w:rsidRPr="00000000">
        <w:rPr>
          <w:rtl w:val="0"/>
        </w:rPr>
      </w:r>
    </w:p>
    <w:p w:rsidR="00000000" w:rsidDel="00000000" w:rsidP="00000000" w:rsidRDefault="00000000" w:rsidRPr="00000000" w14:paraId="00000005">
      <w:pPr>
        <w:pageBreakBefore w:val="0"/>
        <w:jc w:val="right"/>
        <w:rPr/>
      </w:pPr>
      <w:r w:rsidDel="00000000" w:rsidR="00000000" w:rsidRPr="00000000">
        <w:rPr>
          <w:rtl w:val="0"/>
        </w:rPr>
      </w:r>
    </w:p>
    <w:p w:rsidR="00000000" w:rsidDel="00000000" w:rsidP="00000000" w:rsidRDefault="00000000" w:rsidRPr="00000000" w14:paraId="00000006">
      <w:pPr>
        <w:pageBreakBefore w:val="0"/>
        <w:jc w:val="right"/>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jc w:val="center"/>
              <w:rPr>
                <w:color w:val="ffffff"/>
                <w:sz w:val="46"/>
                <w:szCs w:val="46"/>
              </w:rPr>
            </w:pPr>
            <w:r w:rsidDel="00000000" w:rsidR="00000000" w:rsidRPr="00000000">
              <w:rPr>
                <w:color w:val="ffffff"/>
                <w:sz w:val="46"/>
                <w:szCs w:val="46"/>
                <w:rtl w:val="0"/>
              </w:rPr>
              <w:t xml:space="preserve">TECNOLOGÍAS DE TELEVISIÓN EN INTERNET </w:t>
            </w:r>
          </w:p>
        </w:tc>
      </w:tr>
    </w:tbl>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widowControl w:val="0"/>
        <w:spacing w:line="240" w:lineRule="auto"/>
        <w:jc w:val="center"/>
        <w:rPr>
          <w:sz w:val="46"/>
          <w:szCs w:val="46"/>
        </w:rPr>
      </w:pPr>
      <w:r w:rsidDel="00000000" w:rsidR="00000000" w:rsidRPr="00000000">
        <w:rPr>
          <w:rtl w:val="0"/>
        </w:rPr>
      </w:r>
    </w:p>
    <w:p w:rsidR="00000000" w:rsidDel="00000000" w:rsidP="00000000" w:rsidRDefault="00000000" w:rsidRPr="00000000" w14:paraId="0000000C">
      <w:pPr>
        <w:pageBreakBefore w:val="0"/>
        <w:widowControl w:val="0"/>
        <w:spacing w:line="240" w:lineRule="auto"/>
        <w:jc w:val="center"/>
        <w:rPr>
          <w:sz w:val="46"/>
          <w:szCs w:val="46"/>
        </w:rPr>
      </w:pPr>
      <w:r w:rsidDel="00000000" w:rsidR="00000000" w:rsidRPr="00000000">
        <w:rPr>
          <w:sz w:val="46"/>
          <w:szCs w:val="46"/>
          <w:rtl w:val="0"/>
        </w:rPr>
        <w:t xml:space="preserve">PRÁCTICA 4: ANÁLISIS DE STREAMING ADAPTATIVO</w:t>
      </w:r>
    </w:p>
    <w:p w:rsidR="00000000" w:rsidDel="00000000" w:rsidP="00000000" w:rsidRDefault="00000000" w:rsidRPr="00000000" w14:paraId="0000000D">
      <w:pPr>
        <w:pageBreakBefore w:val="0"/>
        <w:widowControl w:val="0"/>
        <w:spacing w:line="240" w:lineRule="auto"/>
        <w:jc w:val="center"/>
        <w:rPr>
          <w:sz w:val="46"/>
          <w:szCs w:val="46"/>
        </w:rPr>
      </w:pPr>
      <w:r w:rsidDel="00000000" w:rsidR="00000000" w:rsidRPr="00000000">
        <w:rPr>
          <w:rtl w:val="0"/>
        </w:rPr>
      </w:r>
    </w:p>
    <w:p w:rsidR="00000000" w:rsidDel="00000000" w:rsidP="00000000" w:rsidRDefault="00000000" w:rsidRPr="00000000" w14:paraId="0000000E">
      <w:pPr>
        <w:pageBreakBefore w:val="0"/>
        <w:widowControl w:val="0"/>
        <w:spacing w:line="240" w:lineRule="auto"/>
        <w:jc w:val="center"/>
        <w:rPr>
          <w:sz w:val="46"/>
          <w:szCs w:val="46"/>
        </w:rPr>
      </w:pPr>
      <w:r w:rsidDel="00000000" w:rsidR="00000000" w:rsidRPr="00000000">
        <w:rPr>
          <w:rtl w:val="0"/>
        </w:rPr>
      </w:r>
    </w:p>
    <w:p w:rsidR="00000000" w:rsidDel="00000000" w:rsidP="00000000" w:rsidRDefault="00000000" w:rsidRPr="00000000" w14:paraId="0000000F">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0">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1">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2">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3">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4">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5">
      <w:pPr>
        <w:pageBreakBefore w:val="0"/>
        <w:widowControl w:val="0"/>
        <w:spacing w:line="240" w:lineRule="auto"/>
        <w:jc w:val="right"/>
        <w:rPr>
          <w:sz w:val="46"/>
          <w:szCs w:val="46"/>
        </w:rPr>
      </w:pPr>
      <w:r w:rsidDel="00000000" w:rsidR="00000000" w:rsidRPr="00000000">
        <w:rPr>
          <w:rtl w:val="0"/>
        </w:rPr>
      </w:r>
    </w:p>
    <w:p w:rsidR="00000000" w:rsidDel="00000000" w:rsidP="00000000" w:rsidRDefault="00000000" w:rsidRPr="00000000" w14:paraId="00000016">
      <w:pPr>
        <w:pageBreakBefore w:val="0"/>
        <w:widowControl w:val="0"/>
        <w:spacing w:line="240" w:lineRule="auto"/>
        <w:jc w:val="center"/>
        <w:rPr>
          <w:sz w:val="38"/>
          <w:szCs w:val="38"/>
        </w:rPr>
      </w:pPr>
      <w:r w:rsidDel="00000000" w:rsidR="00000000" w:rsidRPr="00000000">
        <w:rPr>
          <w:sz w:val="38"/>
          <w:szCs w:val="38"/>
          <w:rtl w:val="0"/>
        </w:rPr>
        <w:t xml:space="preserve">Yolanda Lillo Mata</w:t>
      </w:r>
    </w:p>
    <w:p w:rsidR="00000000" w:rsidDel="00000000" w:rsidP="00000000" w:rsidRDefault="00000000" w:rsidRPr="00000000" w14:paraId="00000017">
      <w:pPr>
        <w:pageBreakBefore w:val="0"/>
        <w:widowControl w:val="0"/>
        <w:spacing w:line="240" w:lineRule="auto"/>
        <w:jc w:val="center"/>
        <w:rPr>
          <w:sz w:val="38"/>
          <w:szCs w:val="38"/>
        </w:rPr>
      </w:pPr>
      <w:r w:rsidDel="00000000" w:rsidR="00000000" w:rsidRPr="00000000">
        <w:rPr>
          <w:sz w:val="38"/>
          <w:szCs w:val="38"/>
          <w:rtl w:val="0"/>
        </w:rPr>
        <w:t xml:space="preserve">DNI: 20616264-F</w:t>
      </w:r>
    </w:p>
    <w:p w:rsidR="00000000" w:rsidDel="00000000" w:rsidP="00000000" w:rsidRDefault="00000000" w:rsidRPr="00000000" w14:paraId="00000018">
      <w:pPr>
        <w:pageBreakBefore w:val="0"/>
        <w:widowControl w:val="0"/>
        <w:spacing w:line="240" w:lineRule="auto"/>
        <w:jc w:val="center"/>
        <w:rPr/>
      </w:pPr>
      <w:r w:rsidDel="00000000" w:rsidR="00000000" w:rsidRPr="00000000">
        <w:rPr>
          <w:sz w:val="38"/>
          <w:szCs w:val="38"/>
          <w:rtl w:val="0"/>
        </w:rPr>
        <w:t xml:space="preserve">Correo: </w:t>
      </w:r>
      <w:hyperlink r:id="rId7">
        <w:r w:rsidDel="00000000" w:rsidR="00000000" w:rsidRPr="00000000">
          <w:rPr>
            <w:color w:val="1155cc"/>
            <w:sz w:val="38"/>
            <w:szCs w:val="38"/>
            <w:u w:val="single"/>
            <w:rtl w:val="0"/>
          </w:rPr>
          <w:t xml:space="preserve">y.lillo.2016@alumnos.urjc.es</w:t>
        </w:r>
      </w:hyperlink>
      <w:r w:rsidDel="00000000" w:rsidR="00000000" w:rsidRPr="00000000">
        <w:rPr>
          <w:rtl w:val="0"/>
        </w:rPr>
      </w:r>
    </w:p>
    <w:p w:rsidR="00000000" w:rsidDel="00000000" w:rsidP="00000000" w:rsidRDefault="00000000" w:rsidRPr="00000000" w14:paraId="00000019">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1A">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1B">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1C">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1D">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1E">
      <w:pPr>
        <w:pageBreakBefore w:val="0"/>
        <w:widowControl w:val="0"/>
        <w:spacing w:line="240" w:lineRule="auto"/>
        <w:jc w:val="left"/>
        <w:rPr>
          <w:b w:val="1"/>
          <w:u w:val="single"/>
        </w:rPr>
      </w:pPr>
      <w:r w:rsidDel="00000000" w:rsidR="00000000" w:rsidRPr="00000000">
        <w:rPr>
          <w:b w:val="1"/>
          <w:u w:val="single"/>
          <w:rtl w:val="0"/>
        </w:rPr>
        <w:t xml:space="preserve">Análisis de streaming </w:t>
      </w:r>
    </w:p>
    <w:p w:rsidR="00000000" w:rsidDel="00000000" w:rsidP="00000000" w:rsidRDefault="00000000" w:rsidRPr="00000000" w14:paraId="0000001F">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20">
      <w:pPr>
        <w:pageBreakBefore w:val="0"/>
        <w:widowControl w:val="0"/>
        <w:spacing w:line="240" w:lineRule="auto"/>
        <w:jc w:val="left"/>
        <w:rPr>
          <w:b w:val="1"/>
          <w:u w:val="single"/>
        </w:rPr>
      </w:pPr>
      <w:r w:rsidDel="00000000" w:rsidR="00000000" w:rsidRPr="00000000">
        <w:rPr>
          <w:b w:val="1"/>
          <w:u w:val="single"/>
          <w:rtl w:val="0"/>
        </w:rPr>
        <w:t xml:space="preserve">Análisis Plataforma 1</w:t>
      </w:r>
    </w:p>
    <w:p w:rsidR="00000000" w:rsidDel="00000000" w:rsidP="00000000" w:rsidRDefault="00000000" w:rsidRPr="00000000" w14:paraId="00000021">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22">
      <w:pPr>
        <w:pageBreakBefore w:val="0"/>
        <w:widowControl w:val="0"/>
        <w:spacing w:line="240" w:lineRule="auto"/>
        <w:jc w:val="left"/>
        <w:rPr>
          <w:b w:val="1"/>
        </w:rPr>
      </w:pPr>
      <w:r w:rsidDel="00000000" w:rsidR="00000000" w:rsidRPr="00000000">
        <w:rPr>
          <w:b w:val="1"/>
          <w:rtl w:val="0"/>
        </w:rPr>
        <w:t xml:space="preserve">1 Analiza el contenido de vídeo de la página web de emisión en directo, en streaming del canal Teledeporte. La dirección web es: https://www.rtve.es/directo/teledeporte/ 1. Para ello, con el navegador Firefox, abre la parte de desarrollador web. Realiza una captura de pantalla para adjuntarla en la memoria de la práctica donde se aprecie el contenido que se está visualizando en ese momento en la emisión del Teledeporte junto con la parte de desarrollador. </w:t>
      </w:r>
    </w:p>
    <w:p w:rsidR="00000000" w:rsidDel="00000000" w:rsidP="00000000" w:rsidRDefault="00000000" w:rsidRPr="00000000" w14:paraId="00000023">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24">
      <w:pPr>
        <w:pageBreakBefore w:val="0"/>
        <w:widowControl w:val="0"/>
        <w:spacing w:line="240" w:lineRule="auto"/>
        <w:jc w:val="left"/>
        <w:rPr>
          <w:b w:val="1"/>
        </w:rPr>
      </w:pPr>
      <w:r w:rsidDel="00000000" w:rsidR="00000000" w:rsidRPr="00000000">
        <w:rPr>
          <w:b w:val="1"/>
        </w:rPr>
        <w:drawing>
          <wp:inline distB="114300" distT="114300" distL="114300" distR="114300">
            <wp:extent cx="5734050" cy="2681120"/>
            <wp:effectExtent b="0" l="0" r="0" t="0"/>
            <wp:docPr id="5" name="image3.png"/>
            <a:graphic>
              <a:graphicData uri="http://schemas.openxmlformats.org/drawingml/2006/picture">
                <pic:pic>
                  <pic:nvPicPr>
                    <pic:cNvPr id="0" name="image3.png"/>
                    <pic:cNvPicPr preferRelativeResize="0"/>
                  </pic:nvPicPr>
                  <pic:blipFill>
                    <a:blip r:embed="rId8"/>
                    <a:srcRect b="4570" l="0" r="0" t="12531"/>
                    <a:stretch>
                      <a:fillRect/>
                    </a:stretch>
                  </pic:blipFill>
                  <pic:spPr>
                    <a:xfrm>
                      <a:off x="0" y="0"/>
                      <a:ext cx="5734050" cy="26811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spacing w:line="240" w:lineRule="auto"/>
        <w:jc w:val="left"/>
        <w:rPr/>
      </w:pPr>
      <w:r w:rsidDel="00000000" w:rsidR="00000000" w:rsidRPr="00000000">
        <w:rPr>
          <w:rtl w:val="0"/>
        </w:rPr>
        <w:t xml:space="preserve">Podemos ver que son métodos GET, su campo HTTP 1.1, su estado que es 200 OK entre otros.</w:t>
      </w:r>
    </w:p>
    <w:p w:rsidR="00000000" w:rsidDel="00000000" w:rsidP="00000000" w:rsidRDefault="00000000" w:rsidRPr="00000000" w14:paraId="00000026">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27">
      <w:pPr>
        <w:pageBreakBefore w:val="0"/>
        <w:widowControl w:val="0"/>
        <w:spacing w:line="240" w:lineRule="auto"/>
        <w:jc w:val="left"/>
        <w:rPr>
          <w:b w:val="1"/>
        </w:rPr>
      </w:pPr>
      <w:r w:rsidDel="00000000" w:rsidR="00000000" w:rsidRPr="00000000">
        <w:rPr>
          <w:b w:val="1"/>
          <w:rtl w:val="0"/>
        </w:rPr>
        <w:t xml:space="preserve">2. Identifica los ficheros Manifest de la transmisión y extrae la información que contienen. Copia el contenido del fichero e indica los valores de las diferentes calidades que encuentres en él (ancho de banda, resolución…). </w:t>
      </w:r>
    </w:p>
    <w:p w:rsidR="00000000" w:rsidDel="00000000" w:rsidP="00000000" w:rsidRDefault="00000000" w:rsidRPr="00000000" w14:paraId="00000028">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29">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#EXTM3U</w:t>
      </w:r>
    </w:p>
    <w:p w:rsidR="00000000" w:rsidDel="00000000" w:rsidP="00000000" w:rsidRDefault="00000000" w:rsidRPr="00000000" w14:paraId="0000002A">
      <w:pPr>
        <w:pageBreakBefore w:val="0"/>
        <w:widowControl w:val="0"/>
        <w:spacing w:line="240" w:lineRule="auto"/>
        <w:jc w:val="left"/>
        <w:rPr>
          <w:color w:val="4a86e8"/>
          <w:highlight w:val="white"/>
        </w:rPr>
      </w:pPr>
      <w:r w:rsidDel="00000000" w:rsidR="00000000" w:rsidRPr="00000000">
        <w:rPr>
          <w:color w:val="4a86e8"/>
          <w:highlight w:val="white"/>
          <w:rtl w:val="0"/>
        </w:rPr>
        <w:t xml:space="preserve">## Created with Golumi Video Platform</w:t>
      </w:r>
    </w:p>
    <w:p w:rsidR="00000000" w:rsidDel="00000000" w:rsidP="00000000" w:rsidRDefault="00000000" w:rsidRPr="00000000" w14:paraId="0000002B">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#EXT-X-MEDIA:TYPE=AUDIO,GROUP-ID="audios",NAME="Español",LANGUAGE="spa",CHANNELS="2",DEFAULT=YES,AUTOSELECT=YES</w:t>
      </w:r>
    </w:p>
    <w:p w:rsidR="00000000" w:rsidDel="00000000" w:rsidP="00000000" w:rsidRDefault="00000000" w:rsidRPr="00000000" w14:paraId="0000002C">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#EXT-X-MEDIA:TYPE=AUDIO,GROUP-ID="audios",NAME="Original",LANGUAGE="qaa",CHANNELS="2",DEFAULT=NO,URI="tdp_main_a_8.m3u8"</w:t>
      </w:r>
    </w:p>
    <w:p w:rsidR="00000000" w:rsidDel="00000000" w:rsidP="00000000" w:rsidRDefault="00000000" w:rsidRPr="00000000" w14:paraId="0000002D">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#EXT-X-MEDIA:TYPE=AUDIO,GROUP-ID="audios",NAME="Audio Descripcion",LANGUAGE="ads",CHANNELS="2",DEFAULT=NO,CHARACTERISTICS="public.accessibility.describes-video",URI="tdp_main_a_26.m3u8"</w:t>
      </w:r>
    </w:p>
    <w:p w:rsidR="00000000" w:rsidDel="00000000" w:rsidP="00000000" w:rsidRDefault="00000000" w:rsidRPr="00000000" w14:paraId="0000002E">
      <w:pPr>
        <w:pageBreakBefore w:val="0"/>
        <w:widowControl w:val="0"/>
        <w:spacing w:line="240" w:lineRule="auto"/>
        <w:jc w:val="left"/>
        <w:rPr>
          <w:highlight w:val="white"/>
        </w:rPr>
      </w:pPr>
      <w:r w:rsidDel="00000000" w:rsidR="00000000" w:rsidRPr="00000000">
        <w:rPr>
          <w:highlight w:val="white"/>
          <w:rtl w:val="0"/>
        </w:rPr>
        <w:t xml:space="preserve">Vemos que el lenguaje de los audios es español</w:t>
      </w:r>
    </w:p>
    <w:p w:rsidR="00000000" w:rsidDel="00000000" w:rsidP="00000000" w:rsidRDefault="00000000" w:rsidRPr="00000000" w14:paraId="0000002F">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#EXT-X-STREAM-INF:PROGRAM-ID=1,BANDWIDTH=5151130,RESOLUTION=1920x1080,CODECS="avc1.640028,mp4a.40.2",AUDIO="audios"</w:t>
      </w:r>
    </w:p>
    <w:p w:rsidR="00000000" w:rsidDel="00000000" w:rsidP="00000000" w:rsidRDefault="00000000" w:rsidRPr="00000000" w14:paraId="00000030">
      <w:pPr>
        <w:pageBreakBefore w:val="0"/>
        <w:widowControl w:val="0"/>
        <w:spacing w:line="240" w:lineRule="auto"/>
        <w:jc w:val="left"/>
        <w:rPr>
          <w:color w:val="4a86e8"/>
          <w:highlight w:val="white"/>
        </w:rPr>
      </w:pPr>
      <w:r w:rsidDel="00000000" w:rsidR="00000000" w:rsidRPr="00000000">
        <w:rPr>
          <w:color w:val="4a86e8"/>
          <w:highlight w:val="white"/>
          <w:rtl w:val="0"/>
        </w:rPr>
        <w:t xml:space="preserve">tdp_main_1080.m3u8</w:t>
      </w:r>
    </w:p>
    <w:p w:rsidR="00000000" w:rsidDel="00000000" w:rsidP="00000000" w:rsidRDefault="00000000" w:rsidRPr="00000000" w14:paraId="00000031">
      <w:pPr>
        <w:pageBreakBefore w:val="0"/>
        <w:widowControl w:val="0"/>
        <w:spacing w:line="240" w:lineRule="auto"/>
        <w:jc w:val="left"/>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w:t>
      </w:r>
      <w:r w:rsidDel="00000000" w:rsidR="00000000" w:rsidRPr="00000000">
        <w:rPr>
          <w:highlight w:val="white"/>
          <w:rtl w:val="0"/>
        </w:rPr>
        <w:t xml:space="preserve"> 5.51 Mbits/s </w:t>
      </w:r>
    </w:p>
    <w:p w:rsidR="00000000" w:rsidDel="00000000" w:rsidP="00000000" w:rsidRDefault="00000000" w:rsidRPr="00000000" w14:paraId="00000032">
      <w:pPr>
        <w:pageBreakBefore w:val="0"/>
        <w:widowControl w:val="0"/>
        <w:spacing w:line="240" w:lineRule="auto"/>
        <w:jc w:val="left"/>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w:t>
      </w:r>
      <w:r w:rsidDel="00000000" w:rsidR="00000000" w:rsidRPr="00000000">
        <w:rPr>
          <w:highlight w:val="white"/>
          <w:rtl w:val="0"/>
        </w:rPr>
        <w:t xml:space="preserve"> 1920 x 1080</w:t>
      </w:r>
    </w:p>
    <w:p w:rsidR="00000000" w:rsidDel="00000000" w:rsidP="00000000" w:rsidRDefault="00000000" w:rsidRPr="00000000" w14:paraId="00000033">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#EXT-X-STREAM-INF:PROGRAM-ID=1,BANDWIDTH=3615130,RESOLUTION=1280x720,CODECS="avc1.64001F,mp4a.40.2",AUDIO="audios"</w:t>
      </w:r>
    </w:p>
    <w:p w:rsidR="00000000" w:rsidDel="00000000" w:rsidP="00000000" w:rsidRDefault="00000000" w:rsidRPr="00000000" w14:paraId="00000034">
      <w:pPr>
        <w:pageBreakBefore w:val="0"/>
        <w:widowControl w:val="0"/>
        <w:spacing w:line="240" w:lineRule="auto"/>
        <w:jc w:val="left"/>
        <w:rPr>
          <w:color w:val="4a86e8"/>
          <w:highlight w:val="white"/>
        </w:rPr>
      </w:pPr>
      <w:r w:rsidDel="00000000" w:rsidR="00000000" w:rsidRPr="00000000">
        <w:rPr>
          <w:color w:val="4a86e8"/>
          <w:highlight w:val="white"/>
          <w:rtl w:val="0"/>
        </w:rPr>
        <w:t xml:space="preserve">tdp_main_720.m3u8</w:t>
      </w:r>
    </w:p>
    <w:p w:rsidR="00000000" w:rsidDel="00000000" w:rsidP="00000000" w:rsidRDefault="00000000" w:rsidRPr="00000000" w14:paraId="00000035">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3.61 Mbits/s </w:t>
      </w:r>
    </w:p>
    <w:p w:rsidR="00000000" w:rsidDel="00000000" w:rsidP="00000000" w:rsidRDefault="00000000" w:rsidRPr="00000000" w14:paraId="00000036">
      <w:pPr>
        <w:pageBreakBefore w:val="0"/>
        <w:widowControl w:val="0"/>
        <w:spacing w:line="240" w:lineRule="auto"/>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1280 x 720</w:t>
      </w:r>
    </w:p>
    <w:p w:rsidR="00000000" w:rsidDel="00000000" w:rsidP="00000000" w:rsidRDefault="00000000" w:rsidRPr="00000000" w14:paraId="00000037">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#EXT-X-STREAM-INF:PROGRAM-ID=1,BANDWIDTH=2430566,RESOLUTION=1024x576,CODECS="avc1.64001F,mp4a.40.2",AUDIO="audios"</w:t>
      </w:r>
    </w:p>
    <w:p w:rsidR="00000000" w:rsidDel="00000000" w:rsidP="00000000" w:rsidRDefault="00000000" w:rsidRPr="00000000" w14:paraId="00000038">
      <w:pPr>
        <w:pageBreakBefore w:val="0"/>
        <w:widowControl w:val="0"/>
        <w:spacing w:line="240" w:lineRule="auto"/>
        <w:jc w:val="left"/>
        <w:rPr>
          <w:color w:val="4a86e8"/>
          <w:highlight w:val="white"/>
        </w:rPr>
      </w:pPr>
      <w:r w:rsidDel="00000000" w:rsidR="00000000" w:rsidRPr="00000000">
        <w:rPr>
          <w:color w:val="4a86e8"/>
          <w:highlight w:val="white"/>
          <w:rtl w:val="0"/>
        </w:rPr>
        <w:t xml:space="preserve">tdp_main_576.m3u8</w:t>
      </w:r>
    </w:p>
    <w:p w:rsidR="00000000" w:rsidDel="00000000" w:rsidP="00000000" w:rsidRDefault="00000000" w:rsidRPr="00000000" w14:paraId="00000039">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2.43 Mbits/s </w:t>
      </w:r>
    </w:p>
    <w:p w:rsidR="00000000" w:rsidDel="00000000" w:rsidP="00000000" w:rsidRDefault="00000000" w:rsidRPr="00000000" w14:paraId="0000003A">
      <w:pPr>
        <w:pageBreakBefore w:val="0"/>
        <w:widowControl w:val="0"/>
        <w:spacing w:line="240" w:lineRule="auto"/>
        <w:rPr>
          <w:color w:val="4a86e8"/>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1024 x 576</w:t>
      </w:r>
      <w:r w:rsidDel="00000000" w:rsidR="00000000" w:rsidRPr="00000000">
        <w:rPr>
          <w:rtl w:val="0"/>
        </w:rPr>
      </w:r>
    </w:p>
    <w:p w:rsidR="00000000" w:rsidDel="00000000" w:rsidP="00000000" w:rsidRDefault="00000000" w:rsidRPr="00000000" w14:paraId="0000003B">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#EXT-X-STREAM-INF:PROGRAM-ID=1,BANDWIDTH=1386086,RESOLUTION=640x360,CODECS="avc1.64001E,mp4a.40.2",AUDIO="audios"</w:t>
      </w:r>
    </w:p>
    <w:p w:rsidR="00000000" w:rsidDel="00000000" w:rsidP="00000000" w:rsidRDefault="00000000" w:rsidRPr="00000000" w14:paraId="0000003C">
      <w:pPr>
        <w:pageBreakBefore w:val="0"/>
        <w:widowControl w:val="0"/>
        <w:spacing w:line="240" w:lineRule="auto"/>
        <w:jc w:val="left"/>
        <w:rPr>
          <w:color w:val="4a86e8"/>
          <w:highlight w:val="white"/>
        </w:rPr>
      </w:pPr>
      <w:r w:rsidDel="00000000" w:rsidR="00000000" w:rsidRPr="00000000">
        <w:rPr>
          <w:color w:val="4a86e8"/>
          <w:highlight w:val="white"/>
          <w:rtl w:val="0"/>
        </w:rPr>
        <w:t xml:space="preserve">tdp_main_360.m3u8</w:t>
      </w:r>
    </w:p>
    <w:p w:rsidR="00000000" w:rsidDel="00000000" w:rsidP="00000000" w:rsidRDefault="00000000" w:rsidRPr="00000000" w14:paraId="0000003D">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1.38 Mbits/s </w:t>
      </w:r>
    </w:p>
    <w:p w:rsidR="00000000" w:rsidDel="00000000" w:rsidP="00000000" w:rsidRDefault="00000000" w:rsidRPr="00000000" w14:paraId="0000003E">
      <w:pPr>
        <w:pageBreakBefore w:val="0"/>
        <w:widowControl w:val="0"/>
        <w:spacing w:line="240" w:lineRule="auto"/>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640 x 360</w:t>
      </w:r>
    </w:p>
    <w:p w:rsidR="00000000" w:rsidDel="00000000" w:rsidP="00000000" w:rsidRDefault="00000000" w:rsidRPr="00000000" w14:paraId="0000003F">
      <w:pPr>
        <w:pageBreakBefore w:val="0"/>
        <w:widowControl w:val="0"/>
        <w:spacing w:line="240" w:lineRule="auto"/>
        <w:rPr>
          <w:highlight w:val="white"/>
        </w:rPr>
      </w:pPr>
      <w:r w:rsidDel="00000000" w:rsidR="00000000" w:rsidRPr="00000000">
        <w:rPr>
          <w:rtl w:val="0"/>
        </w:rPr>
      </w:r>
    </w:p>
    <w:p w:rsidR="00000000" w:rsidDel="00000000" w:rsidP="00000000" w:rsidRDefault="00000000" w:rsidRPr="00000000" w14:paraId="00000040">
      <w:pPr>
        <w:pageBreakBefore w:val="0"/>
        <w:widowControl w:val="0"/>
        <w:spacing w:line="240" w:lineRule="auto"/>
        <w:rPr/>
      </w:pPr>
      <w:r w:rsidDel="00000000" w:rsidR="00000000" w:rsidRPr="00000000">
        <w:rPr>
          <w:highlight w:val="white"/>
          <w:rtl w:val="0"/>
        </w:rPr>
        <w:t xml:space="preserve">Vemos que se utiliza tecnología HLS porque el fichero Manifest está almacenado en un fichero .m3u8. Observamos cuatro calidades diferentes </w:t>
      </w:r>
      <w:r w:rsidDel="00000000" w:rsidR="00000000" w:rsidRPr="00000000">
        <w:rPr>
          <w:rtl w:val="0"/>
        </w:rPr>
        <w:t xml:space="preserve">SD(640x360)</w:t>
      </w:r>
      <w:r w:rsidDel="00000000" w:rsidR="00000000" w:rsidRPr="00000000">
        <w:rPr>
          <w:highlight w:val="white"/>
          <w:rtl w:val="0"/>
        </w:rPr>
        <w:t xml:space="preserve">, </w:t>
      </w:r>
      <w:r w:rsidDel="00000000" w:rsidR="00000000" w:rsidRPr="00000000">
        <w:rPr>
          <w:rtl w:val="0"/>
        </w:rPr>
        <w:t xml:space="preserve">HD(1280x720) y HD con mayor resolución (1920x1080), </w:t>
      </w:r>
      <w:r w:rsidDel="00000000" w:rsidR="00000000" w:rsidRPr="00000000">
        <w:rPr>
          <w:color w:val="202124"/>
          <w:highlight w:val="white"/>
          <w:rtl w:val="0"/>
        </w:rPr>
        <w:t xml:space="preserve">WSVGA (1024 x 576).</w:t>
      </w:r>
      <w:r w:rsidDel="00000000" w:rsidR="00000000" w:rsidRPr="00000000">
        <w:rPr>
          <w:rtl w:val="0"/>
        </w:rPr>
      </w:r>
    </w:p>
    <w:p w:rsidR="00000000" w:rsidDel="00000000" w:rsidP="00000000" w:rsidRDefault="00000000" w:rsidRPr="00000000" w14:paraId="00000041">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42">
      <w:pPr>
        <w:pageBreakBefore w:val="0"/>
        <w:widowControl w:val="0"/>
        <w:spacing w:line="240" w:lineRule="auto"/>
        <w:jc w:val="left"/>
        <w:rPr>
          <w:b w:val="1"/>
        </w:rPr>
      </w:pPr>
      <w:r w:rsidDel="00000000" w:rsidR="00000000" w:rsidRPr="00000000">
        <w:rPr>
          <w:b w:val="1"/>
          <w:rtl w:val="0"/>
        </w:rPr>
        <w:t xml:space="preserve">3. Con el programa VLC, conéctate al perfil de mayor calidad que has obtenido en el fichero .m3u8 y obtén los parámetros del codificador (Codec, Resolución de vídeo, tasa de fotogramas) y la tasa de bits del contenido. </w:t>
      </w:r>
    </w:p>
    <w:p w:rsidR="00000000" w:rsidDel="00000000" w:rsidP="00000000" w:rsidRDefault="00000000" w:rsidRPr="00000000" w14:paraId="00000043">
      <w:pPr>
        <w:pageBreakBefore w:val="0"/>
        <w:widowControl w:val="0"/>
        <w:spacing w:line="240" w:lineRule="auto"/>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261026</wp:posOffset>
            </wp:positionV>
            <wp:extent cx="2476500" cy="2255806"/>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b="6248" l="28737" r="28073" t="23843"/>
                    <a:stretch>
                      <a:fillRect/>
                    </a:stretch>
                  </pic:blipFill>
                  <pic:spPr>
                    <a:xfrm>
                      <a:off x="0" y="0"/>
                      <a:ext cx="2476500" cy="2255806"/>
                    </a:xfrm>
                    <a:prstGeom prst="rect"/>
                    <a:ln/>
                  </pic:spPr>
                </pic:pic>
              </a:graphicData>
            </a:graphic>
          </wp:anchor>
        </w:drawing>
      </w:r>
    </w:p>
    <w:p w:rsidR="00000000" w:rsidDel="00000000" w:rsidP="00000000" w:rsidRDefault="00000000" w:rsidRPr="00000000" w14:paraId="00000044">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45">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46">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47">
      <w:pPr>
        <w:pageBreakBefore w:val="0"/>
        <w:widowControl w:val="0"/>
        <w:spacing w:line="240" w:lineRule="auto"/>
        <w:jc w:val="left"/>
        <w:rPr/>
      </w:pPr>
      <w:r w:rsidDel="00000000" w:rsidR="00000000" w:rsidRPr="00000000">
        <w:rPr>
          <w:rFonts w:ascii="Arial Unicode MS" w:cs="Arial Unicode MS" w:eastAsia="Arial Unicode MS" w:hAnsi="Arial Unicode MS"/>
          <w:rtl w:val="0"/>
        </w:rPr>
        <w:t xml:space="preserve">Códec → H.264-MPEG-4 AVC(part10)(h264)</w:t>
      </w:r>
    </w:p>
    <w:p w:rsidR="00000000" w:rsidDel="00000000" w:rsidP="00000000" w:rsidRDefault="00000000" w:rsidRPr="00000000" w14:paraId="00000048">
      <w:pPr>
        <w:pageBreakBefore w:val="0"/>
        <w:widowControl w:val="0"/>
        <w:spacing w:line="240" w:lineRule="auto"/>
        <w:jc w:val="left"/>
        <w:rPr/>
      </w:pPr>
      <w:r w:rsidDel="00000000" w:rsidR="00000000" w:rsidRPr="00000000">
        <w:rPr>
          <w:rFonts w:ascii="Arial Unicode MS" w:cs="Arial Unicode MS" w:eastAsia="Arial Unicode MS" w:hAnsi="Arial Unicode MS"/>
          <w:rtl w:val="0"/>
        </w:rPr>
        <w:t xml:space="preserve">Resolución → 1024x576</w:t>
      </w:r>
    </w:p>
    <w:p w:rsidR="00000000" w:rsidDel="00000000" w:rsidP="00000000" w:rsidRDefault="00000000" w:rsidRPr="00000000" w14:paraId="00000049">
      <w:pPr>
        <w:pageBreakBefore w:val="0"/>
        <w:widowControl w:val="0"/>
        <w:spacing w:line="240" w:lineRule="auto"/>
        <w:jc w:val="left"/>
        <w:rPr/>
      </w:pPr>
      <w:r w:rsidDel="00000000" w:rsidR="00000000" w:rsidRPr="00000000">
        <w:rPr>
          <w:rFonts w:ascii="Arial Unicode MS" w:cs="Arial Unicode MS" w:eastAsia="Arial Unicode MS" w:hAnsi="Arial Unicode MS"/>
          <w:rtl w:val="0"/>
        </w:rPr>
        <w:t xml:space="preserve">Tasa de fotograma → 25</w:t>
      </w:r>
    </w:p>
    <w:p w:rsidR="00000000" w:rsidDel="00000000" w:rsidP="00000000" w:rsidRDefault="00000000" w:rsidRPr="00000000" w14:paraId="0000004A">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4B">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4C">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4D">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4E">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4F">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0">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1">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2">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3">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4">
      <w:pPr>
        <w:pageBreakBefore w:val="0"/>
        <w:widowControl w:val="0"/>
        <w:spacing w:line="240" w:lineRule="auto"/>
        <w:jc w:val="left"/>
        <w:rPr>
          <w:b w:val="1"/>
        </w:rPr>
      </w:pPr>
      <w:r w:rsidDel="00000000" w:rsidR="00000000" w:rsidRPr="00000000">
        <w:rPr>
          <w:b w:val="1"/>
          <w:rtl w:val="0"/>
        </w:rPr>
        <w:t xml:space="preserve">4. Con el programa VLC, conéctate al perfil de menor calidad que has obtenido en el fichero .m3u8 y obtén los parámetros del codificador (Codec, Resolución de vídeo, tasa de fotogramas) y la tasa de bits del contenido. </w:t>
      </w:r>
    </w:p>
    <w:p w:rsidR="00000000" w:rsidDel="00000000" w:rsidP="00000000" w:rsidRDefault="00000000" w:rsidRPr="00000000" w14:paraId="00000055">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6">
      <w:pPr>
        <w:pageBreakBefore w:val="0"/>
        <w:widowControl w:val="0"/>
        <w:spacing w:line="240" w:lineRule="auto"/>
        <w:jc w:val="left"/>
        <w:rPr/>
      </w:pPr>
      <w:r w:rsidDel="00000000" w:rsidR="00000000" w:rsidRPr="00000000">
        <w:rPr>
          <w:rtl w:val="0"/>
        </w:rPr>
        <w:t xml:space="preserve">Observamos como a la hora de reproducir, disminuye el tamaño de la ventana en VLC.</w:t>
      </w:r>
    </w:p>
    <w:p w:rsidR="00000000" w:rsidDel="00000000" w:rsidP="00000000" w:rsidRDefault="00000000" w:rsidRPr="00000000" w14:paraId="00000057">
      <w:pPr>
        <w:pageBreakBefore w:val="0"/>
        <w:widowControl w:val="0"/>
        <w:spacing w:line="240" w:lineRule="auto"/>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38400" cy="223837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0"/>
                    <a:srcRect b="11209" l="16943" r="40476" t="19469"/>
                    <a:stretch>
                      <a:fillRect/>
                    </a:stretch>
                  </pic:blipFill>
                  <pic:spPr>
                    <a:xfrm>
                      <a:off x="0" y="0"/>
                      <a:ext cx="2438400" cy="2238375"/>
                    </a:xfrm>
                    <a:prstGeom prst="rect"/>
                    <a:ln/>
                  </pic:spPr>
                </pic:pic>
              </a:graphicData>
            </a:graphic>
          </wp:anchor>
        </w:drawing>
      </w:r>
    </w:p>
    <w:p w:rsidR="00000000" w:rsidDel="00000000" w:rsidP="00000000" w:rsidRDefault="00000000" w:rsidRPr="00000000" w14:paraId="00000058">
      <w:pPr>
        <w:pageBreakBefore w:val="0"/>
        <w:widowControl w:val="0"/>
        <w:spacing w:line="240" w:lineRule="auto"/>
        <w:rPr/>
      </w:pPr>
      <w:r w:rsidDel="00000000" w:rsidR="00000000" w:rsidRPr="00000000">
        <w:rPr>
          <w:rFonts w:ascii="Arial Unicode MS" w:cs="Arial Unicode MS" w:eastAsia="Arial Unicode MS" w:hAnsi="Arial Unicode MS"/>
          <w:rtl w:val="0"/>
        </w:rPr>
        <w:t xml:space="preserve">Códec →H.264-MPEG-4 AVC(part10)(h264)</w:t>
      </w:r>
    </w:p>
    <w:p w:rsidR="00000000" w:rsidDel="00000000" w:rsidP="00000000" w:rsidRDefault="00000000" w:rsidRPr="00000000" w14:paraId="00000059">
      <w:pPr>
        <w:pageBreakBefore w:val="0"/>
        <w:widowControl w:val="0"/>
        <w:spacing w:line="240" w:lineRule="auto"/>
        <w:rPr/>
      </w:pPr>
      <w:r w:rsidDel="00000000" w:rsidR="00000000" w:rsidRPr="00000000">
        <w:rPr>
          <w:rFonts w:ascii="Arial Unicode MS" w:cs="Arial Unicode MS" w:eastAsia="Arial Unicode MS" w:hAnsi="Arial Unicode MS"/>
          <w:rtl w:val="0"/>
        </w:rPr>
        <w:t xml:space="preserve">Resolución → 640x386</w:t>
      </w:r>
    </w:p>
    <w:p w:rsidR="00000000" w:rsidDel="00000000" w:rsidP="00000000" w:rsidRDefault="00000000" w:rsidRPr="00000000" w14:paraId="0000005A">
      <w:pPr>
        <w:pageBreakBefore w:val="0"/>
        <w:widowControl w:val="0"/>
        <w:spacing w:line="240" w:lineRule="auto"/>
        <w:rPr>
          <w:b w:val="1"/>
        </w:rPr>
      </w:pPr>
      <w:r w:rsidDel="00000000" w:rsidR="00000000" w:rsidRPr="00000000">
        <w:rPr>
          <w:rFonts w:ascii="Arial Unicode MS" w:cs="Arial Unicode MS" w:eastAsia="Arial Unicode MS" w:hAnsi="Arial Unicode MS"/>
          <w:rtl w:val="0"/>
        </w:rPr>
        <w:t xml:space="preserve">Tasa de fotograma → 25</w:t>
      </w:r>
      <w:r w:rsidDel="00000000" w:rsidR="00000000" w:rsidRPr="00000000">
        <w:rPr>
          <w:rtl w:val="0"/>
        </w:rPr>
      </w:r>
    </w:p>
    <w:p w:rsidR="00000000" w:rsidDel="00000000" w:rsidP="00000000" w:rsidRDefault="00000000" w:rsidRPr="00000000" w14:paraId="0000005B">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C">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D">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E">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5F">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0">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1">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2">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3">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4">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5">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6">
      <w:pPr>
        <w:pageBreakBefore w:val="0"/>
        <w:widowControl w:val="0"/>
        <w:spacing w:line="240" w:lineRule="auto"/>
        <w:jc w:val="left"/>
        <w:rPr>
          <w:b w:val="1"/>
        </w:rPr>
      </w:pPr>
      <w:r w:rsidDel="00000000" w:rsidR="00000000" w:rsidRPr="00000000">
        <w:rPr>
          <w:b w:val="1"/>
          <w:rtl w:val="0"/>
        </w:rPr>
        <w:t xml:space="preserve">5. Obtén la dirección IP del servidor al que te has conectado e indícala. Geolocaliza dicha dirección e indica dónde se encuentra. Mide la latencia para alcanzar dicha dirección e indícala. </w:t>
      </w:r>
    </w:p>
    <w:p w:rsidR="00000000" w:rsidDel="00000000" w:rsidP="00000000" w:rsidRDefault="00000000" w:rsidRPr="00000000" w14:paraId="00000067">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68">
      <w:pPr>
        <w:pageBreakBefore w:val="0"/>
        <w:widowControl w:val="0"/>
        <w:spacing w:line="240" w:lineRule="auto"/>
        <w:jc w:val="left"/>
        <w:rPr/>
      </w:pPr>
      <w:r w:rsidDel="00000000" w:rsidR="00000000" w:rsidRPr="00000000">
        <w:rPr>
          <w:rtl w:val="0"/>
        </w:rPr>
        <w:t xml:space="preserve">La dirección IP del servidor es 8.238.54.252 que geolocalizamos en la imagen inferior, pero tenemos un problema a la hora de realizar el ping. Tras comentar el problema en clase el profesor me aclaró que tomase la IP de TVE en lugar de TELEDEPORTE ya que, de este modo si podía realizar el ping y calcular su latencia, además que me daría una IP de España. También adjunto imagen del error que comentaba antes.</w:t>
      </w:r>
    </w:p>
    <w:p w:rsidR="00000000" w:rsidDel="00000000" w:rsidP="00000000" w:rsidRDefault="00000000" w:rsidRPr="00000000" w14:paraId="00000069">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6A">
      <w:pPr>
        <w:pageBreakBefore w:val="0"/>
        <w:widowControl w:val="0"/>
        <w:spacing w:line="240" w:lineRule="auto"/>
        <w:jc w:val="center"/>
        <w:rPr>
          <w:b w:val="1"/>
        </w:rPr>
      </w:pPr>
      <w:r w:rsidDel="00000000" w:rsidR="00000000" w:rsidRPr="00000000">
        <w:rPr>
          <w:b w:val="1"/>
        </w:rPr>
        <w:drawing>
          <wp:inline distB="114300" distT="114300" distL="114300" distR="114300">
            <wp:extent cx="3209925" cy="2562225"/>
            <wp:effectExtent b="0" l="0" r="0" t="0"/>
            <wp:docPr id="2" name="image10.png"/>
            <a:graphic>
              <a:graphicData uri="http://schemas.openxmlformats.org/drawingml/2006/picture">
                <pic:pic>
                  <pic:nvPicPr>
                    <pic:cNvPr id="0" name="image10.png"/>
                    <pic:cNvPicPr preferRelativeResize="0"/>
                  </pic:nvPicPr>
                  <pic:blipFill>
                    <a:blip r:embed="rId11"/>
                    <a:srcRect b="5285" l="35880" r="8139" t="15362"/>
                    <a:stretch>
                      <a:fillRect/>
                    </a:stretch>
                  </pic:blipFill>
                  <pic:spPr>
                    <a:xfrm>
                      <a:off x="0" y="0"/>
                      <a:ext cx="3209925" cy="2562225"/>
                    </a:xfrm>
                    <a:prstGeom prst="rect"/>
                    <a:ln/>
                  </pic:spPr>
                </pic:pic>
              </a:graphicData>
            </a:graphic>
          </wp:inline>
        </w:drawing>
      </w:r>
      <w:r w:rsidDel="00000000" w:rsidR="00000000" w:rsidRPr="00000000">
        <w:rPr>
          <w:b w:val="1"/>
        </w:rPr>
        <w:drawing>
          <wp:inline distB="114300" distT="114300" distL="114300" distR="114300">
            <wp:extent cx="2352025" cy="685056"/>
            <wp:effectExtent b="0" l="0" r="0" t="0"/>
            <wp:docPr id="4" name="image6.png"/>
            <a:graphic>
              <a:graphicData uri="http://schemas.openxmlformats.org/drawingml/2006/picture">
                <pic:pic>
                  <pic:nvPicPr>
                    <pic:cNvPr id="0" name="image6.png"/>
                    <pic:cNvPicPr preferRelativeResize="0"/>
                  </pic:nvPicPr>
                  <pic:blipFill>
                    <a:blip r:embed="rId12"/>
                    <a:srcRect b="54366" l="18981" r="46788" t="27916"/>
                    <a:stretch>
                      <a:fillRect/>
                    </a:stretch>
                  </pic:blipFill>
                  <pic:spPr>
                    <a:xfrm>
                      <a:off x="0" y="0"/>
                      <a:ext cx="2352025" cy="6850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6C">
      <w:pPr>
        <w:pageBreakBefore w:val="0"/>
        <w:widowControl w:val="0"/>
        <w:spacing w:line="240" w:lineRule="auto"/>
        <w:jc w:val="left"/>
        <w:rPr/>
      </w:pPr>
      <w:r w:rsidDel="00000000" w:rsidR="00000000" w:rsidRPr="00000000">
        <w:rPr>
          <w:rtl w:val="0"/>
        </w:rPr>
        <w:t xml:space="preserve">Por tanto con TVE, la IP del servidor es 130.206.192.23 que es la que se geolocaliza y se realiza el PING para calcular la latencia, se encuentra en Puertollano (Ciudad Real).</w:t>
      </w:r>
    </w:p>
    <w:p w:rsidR="00000000" w:rsidDel="00000000" w:rsidP="00000000" w:rsidRDefault="00000000" w:rsidRPr="00000000" w14:paraId="0000006D">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6E">
      <w:pPr>
        <w:pageBreakBefore w:val="0"/>
        <w:widowControl w:val="0"/>
        <w:spacing w:line="240" w:lineRule="auto"/>
        <w:jc w:val="center"/>
        <w:rPr>
          <w:b w:val="1"/>
        </w:rPr>
      </w:pPr>
      <w:r w:rsidDel="00000000" w:rsidR="00000000" w:rsidRPr="00000000">
        <w:rPr>
          <w:b w:val="1"/>
        </w:rPr>
        <w:drawing>
          <wp:inline distB="114300" distT="114300" distL="114300" distR="114300">
            <wp:extent cx="2906550" cy="1902786"/>
            <wp:effectExtent b="0" l="0" r="0" t="0"/>
            <wp:docPr id="10" name="image1.png"/>
            <a:graphic>
              <a:graphicData uri="http://schemas.openxmlformats.org/drawingml/2006/picture">
                <pic:pic>
                  <pic:nvPicPr>
                    <pic:cNvPr id="0" name="image1.png"/>
                    <pic:cNvPicPr preferRelativeResize="0"/>
                  </pic:nvPicPr>
                  <pic:blipFill>
                    <a:blip r:embed="rId13"/>
                    <a:srcRect b="7002" l="36212" r="8471" t="28684"/>
                    <a:stretch>
                      <a:fillRect/>
                    </a:stretch>
                  </pic:blipFill>
                  <pic:spPr>
                    <a:xfrm>
                      <a:off x="0" y="0"/>
                      <a:ext cx="2906550" cy="19027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widowControl w:val="0"/>
        <w:spacing w:line="240" w:lineRule="auto"/>
        <w:jc w:val="left"/>
        <w:rPr/>
      </w:pPr>
      <w:r w:rsidDel="00000000" w:rsidR="00000000" w:rsidRPr="00000000">
        <w:rPr>
          <w:rtl w:val="0"/>
        </w:rPr>
        <w:t xml:space="preserve">Cuando realizamos el PING obtenemos:</w:t>
      </w:r>
    </w:p>
    <w:p w:rsidR="00000000" w:rsidDel="00000000" w:rsidP="00000000" w:rsidRDefault="00000000" w:rsidRPr="00000000" w14:paraId="00000070">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71">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72">
      <w:pPr>
        <w:pageBreakBefore w:val="0"/>
        <w:widowControl w:val="0"/>
        <w:spacing w:line="240" w:lineRule="auto"/>
        <w:jc w:val="center"/>
        <w:rPr>
          <w:b w:val="1"/>
        </w:rPr>
      </w:pPr>
      <w:r w:rsidDel="00000000" w:rsidR="00000000" w:rsidRPr="00000000">
        <w:rPr>
          <w:b w:val="1"/>
        </w:rPr>
        <w:drawing>
          <wp:inline distB="114300" distT="114300" distL="114300" distR="114300">
            <wp:extent cx="2687475" cy="1348262"/>
            <wp:effectExtent b="0" l="0" r="0" t="0"/>
            <wp:docPr id="8" name="image6.png"/>
            <a:graphic>
              <a:graphicData uri="http://schemas.openxmlformats.org/drawingml/2006/picture">
                <pic:pic>
                  <pic:nvPicPr>
                    <pic:cNvPr id="0" name="image6.png"/>
                    <pic:cNvPicPr preferRelativeResize="0"/>
                  </pic:nvPicPr>
                  <pic:blipFill>
                    <a:blip r:embed="rId12"/>
                    <a:srcRect b="10575" l="19083" r="44573" t="57030"/>
                    <a:stretch>
                      <a:fillRect/>
                    </a:stretch>
                  </pic:blipFill>
                  <pic:spPr>
                    <a:xfrm>
                      <a:off x="0" y="0"/>
                      <a:ext cx="2687475" cy="13482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074">
      <w:pPr>
        <w:pageBreakBefore w:val="0"/>
        <w:widowControl w:val="0"/>
        <w:spacing w:line="240" w:lineRule="auto"/>
        <w:jc w:val="left"/>
        <w:rPr/>
      </w:pPr>
      <w:r w:rsidDel="00000000" w:rsidR="00000000" w:rsidRPr="00000000">
        <w:rPr>
          <w:rtl w:val="0"/>
        </w:rPr>
        <w:t xml:space="preserve">Para calcular la latencia divido el RTT (tiempo ida y vuelta) 20 ms/2 = 10 ms de latencia.</w:t>
      </w:r>
    </w:p>
    <w:p w:rsidR="00000000" w:rsidDel="00000000" w:rsidP="00000000" w:rsidRDefault="00000000" w:rsidRPr="00000000" w14:paraId="00000075">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76">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77">
      <w:pPr>
        <w:pageBreakBefore w:val="0"/>
        <w:widowControl w:val="0"/>
        <w:spacing w:line="240" w:lineRule="auto"/>
        <w:jc w:val="left"/>
        <w:rPr>
          <w:b w:val="1"/>
          <w:u w:val="single"/>
        </w:rPr>
      </w:pPr>
      <w:r w:rsidDel="00000000" w:rsidR="00000000" w:rsidRPr="00000000">
        <w:rPr>
          <w:b w:val="1"/>
          <w:u w:val="single"/>
          <w:rtl w:val="0"/>
        </w:rPr>
        <w:t xml:space="preserve">Análisis Plataforma 2 </w:t>
      </w:r>
    </w:p>
    <w:p w:rsidR="00000000" w:rsidDel="00000000" w:rsidP="00000000" w:rsidRDefault="00000000" w:rsidRPr="00000000" w14:paraId="00000078">
      <w:pPr>
        <w:pageBreakBefore w:val="0"/>
        <w:widowControl w:val="0"/>
        <w:spacing w:line="240" w:lineRule="auto"/>
        <w:jc w:val="left"/>
        <w:rPr>
          <w:b w:val="1"/>
          <w:u w:val="single"/>
        </w:rPr>
      </w:pPr>
      <w:r w:rsidDel="00000000" w:rsidR="00000000" w:rsidRPr="00000000">
        <w:rPr>
          <w:rtl w:val="0"/>
        </w:rPr>
      </w:r>
    </w:p>
    <w:p w:rsidR="00000000" w:rsidDel="00000000" w:rsidP="00000000" w:rsidRDefault="00000000" w:rsidRPr="00000000" w14:paraId="00000079">
      <w:pPr>
        <w:pageBreakBefore w:val="0"/>
        <w:widowControl w:val="0"/>
        <w:spacing w:line="240" w:lineRule="auto"/>
        <w:jc w:val="left"/>
        <w:rPr>
          <w:b w:val="1"/>
        </w:rPr>
      </w:pPr>
      <w:r w:rsidDel="00000000" w:rsidR="00000000" w:rsidRPr="00000000">
        <w:rPr>
          <w:b w:val="1"/>
          <w:rtl w:val="0"/>
        </w:rPr>
        <w:t xml:space="preserve">Analiza una plataforma de streaming de OTT, a tu elección, y responde a las siguientes preguntas: </w:t>
      </w:r>
    </w:p>
    <w:p w:rsidR="00000000" w:rsidDel="00000000" w:rsidP="00000000" w:rsidRDefault="00000000" w:rsidRPr="00000000" w14:paraId="0000007A">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7B">
      <w:pPr>
        <w:pageBreakBefore w:val="0"/>
        <w:widowControl w:val="0"/>
        <w:spacing w:line="240" w:lineRule="auto"/>
        <w:jc w:val="left"/>
        <w:rPr>
          <w:b w:val="1"/>
        </w:rPr>
      </w:pPr>
      <w:r w:rsidDel="00000000" w:rsidR="00000000" w:rsidRPr="00000000">
        <w:rPr>
          <w:b w:val="1"/>
          <w:rtl w:val="0"/>
        </w:rPr>
        <w:t xml:space="preserve">1. ¿Qué plataforma has analizado? Realiza una captura de pantalla para adjuntarla en la memoria de la práctica donde se aprecie el contenido que se está visualizando junto con la parte de desarrollador. </w:t>
      </w:r>
    </w:p>
    <w:p w:rsidR="00000000" w:rsidDel="00000000" w:rsidP="00000000" w:rsidRDefault="00000000" w:rsidRPr="00000000" w14:paraId="0000007C">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Tras realizar pruebas en Netflix y Amazon prime video, compruebo que al no ser emisiones en directo no me funcionan correctamente. Como yo no dispongo de por ejemplo, Movistar +, elijo la plataforma Atresplayer en directo.</w:t>
      </w:r>
    </w:p>
    <w:p w:rsidR="00000000" w:rsidDel="00000000" w:rsidP="00000000" w:rsidRDefault="00000000" w:rsidRPr="00000000" w14:paraId="0000007E">
      <w:pPr>
        <w:pageBreakBefore w:val="0"/>
        <w:widowControl w:val="0"/>
        <w:spacing w:line="240" w:lineRule="auto"/>
        <w:rPr/>
      </w:pPr>
      <w:r w:rsidDel="00000000" w:rsidR="00000000" w:rsidRPr="00000000">
        <w:rPr>
          <w:rtl w:val="0"/>
        </w:rPr>
      </w:r>
    </w:p>
    <w:p w:rsidR="00000000" w:rsidDel="00000000" w:rsidP="00000000" w:rsidRDefault="00000000" w:rsidRPr="00000000" w14:paraId="0000007F">
      <w:pPr>
        <w:pageBreakBefore w:val="0"/>
        <w:widowControl w:val="0"/>
        <w:spacing w:line="240" w:lineRule="auto"/>
        <w:jc w:val="left"/>
        <w:rPr>
          <w:b w:val="1"/>
        </w:rPr>
      </w:pPr>
      <w:r w:rsidDel="00000000" w:rsidR="00000000" w:rsidRPr="00000000">
        <w:rPr>
          <w:b w:val="1"/>
        </w:rPr>
        <w:drawing>
          <wp:inline distB="114300" distT="114300" distL="114300" distR="114300">
            <wp:extent cx="5734050" cy="2490955"/>
            <wp:effectExtent b="0" l="0" r="0" t="0"/>
            <wp:docPr id="3" name="image5.png"/>
            <a:graphic>
              <a:graphicData uri="http://schemas.openxmlformats.org/drawingml/2006/picture">
                <pic:pic>
                  <pic:nvPicPr>
                    <pic:cNvPr id="0" name="image5.png"/>
                    <pic:cNvPicPr preferRelativeResize="0"/>
                  </pic:nvPicPr>
                  <pic:blipFill>
                    <a:blip r:embed="rId14"/>
                    <a:srcRect b="5167" l="0" r="0" t="17572"/>
                    <a:stretch>
                      <a:fillRect/>
                    </a:stretch>
                  </pic:blipFill>
                  <pic:spPr>
                    <a:xfrm>
                      <a:off x="0" y="0"/>
                      <a:ext cx="5734050" cy="249095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81">
      <w:pPr>
        <w:pageBreakBefore w:val="0"/>
        <w:widowControl w:val="0"/>
        <w:spacing w:line="240" w:lineRule="auto"/>
        <w:jc w:val="left"/>
        <w:rPr>
          <w:b w:val="1"/>
        </w:rPr>
      </w:pPr>
      <w:r w:rsidDel="00000000" w:rsidR="00000000" w:rsidRPr="00000000">
        <w:rPr>
          <w:b w:val="1"/>
          <w:rtl w:val="0"/>
        </w:rPr>
        <w:t xml:space="preserve">2. Identifica los ficheros Manifest de la transmisión y extrae la información que contienen. Copia el contenido del fichero e indica los valores de las diferentes calidades que encuentres en él (ancho de banda, resolución). </w:t>
      </w:r>
    </w:p>
    <w:p w:rsidR="00000000" w:rsidDel="00000000" w:rsidP="00000000" w:rsidRDefault="00000000" w:rsidRPr="00000000" w14:paraId="00000082">
      <w:pPr>
        <w:pageBreakBefore w:val="0"/>
        <w:widowControl w:val="0"/>
        <w:spacing w:line="240" w:lineRule="auto"/>
        <w:jc w:val="left"/>
        <w:rPr>
          <w:color w:val="4a86e8"/>
          <w:highlight w:val="white"/>
        </w:rPr>
      </w:pPr>
      <w:r w:rsidDel="00000000" w:rsidR="00000000" w:rsidRPr="00000000">
        <w:rPr>
          <w:rtl w:val="0"/>
        </w:rPr>
      </w:r>
    </w:p>
    <w:p w:rsidR="00000000" w:rsidDel="00000000" w:rsidP="00000000" w:rsidRDefault="00000000" w:rsidRPr="00000000" w14:paraId="00000083">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#EXTM3U</w:t>
      </w:r>
    </w:p>
    <w:p w:rsidR="00000000" w:rsidDel="00000000" w:rsidP="00000000" w:rsidRDefault="00000000" w:rsidRPr="00000000" w14:paraId="00000084">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#EXT-X-INDEPENDENT-SEGMENTS</w:t>
      </w:r>
    </w:p>
    <w:p w:rsidR="00000000" w:rsidDel="00000000" w:rsidP="00000000" w:rsidRDefault="00000000" w:rsidRPr="00000000" w14:paraId="00000085">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#EXT-X-STREAM-INF:PROGRAM-ID=1,BANDWIDTH=578000,CODECS="avc1.4d001f,mp4a.40.2",RESOLUTION=640x360</w:t>
      </w:r>
    </w:p>
    <w:p w:rsidR="00000000" w:rsidDel="00000000" w:rsidP="00000000" w:rsidRDefault="00000000" w:rsidRPr="00000000" w14:paraId="00000086">
      <w:pPr>
        <w:pageBreakBefore w:val="0"/>
        <w:widowControl w:val="0"/>
        <w:spacing w:line="240" w:lineRule="auto"/>
        <w:jc w:val="left"/>
        <w:rPr>
          <w:color w:val="4a86e8"/>
          <w:highlight w:val="white"/>
        </w:rPr>
      </w:pPr>
      <w:r w:rsidDel="00000000" w:rsidR="00000000" w:rsidRPr="00000000">
        <w:rPr>
          <w:color w:val="4a86e8"/>
          <w:highlight w:val="white"/>
          <w:rtl w:val="0"/>
        </w:rPr>
        <w:t xml:space="preserve">bitrate_1.m3u8</w:t>
      </w:r>
    </w:p>
    <w:p w:rsidR="00000000" w:rsidDel="00000000" w:rsidP="00000000" w:rsidRDefault="00000000" w:rsidRPr="00000000" w14:paraId="00000087">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0.58 Mbits/s </w:t>
      </w:r>
    </w:p>
    <w:p w:rsidR="00000000" w:rsidDel="00000000" w:rsidP="00000000" w:rsidRDefault="00000000" w:rsidRPr="00000000" w14:paraId="00000088">
      <w:pPr>
        <w:pageBreakBefore w:val="0"/>
        <w:widowControl w:val="0"/>
        <w:spacing w:line="240" w:lineRule="auto"/>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640 x 360</w:t>
      </w:r>
    </w:p>
    <w:p w:rsidR="00000000" w:rsidDel="00000000" w:rsidP="00000000" w:rsidRDefault="00000000" w:rsidRPr="00000000" w14:paraId="00000089">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#EXT-X-STREAM-INF:PROGRAM-ID=1,BANDWIDTH=1228000,CODECS="avc1.4d001f,mp4a.40.2",RESOLUTION=854x480</w:t>
      </w:r>
    </w:p>
    <w:p w:rsidR="00000000" w:rsidDel="00000000" w:rsidP="00000000" w:rsidRDefault="00000000" w:rsidRPr="00000000" w14:paraId="0000008A">
      <w:pPr>
        <w:pageBreakBefore w:val="0"/>
        <w:widowControl w:val="0"/>
        <w:spacing w:line="240" w:lineRule="auto"/>
        <w:jc w:val="left"/>
        <w:rPr>
          <w:color w:val="4a86e8"/>
          <w:highlight w:val="white"/>
        </w:rPr>
      </w:pPr>
      <w:r w:rsidDel="00000000" w:rsidR="00000000" w:rsidRPr="00000000">
        <w:rPr>
          <w:color w:val="4a86e8"/>
          <w:highlight w:val="white"/>
          <w:rtl w:val="0"/>
        </w:rPr>
        <w:t xml:space="preserve">bitrate_2.m3u8</w:t>
      </w:r>
    </w:p>
    <w:p w:rsidR="00000000" w:rsidDel="00000000" w:rsidP="00000000" w:rsidRDefault="00000000" w:rsidRPr="00000000" w14:paraId="0000008B">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1.22 Mbits/s </w:t>
      </w:r>
    </w:p>
    <w:p w:rsidR="00000000" w:rsidDel="00000000" w:rsidP="00000000" w:rsidRDefault="00000000" w:rsidRPr="00000000" w14:paraId="0000008C">
      <w:pPr>
        <w:pageBreakBefore w:val="0"/>
        <w:widowControl w:val="0"/>
        <w:spacing w:line="240" w:lineRule="auto"/>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854 x 480</w:t>
      </w:r>
    </w:p>
    <w:p w:rsidR="00000000" w:rsidDel="00000000" w:rsidP="00000000" w:rsidRDefault="00000000" w:rsidRPr="00000000" w14:paraId="0000008D">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#EXT-X-STREAM-INF:PROGRAM-ID=1,BANDWIDTH=1728000,CODECS="avc1.4d001f,mp4a.40.2",RESOLUTION=1280x720</w:t>
      </w:r>
    </w:p>
    <w:p w:rsidR="00000000" w:rsidDel="00000000" w:rsidP="00000000" w:rsidRDefault="00000000" w:rsidRPr="00000000" w14:paraId="0000008E">
      <w:pPr>
        <w:pageBreakBefore w:val="0"/>
        <w:widowControl w:val="0"/>
        <w:spacing w:line="240" w:lineRule="auto"/>
        <w:jc w:val="left"/>
        <w:rPr>
          <w:color w:val="4a86e8"/>
          <w:highlight w:val="white"/>
        </w:rPr>
      </w:pPr>
      <w:r w:rsidDel="00000000" w:rsidR="00000000" w:rsidRPr="00000000">
        <w:rPr>
          <w:color w:val="4a86e8"/>
          <w:highlight w:val="white"/>
          <w:rtl w:val="0"/>
        </w:rPr>
        <w:t xml:space="preserve">bitrate_3.m3u8</w:t>
      </w:r>
    </w:p>
    <w:p w:rsidR="00000000" w:rsidDel="00000000" w:rsidP="00000000" w:rsidRDefault="00000000" w:rsidRPr="00000000" w14:paraId="0000008F">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1.72 Mbits/s </w:t>
      </w:r>
    </w:p>
    <w:p w:rsidR="00000000" w:rsidDel="00000000" w:rsidP="00000000" w:rsidRDefault="00000000" w:rsidRPr="00000000" w14:paraId="00000090">
      <w:pPr>
        <w:pageBreakBefore w:val="0"/>
        <w:widowControl w:val="0"/>
        <w:spacing w:line="240" w:lineRule="auto"/>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1280 x 720</w:t>
      </w:r>
    </w:p>
    <w:p w:rsidR="00000000" w:rsidDel="00000000" w:rsidP="00000000" w:rsidRDefault="00000000" w:rsidRPr="00000000" w14:paraId="00000091">
      <w:pPr>
        <w:pageBreakBefore w:val="0"/>
        <w:widowControl w:val="0"/>
        <w:spacing w:line="240" w:lineRule="auto"/>
        <w:jc w:val="left"/>
        <w:rPr>
          <w:color w:val="4a86e8"/>
          <w:highlight w:val="white"/>
        </w:rPr>
      </w:pPr>
      <w:r w:rsidDel="00000000" w:rsidR="00000000" w:rsidRPr="00000000">
        <w:rPr>
          <w:color w:val="4a86e8"/>
          <w:highlight w:val="white"/>
          <w:rtl w:val="0"/>
        </w:rPr>
        <w:t xml:space="preserve">#EXT-X-STREAM-INF:PROGRAM-ID=1,BANDWIDTH=3128000,CODECS="avc1.4d001f,mp4a.40.2",RESOLUTION=1920x1080</w:t>
      </w:r>
    </w:p>
    <w:p w:rsidR="00000000" w:rsidDel="00000000" w:rsidP="00000000" w:rsidRDefault="00000000" w:rsidRPr="00000000" w14:paraId="00000092">
      <w:pPr>
        <w:pageBreakBefore w:val="0"/>
        <w:widowControl w:val="0"/>
        <w:spacing w:line="240" w:lineRule="auto"/>
        <w:jc w:val="left"/>
        <w:rPr>
          <w:color w:val="4a86e8"/>
          <w:highlight w:val="white"/>
        </w:rPr>
      </w:pPr>
      <w:r w:rsidDel="00000000" w:rsidR="00000000" w:rsidRPr="00000000">
        <w:rPr>
          <w:color w:val="4a86e8"/>
          <w:highlight w:val="white"/>
          <w:rtl w:val="0"/>
        </w:rPr>
        <w:t xml:space="preserve">bitrate_4.m3u8</w:t>
      </w:r>
    </w:p>
    <w:p w:rsidR="00000000" w:rsidDel="00000000" w:rsidP="00000000" w:rsidRDefault="00000000" w:rsidRPr="00000000" w14:paraId="00000093">
      <w:pPr>
        <w:pageBreakBefore w:val="0"/>
        <w:widowControl w:val="0"/>
        <w:spacing w:line="240" w:lineRule="auto"/>
        <w:rPr>
          <w:highlight w:val="white"/>
        </w:rPr>
      </w:pPr>
      <w:r w:rsidDel="00000000" w:rsidR="00000000" w:rsidRPr="00000000">
        <w:rPr>
          <w:highlight w:val="white"/>
          <w:rtl w:val="0"/>
        </w:rPr>
        <w:t xml:space="preserve">Ancho de banda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3.12 Mbits/s </w:t>
      </w:r>
    </w:p>
    <w:p w:rsidR="00000000" w:rsidDel="00000000" w:rsidP="00000000" w:rsidRDefault="00000000" w:rsidRPr="00000000" w14:paraId="00000094">
      <w:pPr>
        <w:pageBreakBefore w:val="0"/>
        <w:widowControl w:val="0"/>
        <w:spacing w:line="240" w:lineRule="auto"/>
        <w:rPr>
          <w:highlight w:val="white"/>
        </w:rPr>
      </w:pPr>
      <w:r w:rsidDel="00000000" w:rsidR="00000000" w:rsidRPr="00000000">
        <w:rPr>
          <w:highlight w:val="white"/>
          <w:rtl w:val="0"/>
        </w:rPr>
        <w:t xml:space="preserve">Resolución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1920 x 1080</w:t>
      </w:r>
    </w:p>
    <w:p w:rsidR="00000000" w:rsidDel="00000000" w:rsidP="00000000" w:rsidRDefault="00000000" w:rsidRPr="00000000" w14:paraId="00000095">
      <w:pPr>
        <w:pageBreakBefore w:val="0"/>
        <w:widowControl w:val="0"/>
        <w:spacing w:line="240" w:lineRule="auto"/>
        <w:rPr>
          <w:highlight w:val="white"/>
        </w:rPr>
      </w:pPr>
      <w:r w:rsidDel="00000000" w:rsidR="00000000" w:rsidRPr="00000000">
        <w:rPr>
          <w:rtl w:val="0"/>
        </w:rPr>
      </w:r>
    </w:p>
    <w:p w:rsidR="00000000" w:rsidDel="00000000" w:rsidP="00000000" w:rsidRDefault="00000000" w:rsidRPr="00000000" w14:paraId="00000096">
      <w:pPr>
        <w:pageBreakBefore w:val="0"/>
        <w:widowControl w:val="0"/>
        <w:spacing w:line="240" w:lineRule="auto"/>
        <w:rPr>
          <w:highlight w:val="white"/>
        </w:rPr>
      </w:pPr>
      <w:r w:rsidDel="00000000" w:rsidR="00000000" w:rsidRPr="00000000">
        <w:rPr>
          <w:highlight w:val="white"/>
          <w:rtl w:val="0"/>
        </w:rPr>
        <w:t xml:space="preserve">Vemos que se está utilizando tecnología HLS, ya que el fichero Manifest está almacenado en un fichero .m3u8. Hay cuatro calidades diferentes: SD(640x360), HD(1280x720), HD con mayor resolución(1920x1080) y </w:t>
      </w:r>
      <w:r w:rsidDel="00000000" w:rsidR="00000000" w:rsidRPr="00000000">
        <w:rPr>
          <w:color w:val="202124"/>
          <w:highlight w:val="white"/>
          <w:rtl w:val="0"/>
        </w:rPr>
        <w:t xml:space="preserve">FWVGA (854x480).</w:t>
      </w:r>
      <w:r w:rsidDel="00000000" w:rsidR="00000000" w:rsidRPr="00000000">
        <w:rPr>
          <w:rtl w:val="0"/>
        </w:rPr>
      </w:r>
    </w:p>
    <w:p w:rsidR="00000000" w:rsidDel="00000000" w:rsidP="00000000" w:rsidRDefault="00000000" w:rsidRPr="00000000" w14:paraId="00000097">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98">
      <w:pPr>
        <w:pageBreakBefore w:val="0"/>
        <w:widowControl w:val="0"/>
        <w:spacing w:line="240" w:lineRule="auto"/>
        <w:jc w:val="left"/>
        <w:rPr>
          <w:b w:val="1"/>
        </w:rPr>
      </w:pPr>
      <w:r w:rsidDel="00000000" w:rsidR="00000000" w:rsidRPr="00000000">
        <w:rPr>
          <w:b w:val="1"/>
          <w:rtl w:val="0"/>
        </w:rPr>
        <w:t xml:space="preserve">3. Obtén la dirección IP del servidor al que te has conectado e indícala. Geolocaliza dicha dirección e indica dónde se encuentra. Mide la latencia para alcanzar dicha dirección e indícala. </w:t>
      </w:r>
    </w:p>
    <w:p w:rsidR="00000000" w:rsidDel="00000000" w:rsidP="00000000" w:rsidRDefault="00000000" w:rsidRPr="00000000" w14:paraId="00000099">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9A">
      <w:pPr>
        <w:pageBreakBefore w:val="0"/>
        <w:widowControl w:val="0"/>
        <w:spacing w:line="240" w:lineRule="auto"/>
        <w:jc w:val="left"/>
        <w:rPr/>
      </w:pPr>
      <w:r w:rsidDel="00000000" w:rsidR="00000000" w:rsidRPr="00000000">
        <w:rPr>
          <w:rtl w:val="0"/>
        </w:rPr>
        <w:t xml:space="preserve">La dirección IP del servidor es 151.101.242.133, el servidor se encuentra en Milán (Italia).</w:t>
      </w:r>
    </w:p>
    <w:p w:rsidR="00000000" w:rsidDel="00000000" w:rsidP="00000000" w:rsidRDefault="00000000" w:rsidRPr="00000000" w14:paraId="0000009B">
      <w:pPr>
        <w:pageBreakBefore w:val="0"/>
        <w:widowControl w:val="0"/>
        <w:spacing w:line="240" w:lineRule="auto"/>
        <w:jc w:val="center"/>
        <w:rPr>
          <w:b w:val="1"/>
        </w:rPr>
      </w:pPr>
      <w:r w:rsidDel="00000000" w:rsidR="00000000" w:rsidRPr="00000000">
        <w:rPr>
          <w:b w:val="1"/>
        </w:rPr>
        <w:drawing>
          <wp:inline distB="114300" distT="114300" distL="114300" distR="114300">
            <wp:extent cx="3209925" cy="2152650"/>
            <wp:effectExtent b="0" l="0" r="0" t="0"/>
            <wp:docPr id="6" name="image9.png"/>
            <a:graphic>
              <a:graphicData uri="http://schemas.openxmlformats.org/drawingml/2006/picture">
                <pic:pic>
                  <pic:nvPicPr>
                    <pic:cNvPr id="0" name="image9.png"/>
                    <pic:cNvPicPr preferRelativeResize="0"/>
                  </pic:nvPicPr>
                  <pic:blipFill>
                    <a:blip r:embed="rId15"/>
                    <a:srcRect b="4905" l="36046" r="7973" t="28421"/>
                    <a:stretch>
                      <a:fillRect/>
                    </a:stretch>
                  </pic:blipFill>
                  <pic:spPr>
                    <a:xfrm>
                      <a:off x="0" y="0"/>
                      <a:ext cx="32099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09D">
      <w:pPr>
        <w:pageBreakBefore w:val="0"/>
        <w:widowControl w:val="0"/>
        <w:spacing w:line="240" w:lineRule="auto"/>
        <w:jc w:val="left"/>
        <w:rPr/>
      </w:pPr>
      <w:r w:rsidDel="00000000" w:rsidR="00000000" w:rsidRPr="00000000">
        <w:rPr>
          <w:rtl w:val="0"/>
        </w:rPr>
        <w:t xml:space="preserve">Para medir la latencia hago un ping a la IP que mide el RTT (tiempo de ida y vuelta) para hallar la latencia lo divido entre dos para saber el tiempo de ida o vuelta, de media da 46 ms/2= 23 ms de latencia. Tiene mayor latencia que el servidor de IP de TELEDEPORTE  ya que, este último está a menor distancia. Para comprobar el número de routers que recorre cada uno hacemos tracert y así se ve el cambio de latencia.</w:t>
      </w:r>
    </w:p>
    <w:p w:rsidR="00000000" w:rsidDel="00000000" w:rsidP="00000000" w:rsidRDefault="00000000" w:rsidRPr="00000000" w14:paraId="0000009E">
      <w:pPr>
        <w:pageBreakBefore w:val="0"/>
        <w:widowControl w:val="0"/>
        <w:spacing w:line="240" w:lineRule="auto"/>
        <w:jc w:val="left"/>
        <w:rPr>
          <w:b w:val="1"/>
        </w:rPr>
      </w:pPr>
      <w:r w:rsidDel="00000000" w:rsidR="00000000" w:rsidRPr="00000000">
        <w:rPr>
          <w:rtl w:val="0"/>
        </w:rPr>
      </w:r>
    </w:p>
    <w:p w:rsidR="00000000" w:rsidDel="00000000" w:rsidP="00000000" w:rsidRDefault="00000000" w:rsidRPr="00000000" w14:paraId="0000009F">
      <w:pPr>
        <w:pageBreakBefore w:val="0"/>
        <w:widowControl w:val="0"/>
        <w:spacing w:line="240" w:lineRule="auto"/>
        <w:jc w:val="center"/>
        <w:rPr>
          <w:b w:val="1"/>
        </w:rPr>
      </w:pPr>
      <w:r w:rsidDel="00000000" w:rsidR="00000000" w:rsidRPr="00000000">
        <w:rPr>
          <w:b w:val="1"/>
        </w:rPr>
        <w:drawing>
          <wp:inline distB="114300" distT="114300" distL="114300" distR="114300">
            <wp:extent cx="3343275" cy="2018290"/>
            <wp:effectExtent b="0" l="0" r="0" t="0"/>
            <wp:docPr id="11" name="image7.png"/>
            <a:graphic>
              <a:graphicData uri="http://schemas.openxmlformats.org/drawingml/2006/picture">
                <pic:pic>
                  <pic:nvPicPr>
                    <pic:cNvPr id="0" name="image7.png"/>
                    <pic:cNvPicPr preferRelativeResize="0"/>
                  </pic:nvPicPr>
                  <pic:blipFill>
                    <a:blip r:embed="rId16"/>
                    <a:srcRect b="31484" l="16102" r="47873" t="29766"/>
                    <a:stretch>
                      <a:fillRect/>
                    </a:stretch>
                  </pic:blipFill>
                  <pic:spPr>
                    <a:xfrm>
                      <a:off x="0" y="0"/>
                      <a:ext cx="3343275" cy="201829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y.lillo.2016@alumnos.urjc.e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