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258" w:rsidRDefault="00201258" w:rsidP="00201258">
      <w:pPr>
        <w:pStyle w:val="NormalWeb"/>
      </w:pPr>
      <w:r>
        <w:rPr>
          <w:rStyle w:val="Strong"/>
        </w:rPr>
        <w:t>1</w:t>
      </w:r>
      <w:r>
        <w:t xml:space="preserve">. </w:t>
      </w:r>
      <w:r>
        <w:rPr>
          <w:rStyle w:val="Strong"/>
        </w:rPr>
        <w:t xml:space="preserve">What action does a link-state </w:t>
      </w:r>
      <w:r>
        <w:rPr>
          <w:rStyle w:val="ilad"/>
          <w:b/>
          <w:bCs/>
        </w:rPr>
        <w:t>router</w:t>
      </w:r>
      <w:r>
        <w:rPr>
          <w:rStyle w:val="Strong"/>
        </w:rPr>
        <w:t xml:space="preserve"> take immediately upon receipt of an LSP from a neighboring router?</w:t>
      </w:r>
      <w:r>
        <w:br/>
      </w:r>
      <w:proofErr w:type="gramStart"/>
      <w:r>
        <w:rPr>
          <w:color w:val="FF0000"/>
        </w:rPr>
        <w:t>floods</w:t>
      </w:r>
      <w:proofErr w:type="gramEnd"/>
      <w:r>
        <w:rPr>
          <w:color w:val="FF0000"/>
        </w:rPr>
        <w:t xml:space="preserve"> the LSP to neighbors</w:t>
      </w:r>
      <w:r>
        <w:br/>
        <w:t>calculates the SPF algorithm</w:t>
      </w:r>
      <w:r>
        <w:br/>
        <w:t>runs the Bellman-Ford algorithm</w:t>
      </w:r>
      <w:r>
        <w:br/>
        <w:t>computes the best path to the destination network</w:t>
      </w:r>
    </w:p>
    <w:p w:rsidR="00201258" w:rsidRDefault="00201258" w:rsidP="00201258">
      <w:pPr>
        <w:pStyle w:val="NormalWeb"/>
      </w:pPr>
      <w:r>
        <w:rPr>
          <w:rStyle w:val="Strong"/>
        </w:rPr>
        <w:t>2</w:t>
      </w:r>
      <w:r>
        <w:t xml:space="preserve">. </w:t>
      </w:r>
      <w:r>
        <w:rPr>
          <w:rStyle w:val="Strong"/>
        </w:rPr>
        <w:t>Why is it difficult for routing loops to occur in networks that use link-state routing?</w:t>
      </w:r>
      <w:r>
        <w:br/>
        <w:t>Each router builds a simple view of the network based on hop count.</w:t>
      </w:r>
      <w:r>
        <w:br/>
      </w:r>
      <w:r>
        <w:rPr>
          <w:rStyle w:val="ilad"/>
        </w:rPr>
        <w:t>Routers</w:t>
      </w:r>
      <w:r>
        <w:t xml:space="preserve"> flood the network with LSAs to discover routing loops.</w:t>
      </w:r>
      <w:r>
        <w:br/>
      </w:r>
      <w:r>
        <w:rPr>
          <w:color w:val="FF0000"/>
        </w:rPr>
        <w:t xml:space="preserve">Each router builds a </w:t>
      </w:r>
      <w:r>
        <w:rPr>
          <w:rStyle w:val="ilad"/>
          <w:color w:val="FF0000"/>
        </w:rPr>
        <w:t>complete</w:t>
      </w:r>
      <w:r>
        <w:rPr>
          <w:color w:val="FF0000"/>
        </w:rPr>
        <w:t xml:space="preserve"> and synchronized view of the network.</w:t>
      </w:r>
      <w:r>
        <w:br/>
        <w:t>Routers use hold-down timers to prevent routing loops.</w:t>
      </w:r>
    </w:p>
    <w:p w:rsidR="00201258" w:rsidRDefault="00201258" w:rsidP="00201258">
      <w:pPr>
        <w:pStyle w:val="NormalWeb"/>
      </w:pPr>
      <w:bookmarkStart w:id="0" w:name="more"/>
      <w:bookmarkEnd w:id="0"/>
      <w:r>
        <w:br/>
      </w:r>
      <w:r>
        <w:rPr>
          <w:rStyle w:val="Strong"/>
        </w:rPr>
        <w:t>3</w:t>
      </w:r>
      <w:r>
        <w:t>.</w:t>
      </w:r>
    </w:p>
    <w:p w:rsidR="00201258" w:rsidRDefault="00201258" w:rsidP="00201258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4362450" cy="2009775"/>
            <wp:effectExtent l="0" t="0" r="0" b="9525"/>
            <wp:docPr id="25" name="Picture 25" descr="http://answers.ccna4u.net/wp-content/uploads/2011/02/053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answers.ccna4u.net/wp-content/uploads/2011/02/053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258" w:rsidRDefault="00201258" w:rsidP="00201258">
      <w:pPr>
        <w:pStyle w:val="NormalWeb"/>
      </w:pPr>
      <w:r>
        <w:rPr>
          <w:rStyle w:val="Strong"/>
        </w:rPr>
        <w:t xml:space="preserve">Refer to the exhibit. What kind of </w:t>
      </w:r>
      <w:r>
        <w:rPr>
          <w:rStyle w:val="ilad"/>
          <w:b/>
          <w:bCs/>
        </w:rPr>
        <w:t>information</w:t>
      </w:r>
      <w:r>
        <w:rPr>
          <w:rStyle w:val="Strong"/>
        </w:rPr>
        <w:t xml:space="preserve"> would be seen in an LSP sent from router JAX to router ATL?</w:t>
      </w:r>
      <w:r>
        <w:br/>
      </w:r>
      <w:proofErr w:type="gramStart"/>
      <w:r>
        <w:t>hop</w:t>
      </w:r>
      <w:proofErr w:type="gramEnd"/>
      <w:r>
        <w:t xml:space="preserve"> count</w:t>
      </w:r>
      <w:r>
        <w:br/>
        <w:t>uptime of the route</w:t>
      </w:r>
      <w:r>
        <w:br/>
      </w:r>
      <w:r>
        <w:rPr>
          <w:color w:val="FF0000"/>
        </w:rPr>
        <w:t>cost of the link</w:t>
      </w:r>
      <w:r>
        <w:br/>
        <w:t>a list of all the routing protocols in use</w:t>
      </w:r>
    </w:p>
    <w:p w:rsidR="00201258" w:rsidRDefault="00201258" w:rsidP="00201258">
      <w:pPr>
        <w:pStyle w:val="NormalWeb"/>
      </w:pPr>
      <w:r>
        <w:rPr>
          <w:rStyle w:val="Strong"/>
        </w:rPr>
        <w:t>4</w:t>
      </w:r>
      <w:r>
        <w:t xml:space="preserve">. </w:t>
      </w:r>
      <w:r>
        <w:rPr>
          <w:rStyle w:val="Strong"/>
        </w:rPr>
        <w:t>To achieve network convergence, what three steps does each link state router take? (Choose three.)</w:t>
      </w:r>
      <w:r>
        <w:br/>
        <w:t>use automatic summarization to reduce the size of routing tables</w:t>
      </w:r>
      <w:r>
        <w:br/>
      </w:r>
      <w:r>
        <w:rPr>
          <w:rStyle w:val="ilad"/>
          <w:color w:val="FF0000"/>
        </w:rPr>
        <w:t>build</w:t>
      </w:r>
      <w:r>
        <w:rPr>
          <w:color w:val="FF0000"/>
        </w:rPr>
        <w:t xml:space="preserve"> a Link State Packet (LSP) containing the state of each directly connected link</w:t>
      </w:r>
      <w:r>
        <w:br/>
      </w:r>
      <w:r>
        <w:rPr>
          <w:color w:val="FF0000"/>
        </w:rPr>
        <w:t xml:space="preserve">flood the LSP to all neighbors, who then store all LSPs received in a </w:t>
      </w:r>
      <w:r>
        <w:rPr>
          <w:rStyle w:val="ilad"/>
          <w:color w:val="FF0000"/>
        </w:rPr>
        <w:t>database</w:t>
      </w:r>
      <w:r>
        <w:br/>
        <w:t>discover neighbors and establish adjacencies using the hello packet sent at regular intervals</w:t>
      </w:r>
      <w:r>
        <w:br/>
      </w:r>
      <w:r>
        <w:rPr>
          <w:color w:val="FF0000"/>
        </w:rPr>
        <w:t>construct a complete map of the topology and compute the best path to each destination network</w:t>
      </w:r>
      <w:r>
        <w:br/>
        <w:t>use the DUAL FSM to select efficient, loop-free paths, and insert routes into the routing table</w:t>
      </w:r>
    </w:p>
    <w:p w:rsidR="00201258" w:rsidRDefault="00201258" w:rsidP="00201258">
      <w:pPr>
        <w:pStyle w:val="NormalWeb"/>
      </w:pPr>
      <w:r>
        <w:rPr>
          <w:rStyle w:val="Strong"/>
        </w:rPr>
        <w:t>5</w:t>
      </w:r>
      <w:r>
        <w:t>.</w:t>
      </w:r>
    </w:p>
    <w:p w:rsidR="00201258" w:rsidRDefault="00201258" w:rsidP="00201258">
      <w:pPr>
        <w:pStyle w:val="NormalWeb"/>
      </w:pPr>
      <w:r>
        <w:rPr>
          <w:noProof/>
          <w:color w:val="0000FF"/>
        </w:rPr>
        <w:lastRenderedPageBreak/>
        <w:drawing>
          <wp:inline distT="0" distB="0" distL="0" distR="0">
            <wp:extent cx="3486150" cy="1219200"/>
            <wp:effectExtent l="0" t="0" r="0" b="0"/>
            <wp:docPr id="24" name="Picture 24" descr="http://answers.ccna4u.net/wp-content/uploads/2011/02/0131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answers.ccna4u.net/wp-content/uploads/2011/02/0131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258" w:rsidRDefault="00201258" w:rsidP="00201258">
      <w:pPr>
        <w:pStyle w:val="NormalWeb"/>
      </w:pPr>
      <w:r>
        <w:rPr>
          <w:rStyle w:val="Strong"/>
        </w:rPr>
        <w:t>Refer to the exhibit. When Router D is configured to use a link-state routing protocol and is added to the network, what is the first thing that it does to begin learning the network topology?</w:t>
      </w:r>
      <w:r>
        <w:br/>
        <w:t>It sends LSP packets to Routers B and C.</w:t>
      </w:r>
      <w:r>
        <w:br/>
        <w:t>It sends LSP packets to all routers in the network.</w:t>
      </w:r>
      <w:r>
        <w:br/>
        <w:t>It sends Hello packets to all routers in the network.</w:t>
      </w:r>
      <w:r>
        <w:br/>
        <w:t>It sends information about its directly connected neighbors to Routers A and E.</w:t>
      </w:r>
      <w:r>
        <w:br/>
        <w:t>It sends information about its directly connected neighbors to all routers in the network.</w:t>
      </w:r>
      <w:r>
        <w:br/>
      </w:r>
      <w:r>
        <w:rPr>
          <w:color w:val="FF0000"/>
        </w:rPr>
        <w:t>It learns about its directly connected networks when its interfaces reach the up state.</w:t>
      </w:r>
    </w:p>
    <w:p w:rsidR="00201258" w:rsidRDefault="00201258" w:rsidP="00201258">
      <w:pPr>
        <w:pStyle w:val="NormalWeb"/>
      </w:pPr>
      <w:r>
        <w:rPr>
          <w:rStyle w:val="Strong"/>
        </w:rPr>
        <w:t>6</w:t>
      </w:r>
      <w:r>
        <w:t>.</w:t>
      </w:r>
      <w:r>
        <w:rPr>
          <w:rStyle w:val="Strong"/>
        </w:rPr>
        <w:t xml:space="preserve"> A new network administrator is given the task of selecting an appropriate dynamic routing protocol for a software development company. The company has over 100 routers, uses CIDR and VLSM, requires fast convergence, and uses both Cisco and non-Cisco equipment. Which routing protocol is appropriate for this company?</w:t>
      </w:r>
      <w:r>
        <w:br/>
        <w:t>RIP version 2</w:t>
      </w:r>
      <w:r>
        <w:br/>
        <w:t>IGRP</w:t>
      </w:r>
      <w:r>
        <w:br/>
        <w:t>EIGRP</w:t>
      </w:r>
      <w:r>
        <w:br/>
      </w:r>
      <w:r>
        <w:rPr>
          <w:color w:val="FF0000"/>
        </w:rPr>
        <w:t>OSPF</w:t>
      </w:r>
      <w:r>
        <w:br/>
        <w:t>BGP</w:t>
      </w:r>
    </w:p>
    <w:p w:rsidR="00201258" w:rsidRDefault="00201258" w:rsidP="00201258">
      <w:pPr>
        <w:pStyle w:val="NormalWeb"/>
      </w:pPr>
      <w:r>
        <w:rPr>
          <w:rStyle w:val="Strong"/>
        </w:rPr>
        <w:t>7</w:t>
      </w:r>
      <w:r>
        <w:t xml:space="preserve">. </w:t>
      </w:r>
      <w:r>
        <w:rPr>
          <w:rStyle w:val="Strong"/>
        </w:rPr>
        <w:t>What two events will cause a link state router to send LSPs to all neighbors? (Choose two.)</w:t>
      </w:r>
      <w:r>
        <w:br/>
        <w:t>30 second timer expires</w:t>
      </w:r>
      <w:r>
        <w:br/>
      </w:r>
      <w:r>
        <w:rPr>
          <w:color w:val="FF0000"/>
        </w:rPr>
        <w:t>whenever the network topology changes</w:t>
      </w:r>
      <w:r>
        <w:br/>
        <w:t>immediately after the Bellman-Ford algorithm has run</w:t>
      </w:r>
      <w:r>
        <w:br/>
        <w:t>immediately after the DUAL FSM has built the topology database</w:t>
      </w:r>
      <w:r>
        <w:br/>
      </w:r>
      <w:r>
        <w:rPr>
          <w:color w:val="FF0000"/>
        </w:rPr>
        <w:t>upon initial startup of router or routing protocol</w:t>
      </w:r>
    </w:p>
    <w:p w:rsidR="00201258" w:rsidRDefault="00201258" w:rsidP="00201258">
      <w:pPr>
        <w:pStyle w:val="NormalWeb"/>
      </w:pPr>
      <w:r>
        <w:rPr>
          <w:rStyle w:val="Strong"/>
        </w:rPr>
        <w:t>8</w:t>
      </w:r>
      <w:r>
        <w:t xml:space="preserve">. </w:t>
      </w:r>
      <w:r>
        <w:rPr>
          <w:rStyle w:val="Strong"/>
        </w:rPr>
        <w:t xml:space="preserve">What is the final step in </w:t>
      </w:r>
      <w:r>
        <w:rPr>
          <w:rStyle w:val="ilad"/>
          <w:b/>
          <w:bCs/>
        </w:rPr>
        <w:t>the link</w:t>
      </w:r>
      <w:r>
        <w:rPr>
          <w:rStyle w:val="Strong"/>
        </w:rPr>
        <w:t xml:space="preserve"> state routing process?</w:t>
      </w:r>
      <w:r>
        <w:br/>
        <w:t>successors are placed into the routing table</w:t>
      </w:r>
      <w:r>
        <w:br/>
      </w:r>
      <w:r>
        <w:rPr>
          <w:color w:val="FF0000"/>
        </w:rPr>
        <w:t>SPF computes best path to each destination network</w:t>
      </w:r>
      <w:r>
        <w:br/>
        <w:t>LSPs are flooded to all neighbors to converge the network</w:t>
      </w:r>
      <w:r>
        <w:br/>
        <w:t>DUAL algorithm is run to find best path to destination networks</w:t>
      </w:r>
    </w:p>
    <w:p w:rsidR="00201258" w:rsidRDefault="00201258" w:rsidP="00201258">
      <w:pPr>
        <w:pStyle w:val="NormalWeb"/>
      </w:pPr>
      <w:r>
        <w:rPr>
          <w:rStyle w:val="Strong"/>
        </w:rPr>
        <w:t>9</w:t>
      </w:r>
      <w:r>
        <w:t>.</w:t>
      </w:r>
    </w:p>
    <w:p w:rsidR="00201258" w:rsidRDefault="00201258" w:rsidP="00201258">
      <w:pPr>
        <w:pStyle w:val="NormalWeb"/>
      </w:pPr>
      <w:r>
        <w:rPr>
          <w:noProof/>
          <w:color w:val="0000FF"/>
        </w:rPr>
        <w:lastRenderedPageBreak/>
        <w:drawing>
          <wp:inline distT="0" distB="0" distL="0" distR="0">
            <wp:extent cx="2657475" cy="1733550"/>
            <wp:effectExtent l="0" t="0" r="9525" b="0"/>
            <wp:docPr id="23" name="Picture 23" descr="http://answers.ccna4u.net/wp-content/uploads/2011/02/1621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answers.ccna4u.net/wp-content/uploads/2011/02/1621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258" w:rsidRDefault="00201258" w:rsidP="00201258">
      <w:pPr>
        <w:pStyle w:val="NormalWeb"/>
      </w:pPr>
      <w:r>
        <w:rPr>
          <w:rStyle w:val="Strong"/>
        </w:rPr>
        <w:t>Refer to the exhibit. What does JAX do with link-state packets from ORL?</w:t>
      </w:r>
      <w:r>
        <w:br/>
        <w:t>sends out its updated routing table to both ORL and BOS routers</w:t>
      </w:r>
      <w:r>
        <w:br/>
      </w:r>
      <w:r>
        <w:rPr>
          <w:color w:val="FF0000"/>
        </w:rPr>
        <w:t>sends out the individual link-state packets out the interface connected to BOS</w:t>
      </w:r>
      <w:r>
        <w:br/>
        <w:t>queries BOS to see if it has a better route</w:t>
      </w:r>
      <w:r>
        <w:br/>
        <w:t xml:space="preserve">only adds it to </w:t>
      </w:r>
      <w:r>
        <w:rPr>
          <w:rStyle w:val="ilad"/>
        </w:rPr>
        <w:t>the local</w:t>
      </w:r>
      <w:r>
        <w:t xml:space="preserve"> routing table and performs no other actions</w:t>
      </w:r>
    </w:p>
    <w:p w:rsidR="00201258" w:rsidRDefault="00201258" w:rsidP="00201258">
      <w:pPr>
        <w:pStyle w:val="NormalWeb"/>
      </w:pPr>
      <w:r>
        <w:rPr>
          <w:rStyle w:val="Strong"/>
        </w:rPr>
        <w:t>10</w:t>
      </w:r>
      <w:r>
        <w:t xml:space="preserve">. </w:t>
      </w:r>
      <w:r>
        <w:rPr>
          <w:rStyle w:val="Strong"/>
        </w:rPr>
        <w:t>What two statements correctly describe the link state routing process? (Choose two.)</w:t>
      </w:r>
      <w:r>
        <w:br/>
      </w:r>
      <w:r>
        <w:rPr>
          <w:color w:val="FF0000"/>
        </w:rPr>
        <w:t>each router in the area floods LSPs to all neighbors</w:t>
      </w:r>
      <w:r>
        <w:br/>
      </w:r>
      <w:r>
        <w:rPr>
          <w:color w:val="FF0000"/>
        </w:rPr>
        <w:t>all routers in the area have identical link state databases</w:t>
      </w:r>
      <w:r>
        <w:br/>
        <w:t>LSPs use the reserved multicast address of 224.0.0.10 to reach neighbors</w:t>
      </w:r>
      <w:r>
        <w:br/>
        <w:t>routing loops are prevented by running the Diffusing Update Algorithm (DUAL)</w:t>
      </w:r>
      <w:r>
        <w:br/>
        <w:t xml:space="preserve">Reliable Transport Protocol (RTP) is the protocol used by for the </w:t>
      </w:r>
      <w:r>
        <w:rPr>
          <w:rStyle w:val="ilad"/>
        </w:rPr>
        <w:t>delivery</w:t>
      </w:r>
      <w:r>
        <w:t xml:space="preserve"> and reception of LSPs</w:t>
      </w:r>
    </w:p>
    <w:p w:rsidR="00201258" w:rsidRDefault="00201258" w:rsidP="00201258">
      <w:pPr>
        <w:pStyle w:val="NormalWeb"/>
      </w:pPr>
      <w:r>
        <w:rPr>
          <w:rStyle w:val="Strong"/>
        </w:rPr>
        <w:t>11</w:t>
      </w:r>
      <w:r>
        <w:t xml:space="preserve">. </w:t>
      </w:r>
      <w:r>
        <w:rPr>
          <w:rStyle w:val="Strong"/>
        </w:rPr>
        <w:t>Which database or table must be identical on all link-state routers within an area in order to construct an accurate SPF tree?</w:t>
      </w:r>
      <w:r>
        <w:br/>
      </w:r>
      <w:proofErr w:type="gramStart"/>
      <w:r>
        <w:t>routing</w:t>
      </w:r>
      <w:proofErr w:type="gramEnd"/>
      <w:r>
        <w:t xml:space="preserve"> table</w:t>
      </w:r>
      <w:r>
        <w:br/>
        <w:t>adjacency table</w:t>
      </w:r>
      <w:r>
        <w:br/>
      </w:r>
      <w:r>
        <w:rPr>
          <w:color w:val="FF0000"/>
        </w:rPr>
        <w:t>link-state database</w:t>
      </w:r>
      <w:r>
        <w:br/>
        <w:t>neighbor table</w:t>
      </w:r>
      <w:r>
        <w:br/>
        <w:t>topology database</w:t>
      </w:r>
    </w:p>
    <w:p w:rsidR="00201258" w:rsidRDefault="00201258" w:rsidP="00201258">
      <w:pPr>
        <w:pStyle w:val="NormalWeb"/>
      </w:pPr>
      <w:r>
        <w:rPr>
          <w:rStyle w:val="Strong"/>
        </w:rPr>
        <w:t>12</w:t>
      </w:r>
      <w:r>
        <w:t>.</w:t>
      </w:r>
    </w:p>
    <w:p w:rsidR="00201258" w:rsidRDefault="00201258" w:rsidP="00201258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4819650" cy="2152650"/>
            <wp:effectExtent l="0" t="0" r="0" b="0"/>
            <wp:docPr id="22" name="Picture 22" descr="http://answers.ccna4u.net/wp-content/uploads/2011/02/1231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answers.ccna4u.net/wp-content/uploads/2011/02/1231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258" w:rsidRDefault="00201258" w:rsidP="00201258">
      <w:pPr>
        <w:pStyle w:val="NormalWeb"/>
      </w:pPr>
      <w:r>
        <w:rPr>
          <w:rStyle w:val="Strong"/>
        </w:rPr>
        <w:lastRenderedPageBreak/>
        <w:t>Refer to the exhibit. Which statement correctly describes the path traffic would take from the 10.0.0.0/24 network to the 192.168.1.0/24 network if a link-state routing protocol was in use?</w:t>
      </w:r>
      <w:r>
        <w:br/>
        <w:t>BOS -&gt; ATL because this path is the least hops</w:t>
      </w:r>
      <w:r>
        <w:br/>
        <w:t>BOS -&gt; ATL because this path is highest cost</w:t>
      </w:r>
      <w:r>
        <w:br/>
      </w:r>
      <w:r>
        <w:rPr>
          <w:color w:val="FF0000"/>
        </w:rPr>
        <w:t>BOS -&gt; ORL -&gt; JAX -&gt; ATL because this path is the lowest cost</w:t>
      </w:r>
      <w:r>
        <w:br/>
        <w:t xml:space="preserve">traffic would load balance across all </w:t>
      </w:r>
      <w:r>
        <w:rPr>
          <w:rStyle w:val="ilad"/>
        </w:rPr>
        <w:t>links</w:t>
      </w:r>
    </w:p>
    <w:p w:rsidR="00201258" w:rsidRDefault="00201258" w:rsidP="00201258">
      <w:pPr>
        <w:pStyle w:val="NormalWeb"/>
      </w:pPr>
      <w:r>
        <w:rPr>
          <w:rStyle w:val="Strong"/>
        </w:rPr>
        <w:t>13</w:t>
      </w:r>
      <w:r>
        <w:t xml:space="preserve">. </w:t>
      </w:r>
      <w:r>
        <w:rPr>
          <w:rStyle w:val="Strong"/>
        </w:rPr>
        <w:t>What feature do modern link-state protocols provide to minimize processing and memory requirements?</w:t>
      </w:r>
      <w:r>
        <w:br/>
      </w:r>
      <w:proofErr w:type="gramStart"/>
      <w:r>
        <w:rPr>
          <w:color w:val="FF0000"/>
        </w:rPr>
        <w:t>splitting</w:t>
      </w:r>
      <w:proofErr w:type="gramEnd"/>
      <w:r>
        <w:rPr>
          <w:color w:val="FF0000"/>
        </w:rPr>
        <w:t xml:space="preserve"> routing topologies into smaller areas</w:t>
      </w:r>
      <w:r>
        <w:br/>
        <w:t>assigning lower process priorities to route calculations</w:t>
      </w:r>
      <w:r>
        <w:br/>
        <w:t>using update timers to restrict routing updates</w:t>
      </w:r>
      <w:r>
        <w:br/>
        <w:t>strict split horizon rules to reduce routing table entries</w:t>
      </w:r>
    </w:p>
    <w:p w:rsidR="00201258" w:rsidRDefault="00201258" w:rsidP="00201258">
      <w:pPr>
        <w:pStyle w:val="NormalWeb"/>
      </w:pPr>
      <w:r>
        <w:rPr>
          <w:rStyle w:val="Strong"/>
        </w:rPr>
        <w:t>14</w:t>
      </w:r>
      <w:r>
        <w:t xml:space="preserve">. </w:t>
      </w:r>
      <w:r>
        <w:rPr>
          <w:rStyle w:val="Strong"/>
        </w:rPr>
        <w:t>What speeds up convergence in a network using link-state routing?</w:t>
      </w:r>
      <w:r>
        <w:br/>
      </w:r>
      <w:proofErr w:type="gramStart"/>
      <w:r>
        <w:rPr>
          <w:color w:val="FF0000"/>
        </w:rPr>
        <w:t>updates</w:t>
      </w:r>
      <w:proofErr w:type="gramEnd"/>
      <w:r>
        <w:rPr>
          <w:color w:val="FF0000"/>
        </w:rPr>
        <w:t xml:space="preserve"> triggered by network changes</w:t>
      </w:r>
      <w:r>
        <w:br/>
        <w:t>updates sent at regular intervals</w:t>
      </w:r>
      <w:r>
        <w:br/>
        <w:t>updates sent only to directly connected neighbors</w:t>
      </w:r>
      <w:r>
        <w:br/>
        <w:t>updates that include complete routing tables</w:t>
      </w:r>
    </w:p>
    <w:p w:rsidR="00201258" w:rsidRDefault="00201258" w:rsidP="00201258">
      <w:pPr>
        <w:pStyle w:val="NormalWeb"/>
      </w:pPr>
      <w:r>
        <w:rPr>
          <w:rStyle w:val="Strong"/>
        </w:rPr>
        <w:t>15</w:t>
      </w:r>
      <w:r>
        <w:t xml:space="preserve">. </w:t>
      </w:r>
      <w:r>
        <w:rPr>
          <w:rStyle w:val="Strong"/>
        </w:rPr>
        <w:t>Which algorithm is run by link-state routing protocols to calculate the shortest path to destination networks?</w:t>
      </w:r>
      <w:r>
        <w:br/>
        <w:t>DUAL</w:t>
      </w:r>
      <w:r>
        <w:br/>
      </w:r>
      <w:proofErr w:type="spellStart"/>
      <w:r>
        <w:rPr>
          <w:color w:val="FF0000"/>
        </w:rPr>
        <w:t>Dijkstra</w:t>
      </w:r>
      <w:proofErr w:type="spellEnd"/>
      <w:r>
        <w:br/>
        <w:t>Bellman-Ford</w:t>
      </w:r>
      <w:r>
        <w:br/>
      </w:r>
      <w:proofErr w:type="spellStart"/>
      <w:r>
        <w:t>Diffie</w:t>
      </w:r>
      <w:proofErr w:type="spellEnd"/>
      <w:r>
        <w:t>-Hellman</w:t>
      </w:r>
    </w:p>
    <w:p w:rsidR="00201258" w:rsidRDefault="00201258" w:rsidP="00201258">
      <w:pPr>
        <w:pStyle w:val="NormalWeb"/>
      </w:pPr>
      <w:r>
        <w:rPr>
          <w:rStyle w:val="Strong"/>
        </w:rPr>
        <w:t>16</w:t>
      </w:r>
      <w:r>
        <w:t xml:space="preserve">. </w:t>
      </w:r>
      <w:r>
        <w:rPr>
          <w:rStyle w:val="Strong"/>
        </w:rPr>
        <w:t xml:space="preserve">What are some of the </w:t>
      </w:r>
      <w:r>
        <w:rPr>
          <w:rStyle w:val="ilad"/>
          <w:b/>
          <w:bCs/>
        </w:rPr>
        <w:t>advantages</w:t>
      </w:r>
      <w:r>
        <w:rPr>
          <w:rStyle w:val="Strong"/>
        </w:rPr>
        <w:t xml:space="preserve"> of using a link-state routing protocol instead of a distance vector routing protocol? (Choose two.)</w:t>
      </w:r>
      <w:r>
        <w:br/>
        <w:t>The topology database eliminates the need for a routing table.</w:t>
      </w:r>
      <w:r>
        <w:br/>
        <w:t>Frequent periodic updates are sent to minimize the number of incorrect routes in the topological database.</w:t>
      </w:r>
      <w:r>
        <w:br/>
      </w:r>
      <w:r>
        <w:rPr>
          <w:color w:val="FF0000"/>
        </w:rPr>
        <w:t>Routers have direct knowledge of all links in the network and how they are connected.</w:t>
      </w:r>
      <w:r>
        <w:br/>
      </w:r>
      <w:r>
        <w:rPr>
          <w:color w:val="FF0000"/>
        </w:rPr>
        <w:t xml:space="preserve">After the </w:t>
      </w:r>
      <w:proofErr w:type="spellStart"/>
      <w:r>
        <w:rPr>
          <w:color w:val="FF0000"/>
        </w:rPr>
        <w:t>inital</w:t>
      </w:r>
      <w:proofErr w:type="spellEnd"/>
      <w:r>
        <w:rPr>
          <w:color w:val="FF0000"/>
        </w:rPr>
        <w:t xml:space="preserve"> LSA flooding, they generally require less bandwidth to communicate changes in a topology.</w:t>
      </w:r>
      <w:r>
        <w:br/>
        <w:t>Link-state protocols require less router processor power than distance vector protocols.</w:t>
      </w:r>
    </w:p>
    <w:p w:rsidR="00201258" w:rsidRDefault="00201258" w:rsidP="00201258">
      <w:pPr>
        <w:pStyle w:val="NormalWeb"/>
      </w:pPr>
      <w:r>
        <w:rPr>
          <w:rStyle w:val="Strong"/>
        </w:rPr>
        <w:t>17</w:t>
      </w:r>
      <w:r>
        <w:t>.</w:t>
      </w:r>
    </w:p>
    <w:p w:rsidR="00201258" w:rsidRDefault="00201258" w:rsidP="00201258">
      <w:pPr>
        <w:pStyle w:val="NormalWeb"/>
      </w:pPr>
      <w:r>
        <w:rPr>
          <w:noProof/>
          <w:color w:val="0000FF"/>
        </w:rPr>
        <w:lastRenderedPageBreak/>
        <w:drawing>
          <wp:inline distT="0" distB="0" distL="0" distR="0">
            <wp:extent cx="4381500" cy="1733550"/>
            <wp:effectExtent l="0" t="0" r="0" b="0"/>
            <wp:docPr id="21" name="Picture 21" descr="http://answers.ccna4u.net/wp-content/uploads/2011/02/1921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answers.ccna4u.net/wp-content/uploads/2011/02/1921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258" w:rsidRDefault="00201258" w:rsidP="00201258">
      <w:pPr>
        <w:pStyle w:val="NormalWeb"/>
      </w:pPr>
      <w:r>
        <w:rPr>
          <w:rStyle w:val="Strong"/>
        </w:rPr>
        <w:t>Refer to the exhibit. If all routers and interfaces are configured to use a link-state routing protocol, from which routers will router D receive hello packets?</w:t>
      </w:r>
      <w:r>
        <w:br/>
        <w:t>A and E</w:t>
      </w:r>
      <w:r>
        <w:br/>
      </w:r>
      <w:r>
        <w:rPr>
          <w:color w:val="FF0000"/>
        </w:rPr>
        <w:t>B and C</w:t>
      </w:r>
      <w:r>
        <w:br/>
        <w:t>A, B, C, and E</w:t>
      </w:r>
      <w:r>
        <w:br/>
        <w:t>C only</w:t>
      </w:r>
    </w:p>
    <w:p w:rsidR="00201258" w:rsidRDefault="00201258" w:rsidP="00201258">
      <w:pPr>
        <w:pStyle w:val="NormalWeb"/>
      </w:pPr>
      <w:r>
        <w:rPr>
          <w:rStyle w:val="Strong"/>
        </w:rPr>
        <w:t>18</w:t>
      </w:r>
      <w:r>
        <w:t xml:space="preserve">. </w:t>
      </w:r>
      <w:r>
        <w:rPr>
          <w:rStyle w:val="Strong"/>
        </w:rPr>
        <w:t xml:space="preserve">Which two routing protocols use </w:t>
      </w:r>
      <w:proofErr w:type="spellStart"/>
      <w:r>
        <w:rPr>
          <w:rStyle w:val="Strong"/>
        </w:rPr>
        <w:t>Dijkstra’s</w:t>
      </w:r>
      <w:proofErr w:type="spellEnd"/>
      <w:r>
        <w:rPr>
          <w:rStyle w:val="Strong"/>
        </w:rPr>
        <w:t xml:space="preserve"> shortest path first algorithm? (Choose two.)</w:t>
      </w:r>
      <w:r>
        <w:br/>
        <w:t>RIPv1</w:t>
      </w:r>
      <w:r>
        <w:br/>
        <w:t>RIPv2</w:t>
      </w:r>
      <w:r>
        <w:br/>
      </w:r>
      <w:r>
        <w:rPr>
          <w:color w:val="FF0000"/>
        </w:rPr>
        <w:t>IS-IS</w:t>
      </w:r>
      <w:r>
        <w:br/>
        <w:t>BGP</w:t>
      </w:r>
      <w:r>
        <w:br/>
        <w:t>EIGRP</w:t>
      </w:r>
      <w:r>
        <w:br/>
      </w:r>
      <w:r>
        <w:rPr>
          <w:color w:val="FF0000"/>
        </w:rPr>
        <w:t>OSPF</w:t>
      </w:r>
    </w:p>
    <w:p w:rsidR="00201258" w:rsidRDefault="00201258" w:rsidP="00201258">
      <w:pPr>
        <w:pStyle w:val="NormalWeb"/>
      </w:pPr>
      <w:r>
        <w:rPr>
          <w:rStyle w:val="Strong"/>
        </w:rPr>
        <w:t>19</w:t>
      </w:r>
      <w:r>
        <w:t xml:space="preserve">. </w:t>
      </w:r>
      <w:r>
        <w:rPr>
          <w:rStyle w:val="Strong"/>
        </w:rPr>
        <w:t>When are link-state packets sent to neighbors?</w:t>
      </w:r>
      <w:r>
        <w:br/>
      </w:r>
      <w:proofErr w:type="gramStart"/>
      <w:r>
        <w:t>every</w:t>
      </w:r>
      <w:proofErr w:type="gramEnd"/>
      <w:r>
        <w:t xml:space="preserve"> 30 seconds</w:t>
      </w:r>
      <w:r>
        <w:br/>
        <w:t>every 180 seconds</w:t>
      </w:r>
      <w:r>
        <w:br/>
        <w:t xml:space="preserve">after the </w:t>
      </w:r>
      <w:proofErr w:type="spellStart"/>
      <w:r>
        <w:t>holddown</w:t>
      </w:r>
      <w:proofErr w:type="spellEnd"/>
      <w:r>
        <w:t xml:space="preserve"> time expires</w:t>
      </w:r>
      <w:r>
        <w:br/>
      </w:r>
      <w:r>
        <w:rPr>
          <w:color w:val="FF0000"/>
        </w:rPr>
        <w:t>when a link goes up or down</w:t>
      </w:r>
      <w:r>
        <w:br/>
        <w:t>when a routing loop occurs</w:t>
      </w:r>
    </w:p>
    <w:p w:rsidR="00201258" w:rsidRDefault="00201258" w:rsidP="00201258">
      <w:pPr>
        <w:pStyle w:val="NormalWeb"/>
      </w:pPr>
      <w:r>
        <w:rPr>
          <w:rStyle w:val="Strong"/>
        </w:rPr>
        <w:t>20</w:t>
      </w:r>
      <w:r>
        <w:t xml:space="preserve">. </w:t>
      </w:r>
      <w:r>
        <w:rPr>
          <w:rStyle w:val="Strong"/>
        </w:rPr>
        <w:t>What are two advantages of using a link-state routing protocol instead of a distance vector routing protocol? (Choose two.)</w:t>
      </w:r>
      <w:r>
        <w:br/>
        <w:t>The topology database eliminates the need for a routing table.</w:t>
      </w:r>
      <w:r>
        <w:br/>
      </w:r>
      <w:r>
        <w:rPr>
          <w:color w:val="FF0000"/>
        </w:rPr>
        <w:t>Each router independently determines the route to each network.</w:t>
      </w:r>
      <w:r>
        <w:br/>
        <w:t>Link-state protocols require less router processor power than distance vector protocols.</w:t>
      </w:r>
      <w:r>
        <w:br/>
      </w:r>
      <w:r>
        <w:rPr>
          <w:color w:val="FF0000"/>
        </w:rPr>
        <w:t xml:space="preserve">After the </w:t>
      </w:r>
      <w:proofErr w:type="spellStart"/>
      <w:r>
        <w:rPr>
          <w:color w:val="FF0000"/>
        </w:rPr>
        <w:t>inital</w:t>
      </w:r>
      <w:proofErr w:type="spellEnd"/>
      <w:r>
        <w:rPr>
          <w:color w:val="FF0000"/>
        </w:rPr>
        <w:t xml:space="preserve"> LSP flooding, they generally require less bandwidth to communicate changes in a topology.</w:t>
      </w:r>
      <w:r>
        <w:br/>
        <w:t>Frequent periodic updates are sent to minimize the number of incorrect routes in the topological database.</w:t>
      </w:r>
    </w:p>
    <w:p w:rsidR="00201258" w:rsidRDefault="00201258" w:rsidP="00201258">
      <w:pPr>
        <w:pStyle w:val="NormalWeb"/>
      </w:pPr>
      <w:r>
        <w:rPr>
          <w:rStyle w:val="Strong"/>
        </w:rPr>
        <w:t>21</w:t>
      </w:r>
      <w:r>
        <w:t xml:space="preserve">. </w:t>
      </w:r>
      <w:r>
        <w:rPr>
          <w:rStyle w:val="Strong"/>
        </w:rPr>
        <w:t>To achieve network convergence, what three steps does each link state router take? (Choose three.)</w:t>
      </w:r>
      <w:r>
        <w:br/>
      </w:r>
      <w:r>
        <w:rPr>
          <w:rStyle w:val="Strong"/>
        </w:rPr>
        <w:t xml:space="preserve">use automatic summarization to reduce the size of routing tables </w:t>
      </w:r>
      <w:r>
        <w:br/>
      </w:r>
      <w:r>
        <w:rPr>
          <w:color w:val="FF0000"/>
        </w:rPr>
        <w:lastRenderedPageBreak/>
        <w:t>build a Link State Packet (LSP) containing the state of each directly connected link</w:t>
      </w:r>
      <w:r>
        <w:br/>
      </w:r>
      <w:r>
        <w:rPr>
          <w:color w:val="FF0000"/>
        </w:rPr>
        <w:t>flood the LSP to all neighbors, who then store all LSPs received in a database</w:t>
      </w:r>
      <w:r>
        <w:br/>
        <w:t>send hello packages at regular intervals to discover neighbors and establish adjacencies</w:t>
      </w:r>
      <w:r>
        <w:br/>
      </w:r>
      <w:r>
        <w:rPr>
          <w:color w:val="FF0000"/>
        </w:rPr>
        <w:t>construct a complete map of the topology and compute the best path to each destination network</w:t>
      </w:r>
      <w:r>
        <w:br/>
        <w:t>use the DUAL FSM to select efficient, loop-free paths, and insert routes into the routing table</w:t>
      </w:r>
    </w:p>
    <w:p w:rsidR="007B4C18" w:rsidRDefault="007B4C18">
      <w:bookmarkStart w:id="1" w:name="_GoBack"/>
      <w:bookmarkEnd w:id="1"/>
    </w:p>
    <w:sectPr w:rsidR="007B4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258"/>
    <w:rsid w:val="00201258"/>
    <w:rsid w:val="007B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1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1258"/>
    <w:rPr>
      <w:b/>
      <w:bCs/>
    </w:rPr>
  </w:style>
  <w:style w:type="character" w:customStyle="1" w:styleId="ilad">
    <w:name w:val="il_ad"/>
    <w:basedOn w:val="DefaultParagraphFont"/>
    <w:rsid w:val="00201258"/>
  </w:style>
  <w:style w:type="paragraph" w:styleId="BalloonText">
    <w:name w:val="Balloon Text"/>
    <w:basedOn w:val="Normal"/>
    <w:link w:val="BalloonTextChar"/>
    <w:uiPriority w:val="99"/>
    <w:semiHidden/>
    <w:unhideWhenUsed/>
    <w:rsid w:val="00201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2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1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1258"/>
    <w:rPr>
      <w:b/>
      <w:bCs/>
    </w:rPr>
  </w:style>
  <w:style w:type="character" w:customStyle="1" w:styleId="ilad">
    <w:name w:val="il_ad"/>
    <w:basedOn w:val="DefaultParagraphFont"/>
    <w:rsid w:val="00201258"/>
  </w:style>
  <w:style w:type="paragraph" w:styleId="BalloonText">
    <w:name w:val="Balloon Text"/>
    <w:basedOn w:val="Normal"/>
    <w:link w:val="BalloonTextChar"/>
    <w:uiPriority w:val="99"/>
    <w:semiHidden/>
    <w:unhideWhenUsed/>
    <w:rsid w:val="00201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2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3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answers.ccna4u.net/wp-content/uploads/2011/02/1921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nswers.ccna4u.net/wp-content/uploads/2011/02/0131.jpg" TargetMode="External"/><Relationship Id="rId12" Type="http://schemas.openxmlformats.org/officeDocument/2006/relationships/image" Target="media/image4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answers.ccna4u.net/wp-content/uploads/2011/02/1231.jpg" TargetMode="External"/><Relationship Id="rId5" Type="http://schemas.openxmlformats.org/officeDocument/2006/relationships/hyperlink" Target="http://answers.ccna4u.net/wp-content/uploads/2011/02/053.jp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answers.ccna4u.net/wp-content/uploads/2011/02/1621.jp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Sysadmin</Company>
  <LinksUpToDate>false</LinksUpToDate>
  <CharactersWithSpaces>7321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sysadmin</dc:creator>
  <cp:lastModifiedBy>sysadmin</cp:lastModifiedBy>
  <cp:revision>2</cp:revision>
  <dcterms:created xsi:type="dcterms:W3CDTF">2012-04-05T02:56:00Z</dcterms:created>
  <dcterms:modified xsi:type="dcterms:W3CDTF">2012-04-05T02:56:00Z</dcterms:modified>
</cp:coreProperties>
</file>