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2415"/>
        <w:gridCol w:w="6939"/>
        <w:gridCol w:w="6"/>
      </w:tblGrid>
      <w:tr w:rsidR="004018F0" w:rsidRPr="004018F0" w:rsidTr="004018F0">
        <w:trPr>
          <w:tblCellSpacing w:w="0" w:type="dxa"/>
        </w:trPr>
        <w:tc>
          <w:tcPr>
            <w:tcW w:w="2415" w:type="dxa"/>
            <w:vMerge w:val="restart"/>
            <w:shd w:val="clear" w:color="auto" w:fill="FFFFFF"/>
            <w:noWrap/>
            <w:hideMark/>
          </w:tcPr>
          <w:p w:rsidR="004018F0" w:rsidRPr="004018F0" w:rsidRDefault="004018F0" w:rsidP="004018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6F38F4" wp14:editId="17E8CFE5">
                  <wp:extent cx="1533525" cy="142875"/>
                  <wp:effectExtent l="0" t="0" r="0" b="0"/>
                  <wp:docPr id="74" name="Picture 74"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42875"/>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597C435B" wp14:editId="0F30D89F">
                  <wp:extent cx="828675" cy="428625"/>
                  <wp:effectExtent l="0" t="0" r="9525" b="9525"/>
                  <wp:docPr id="73" name="Picture 73" descr="Cisco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tc>
        <w:tc>
          <w:tcPr>
            <w:tcW w:w="5000" w:type="pct"/>
            <w:shd w:val="clear" w:color="auto" w:fill="FFFFFF"/>
            <w:noWrap/>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2700" w:type="dxa"/>
            <w:shd w:val="clear" w:color="auto" w:fill="FFFFFF"/>
            <w:vAlign w:val="center"/>
          </w:tcPr>
          <w:p w:rsidR="004018F0" w:rsidRPr="004018F0" w:rsidRDefault="004018F0" w:rsidP="004018F0">
            <w:pPr>
              <w:spacing w:after="0" w:line="240" w:lineRule="auto"/>
              <w:rPr>
                <w:rFonts w:ascii="Times New Roman" w:eastAsia="Times New Roman" w:hAnsi="Times New Roman" w:cs="Times New Roman"/>
                <w:sz w:val="24"/>
                <w:szCs w:val="24"/>
              </w:rPr>
            </w:pPr>
          </w:p>
        </w:tc>
      </w:tr>
      <w:tr w:rsidR="004018F0" w:rsidRPr="004018F0" w:rsidTr="004018F0">
        <w:trPr>
          <w:tblCellSpacing w:w="0" w:type="dxa"/>
        </w:trPr>
        <w:tc>
          <w:tcPr>
            <w:tcW w:w="0" w:type="auto"/>
            <w:vMerge/>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59"/>
        <w:gridCol w:w="105"/>
        <w:gridCol w:w="8103"/>
        <w:gridCol w:w="90"/>
        <w:gridCol w:w="503"/>
      </w:tblGrid>
      <w:tr w:rsidR="004018F0" w:rsidRPr="004018F0" w:rsidTr="004018F0">
        <w:trPr>
          <w:tblCellSpacing w:w="0" w:type="dxa"/>
        </w:trPr>
        <w:tc>
          <w:tcPr>
            <w:tcW w:w="0" w:type="auto"/>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
                  <wp:effectExtent l="0" t="0" r="0" b="0"/>
                  <wp:docPr id="67" name="Picture 67"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105" w:type="dxa"/>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66675"/>
                  <wp:effectExtent l="0" t="0" r="0" b="0"/>
                  <wp:docPr id="66" name="Picture 66"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9525"/>
                  <wp:effectExtent l="0" t="0" r="0" b="0"/>
                  <wp:docPr id="65" name="Picture 65"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95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9525" cy="133350"/>
                  <wp:effectExtent l="0" t="0" r="0" b="0"/>
                  <wp:docPr id="64" name="Picture 64"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33350"/>
                          </a:xfrm>
                          <a:prstGeom prst="rect">
                            <a:avLst/>
                          </a:prstGeom>
                          <a:noFill/>
                          <a:ln>
                            <a:noFill/>
                          </a:ln>
                        </pic:spPr>
                      </pic:pic>
                    </a:graphicData>
                  </a:graphic>
                </wp:inline>
              </w:drawing>
            </w:r>
          </w:p>
        </w:tc>
        <w:tc>
          <w:tcPr>
            <w:tcW w:w="90" w:type="dxa"/>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 cy="9525"/>
                  <wp:effectExtent l="0" t="0" r="0" b="0"/>
                  <wp:docPr id="63" name="Picture 63"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9525"/>
                          </a:xfrm>
                          <a:prstGeom prst="rect">
                            <a:avLst/>
                          </a:prstGeom>
                          <a:noFill/>
                          <a:ln>
                            <a:noFill/>
                          </a:ln>
                        </pic:spPr>
                      </pic:pic>
                    </a:graphicData>
                  </a:graphic>
                </wp:inline>
              </w:drawing>
            </w:r>
          </w:p>
        </w:tc>
        <w:tc>
          <w:tcPr>
            <w:tcW w:w="0" w:type="auto"/>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9525"/>
                  <wp:effectExtent l="0" t="0" r="0" b="0"/>
                  <wp:docPr id="62" name="Picture 62"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9525"/>
                          </a:xfrm>
                          <a:prstGeom prst="rect">
                            <a:avLst/>
                          </a:prstGeom>
                          <a:noFill/>
                          <a:ln>
                            <a:noFill/>
                          </a:ln>
                        </pic:spPr>
                      </pic:pic>
                    </a:graphicData>
                  </a:graphic>
                </wp:inline>
              </w:drawing>
            </w: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5"/>
        <w:gridCol w:w="90"/>
        <w:gridCol w:w="8850"/>
        <w:gridCol w:w="210"/>
        <w:gridCol w:w="105"/>
      </w:tblGrid>
      <w:tr w:rsidR="004018F0" w:rsidRPr="004018F0" w:rsidTr="004018F0">
        <w:trPr>
          <w:tblCellSpacing w:w="0" w:type="dxa"/>
        </w:trPr>
        <w:tc>
          <w:tcPr>
            <w:tcW w:w="0" w:type="auto"/>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9525"/>
                  <wp:effectExtent l="0" t="0" r="0" b="0"/>
                  <wp:docPr id="61" name="Picture 61"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c>
          <w:tcPr>
            <w:tcW w:w="0" w:type="auto"/>
            <w:shd w:val="clear" w:color="auto" w:fill="FFCC66"/>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 cy="209550"/>
                  <wp:effectExtent l="0" t="0" r="0" b="0"/>
                  <wp:docPr id="60" name="Picture 60"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 cy="209550"/>
                          </a:xfrm>
                          <a:prstGeom prst="rect">
                            <a:avLst/>
                          </a:prstGeom>
                          <a:noFill/>
                          <a:ln>
                            <a:noFill/>
                          </a:ln>
                        </pic:spPr>
                      </pic:pic>
                    </a:graphicData>
                  </a:graphic>
                </wp:inline>
              </w:drawing>
            </w:r>
          </w:p>
        </w:tc>
        <w:tc>
          <w:tcPr>
            <w:tcW w:w="5000" w:type="pct"/>
            <w:shd w:val="clear" w:color="auto" w:fill="FFCC66"/>
            <w:noWrap/>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Assessment System</w:t>
            </w:r>
          </w:p>
        </w:tc>
        <w:tc>
          <w:tcPr>
            <w:tcW w:w="0" w:type="auto"/>
            <w:shd w:val="clear" w:color="auto" w:fill="FFCC66"/>
            <w:hideMark/>
          </w:tcPr>
          <w:p w:rsidR="004018F0" w:rsidRPr="004018F0" w:rsidRDefault="004018F0" w:rsidP="004018F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123825"/>
                  <wp:effectExtent l="0" t="0" r="9525" b="9525"/>
                  <wp:docPr id="59" name="Picture 59" descr="http://assessment.netacad.net/static/ccna3theme/ccna3/images/corner_ur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ssessment.netacad.net/static/ccna3theme/ccna3/images/corner_ur_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9525"/>
                  <wp:effectExtent l="0" t="0" r="0" b="0"/>
                  <wp:docPr id="58" name="Picture 58"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4018F0" w:rsidRPr="004018F0" w:rsidTr="004018F0">
        <w:trPr>
          <w:tblCellSpacing w:w="0" w:type="dxa"/>
        </w:trPr>
        <w:tc>
          <w:tcPr>
            <w:tcW w:w="0" w:type="auto"/>
            <w:gridSpan w:val="5"/>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7" name="Picture 57"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9525"/>
                  <wp:effectExtent l="0" t="0" r="0" b="0"/>
                  <wp:docPr id="56" name="Picture 56"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c>
          <w:tcPr>
            <w:tcW w:w="0" w:type="auto"/>
            <w:gridSpan w:val="3"/>
            <w:shd w:val="clear" w:color="auto" w:fill="FFCC66"/>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5" name="Picture 55"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9525"/>
                  <wp:effectExtent l="0" t="0" r="0" b="0"/>
                  <wp:docPr id="54" name="Picture 54"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4018F0" w:rsidRPr="004018F0" w:rsidTr="004018F0">
        <w:trPr>
          <w:tblCellSpacing w:w="0" w:type="dxa"/>
        </w:trPr>
        <w:tc>
          <w:tcPr>
            <w:tcW w:w="0" w:type="auto"/>
            <w:gridSpan w:val="5"/>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66675"/>
                  <wp:effectExtent l="0" t="0" r="0" b="0"/>
                  <wp:docPr id="53" name="Picture 53"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60"/>
        <w:gridCol w:w="105"/>
        <w:gridCol w:w="8862"/>
        <w:gridCol w:w="90"/>
        <w:gridCol w:w="143"/>
      </w:tblGrid>
      <w:tr w:rsidR="004018F0" w:rsidRPr="004018F0" w:rsidTr="004018F0">
        <w:trPr>
          <w:tblCellSpacing w:w="0" w:type="dxa"/>
        </w:trPr>
        <w:tc>
          <w:tcPr>
            <w:tcW w:w="0" w:type="auto"/>
            <w:vAlign w:val="bottom"/>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9525"/>
                  <wp:effectExtent l="0" t="0" r="0" b="0"/>
                  <wp:docPr id="52" name="Picture 52"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75" w:type="dxa"/>
            <w:vAlign w:val="bottom"/>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 cy="66675"/>
                  <wp:effectExtent l="0" t="0" r="0" b="0"/>
                  <wp:docPr id="51" name="Picture 51"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noWrap/>
            <w:vAlign w:val="bottom"/>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 cy="66675"/>
                  <wp:effectExtent l="0" t="0" r="0" b="0"/>
                  <wp:docPr id="50" name="Picture 50"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 cy="666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4867275" cy="9525"/>
                  <wp:effectExtent l="0" t="0" r="0" b="0"/>
                  <wp:docPr id="49" name="Picture 49"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9525"/>
                          </a:xfrm>
                          <a:prstGeom prst="rect">
                            <a:avLst/>
                          </a:prstGeom>
                          <a:noFill/>
                          <a:ln>
                            <a:noFill/>
                          </a:ln>
                        </pic:spPr>
                      </pic:pic>
                    </a:graphicData>
                  </a:graphic>
                </wp:inline>
              </w:drawing>
            </w:r>
          </w:p>
        </w:tc>
        <w:tc>
          <w:tcPr>
            <w:tcW w:w="90" w:type="dxa"/>
            <w:hideMark/>
          </w:tcPr>
          <w:p w:rsidR="004018F0" w:rsidRPr="004018F0" w:rsidRDefault="004018F0" w:rsidP="004018F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 cy="47625"/>
                  <wp:effectExtent l="0" t="0" r="0" b="0"/>
                  <wp:docPr id="48" name="Picture 48"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vAlign w:val="bottom"/>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19050"/>
                  <wp:effectExtent l="0" t="0" r="0" b="0"/>
                  <wp:docPr id="47" name="Picture 47"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76200" cy="9525"/>
                  <wp:effectExtent l="0" t="0" r="0" b="0"/>
                  <wp:docPr id="46" name="Picture 46"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9525"/>
                          </a:xfrm>
                          <a:prstGeom prst="rect">
                            <a:avLst/>
                          </a:prstGeom>
                          <a:noFill/>
                          <a:ln>
                            <a:noFill/>
                          </a:ln>
                        </pic:spPr>
                      </pic:pic>
                    </a:graphicData>
                  </a:graphic>
                </wp:inline>
              </w:drawing>
            </w: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95"/>
        <w:gridCol w:w="8970"/>
        <w:gridCol w:w="195"/>
      </w:tblGrid>
      <w:tr w:rsidR="004018F0" w:rsidRPr="004018F0" w:rsidTr="004018F0">
        <w:trPr>
          <w:gridAfter w:val="1"/>
          <w:wAfter w:w="195" w:type="dxa"/>
          <w:tblCellSpacing w:w="0" w:type="dxa"/>
        </w:trPr>
        <w:tc>
          <w:tcPr>
            <w:tcW w:w="9165" w:type="dxa"/>
            <w:gridSpan w:val="2"/>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5B5DE1" wp14:editId="1F2D6D9D">
                  <wp:extent cx="9525" cy="123825"/>
                  <wp:effectExtent l="0" t="0" r="0" b="0"/>
                  <wp:docPr id="42" name="Picture 42"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23825"/>
                          </a:xfrm>
                          <a:prstGeom prst="rect">
                            <a:avLst/>
                          </a:prstGeom>
                          <a:noFill/>
                          <a:ln>
                            <a:noFill/>
                          </a:ln>
                        </pic:spPr>
                      </pic:pic>
                    </a:graphicData>
                  </a:graphic>
                </wp:inline>
              </w:drawing>
            </w:r>
          </w:p>
        </w:tc>
      </w:tr>
      <w:tr w:rsidR="004018F0" w:rsidRPr="004018F0" w:rsidTr="004018F0">
        <w:trPr>
          <w:tblCellSpacing w:w="0" w:type="dxa"/>
        </w:trPr>
        <w:tc>
          <w:tcPr>
            <w:tcW w:w="195" w:type="dxa"/>
            <w:shd w:val="clear" w:color="auto" w:fill="FFFFFF"/>
            <w:vAlign w:val="center"/>
          </w:tcPr>
          <w:p w:rsidR="004018F0" w:rsidRPr="004018F0" w:rsidRDefault="004018F0" w:rsidP="004018F0">
            <w:pPr>
              <w:spacing w:after="0" w:line="240" w:lineRule="auto"/>
              <w:rPr>
                <w:rFonts w:ascii="Times New Roman" w:eastAsia="Times New Roman" w:hAnsi="Times New Roman" w:cs="Times New Roman"/>
                <w:sz w:val="24"/>
                <w:szCs w:val="24"/>
              </w:rPr>
            </w:pPr>
            <w:bookmarkStart w:id="0" w:name="_GoBack"/>
            <w:bookmarkEnd w:id="0"/>
          </w:p>
        </w:tc>
        <w:tc>
          <w:tcPr>
            <w:tcW w:w="8970" w:type="dxa"/>
            <w:shd w:val="clear" w:color="auto" w:fill="FFFFFF"/>
            <w:vAlign w:val="center"/>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195" w:type="dxa"/>
            <w:shd w:val="clear" w:color="auto" w:fill="FFFFFF"/>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07B982" wp14:editId="416475E9">
                  <wp:extent cx="123825" cy="9525"/>
                  <wp:effectExtent l="0" t="0" r="0" b="0"/>
                  <wp:docPr id="24" name="Picture 24"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9525"/>
                          </a:xfrm>
                          <a:prstGeom prst="rect">
                            <a:avLst/>
                          </a:prstGeom>
                          <a:noFill/>
                          <a:ln>
                            <a:noFill/>
                          </a:ln>
                        </pic:spPr>
                      </pic:pic>
                    </a:graphicData>
                  </a:graphic>
                </wp:inline>
              </w:drawing>
            </w: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11250" w:type="dxa"/>
        <w:tblCellSpacing w:w="0" w:type="dxa"/>
        <w:tblCellMar>
          <w:left w:w="0" w:type="dxa"/>
          <w:right w:w="0" w:type="dxa"/>
        </w:tblCellMar>
        <w:tblLook w:val="04A0" w:firstRow="1" w:lastRow="0" w:firstColumn="1" w:lastColumn="0" w:noHBand="0" w:noVBand="1"/>
      </w:tblPr>
      <w:tblGrid>
        <w:gridCol w:w="375"/>
        <w:gridCol w:w="10875"/>
      </w:tblGrid>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8" w:history="1">
              <w:r w:rsidRPr="004018F0">
                <w:rPr>
                  <w:rFonts w:ascii="Times New Roman" w:eastAsia="Times New Roman" w:hAnsi="Times New Roman" w:cs="Times New Roman"/>
                  <w:b/>
                  <w:bCs/>
                  <w:color w:val="000000"/>
                  <w:sz w:val="24"/>
                  <w:szCs w:val="24"/>
                </w:rPr>
                <w:t>1</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 network is converged and the routing tables are complete. When a packet needs to be forwarded, what is the first criterion used to determine the best path in the routing table?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20.25pt;height:18pt" o:ole="">
                        <v:imagedata r:id="rId9" o:title=""/>
                      </v:shape>
                      <w:control r:id="rId10" w:name="DefaultOcxName1" w:shapeid="_x0000_i1372"/>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the route with the highest bandwidth</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71" type="#_x0000_t75" style="width:20.25pt;height:18pt" o:ole="">
                        <v:imagedata r:id="rId9" o:title=""/>
                      </v:shape>
                      <w:control r:id="rId11" w:name="DefaultOcxName2" w:shapeid="_x0000_i1371"/>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the route with the smallest Administrative Distance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70" type="#_x0000_t75" style="width:20.25pt;height:18pt" o:ole="">
                        <v:imagedata r:id="rId9" o:title=""/>
                      </v:shape>
                      <w:control r:id="rId12" w:name="DefaultOcxName3" w:shapeid="_x0000_i1370"/>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the route with the longest address and mask match to the destination</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9" type="#_x0000_t75" style="width:20.25pt;height:18pt" o:ole="">
                        <v:imagedata r:id="rId9" o:title=""/>
                      </v:shape>
                      <w:control r:id="rId13" w:name="DefaultOcxName4" w:shapeid="_x0000_i1369"/>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the route with the best combination of Administrative Distance and lowest cost</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14" w:history="1">
              <w:r w:rsidRPr="004018F0">
                <w:rPr>
                  <w:rFonts w:ascii="Times New Roman" w:eastAsia="Times New Roman" w:hAnsi="Times New Roman" w:cs="Times New Roman"/>
                  <w:b/>
                  <w:bCs/>
                  <w:color w:val="000000"/>
                  <w:sz w:val="24"/>
                  <w:szCs w:val="24"/>
                </w:rPr>
                <w:t>2</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24400" cy="1685925"/>
                        <wp:effectExtent l="0" t="0" r="0" b="9525"/>
                        <wp:docPr id="23" name="Picture 23" descr="http://assessment.netacad.net/assessment/images/14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assessment.netacad.net/assessment/images/146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1685925"/>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 xml:space="preserve">Refer to the exhibit. Router1 has been issued the </w:t>
                  </w: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classless </w:t>
                  </w:r>
                  <w:r w:rsidRPr="004018F0">
                    <w:rPr>
                      <w:rFonts w:ascii="Times New Roman" w:eastAsia="Times New Roman" w:hAnsi="Times New Roman" w:cs="Times New Roman"/>
                      <w:sz w:val="24"/>
                      <w:szCs w:val="24"/>
                    </w:rPr>
                    <w:t>command. What happens to packets destined to host 172.16.3.10?</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8" type="#_x0000_t75" style="width:20.25pt;height:18pt" o:ole="">
                        <v:imagedata r:id="rId9" o:title=""/>
                      </v:shape>
                      <w:control r:id="rId16" w:name="DefaultOcxName5" w:shapeid="_x0000_i1368"/>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they are dropped</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7" type="#_x0000_t75" style="width:20.25pt;height:18pt" o:ole="">
                        <v:imagedata r:id="rId9" o:title=""/>
                      </v:shape>
                      <w:control r:id="rId17" w:name="DefaultOcxName6" w:shapeid="_x0000_i1367"/>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sent to default gateway</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6" type="#_x0000_t75" style="width:20.25pt;height:18pt" o:ole="">
                        <v:imagedata r:id="rId9" o:title=""/>
                      </v:shape>
                      <w:control r:id="rId18" w:name="DefaultOcxName7" w:shapeid="_x0000_i1366"/>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forward out interface Serial0/0/1</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5" type="#_x0000_t75" style="width:20.25pt;height:18pt" o:ole="">
                        <v:imagedata r:id="rId9" o:title=""/>
                      </v:shape>
                      <w:control r:id="rId19" w:name="DefaultOcxName8" w:shapeid="_x0000_i1365"/>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forward out interface </w:t>
                  </w:r>
                  <w:proofErr w:type="spellStart"/>
                  <w:r w:rsidRPr="004018F0">
                    <w:rPr>
                      <w:rFonts w:ascii="Times New Roman" w:eastAsia="Times New Roman" w:hAnsi="Times New Roman" w:cs="Times New Roman"/>
                      <w:sz w:val="24"/>
                      <w:szCs w:val="24"/>
                    </w:rPr>
                    <w:t>FastEthernet</w:t>
                  </w:r>
                  <w:proofErr w:type="spellEnd"/>
                  <w:r w:rsidRPr="004018F0">
                    <w:rPr>
                      <w:rFonts w:ascii="Times New Roman" w:eastAsia="Times New Roman" w:hAnsi="Times New Roman" w:cs="Times New Roman"/>
                      <w:sz w:val="24"/>
                      <w:szCs w:val="24"/>
                    </w:rPr>
                    <w:t xml:space="preserve"> 0/0</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11250" w:type="dxa"/>
        <w:tblCellSpacing w:w="0" w:type="dxa"/>
        <w:tblCellMar>
          <w:left w:w="0" w:type="dxa"/>
          <w:right w:w="0" w:type="dxa"/>
        </w:tblCellMar>
        <w:tblLook w:val="04A0" w:firstRow="1" w:lastRow="0" w:firstColumn="1" w:lastColumn="0" w:noHBand="0" w:noVBand="1"/>
      </w:tblPr>
      <w:tblGrid>
        <w:gridCol w:w="375"/>
        <w:gridCol w:w="10875"/>
      </w:tblGrid>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20" w:history="1">
              <w:r w:rsidRPr="004018F0">
                <w:rPr>
                  <w:rFonts w:ascii="Times New Roman" w:eastAsia="Times New Roman" w:hAnsi="Times New Roman" w:cs="Times New Roman"/>
                  <w:b/>
                  <w:bCs/>
                  <w:color w:val="000000"/>
                  <w:sz w:val="24"/>
                  <w:szCs w:val="24"/>
                </w:rPr>
                <w:t>3</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What occurs when </w:t>
                  </w:r>
                  <w:r w:rsidRPr="004018F0">
                    <w:rPr>
                      <w:rFonts w:ascii="Times New Roman" w:eastAsia="Times New Roman" w:hAnsi="Times New Roman" w:cs="Times New Roman"/>
                      <w:b/>
                      <w:bCs/>
                      <w:sz w:val="24"/>
                      <w:szCs w:val="24"/>
                    </w:rPr>
                    <w:t xml:space="preserve">no </w:t>
                  </w: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classless</w:t>
                  </w:r>
                  <w:r w:rsidRPr="004018F0">
                    <w:rPr>
                      <w:rFonts w:ascii="Times New Roman" w:eastAsia="Times New Roman" w:hAnsi="Times New Roman" w:cs="Times New Roman"/>
                      <w:sz w:val="24"/>
                      <w:szCs w:val="24"/>
                    </w:rPr>
                    <w:t xml:space="preserve"> is implemented on the router?</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4" type="#_x0000_t75" style="width:20.25pt;height:18pt" o:ole="">
                        <v:imagedata r:id="rId9" o:title=""/>
                      </v:shape>
                      <w:control r:id="rId21" w:name="DefaultOcxName9" w:shapeid="_x0000_i1364"/>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The router will only support </w:t>
                  </w:r>
                  <w:proofErr w:type="spellStart"/>
                  <w:r w:rsidRPr="004018F0">
                    <w:rPr>
                      <w:rFonts w:ascii="Times New Roman" w:eastAsia="Times New Roman" w:hAnsi="Times New Roman" w:cs="Times New Roman"/>
                      <w:sz w:val="24"/>
                      <w:szCs w:val="24"/>
                    </w:rPr>
                    <w:t>classful</w:t>
                  </w:r>
                  <w:proofErr w:type="spellEnd"/>
                  <w:r w:rsidRPr="004018F0">
                    <w:rPr>
                      <w:rFonts w:ascii="Times New Roman" w:eastAsia="Times New Roman" w:hAnsi="Times New Roman" w:cs="Times New Roman"/>
                      <w:sz w:val="24"/>
                      <w:szCs w:val="24"/>
                    </w:rPr>
                    <w:t xml:space="preserve"> IP addressing.</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3" type="#_x0000_t75" style="width:20.25pt;height:18pt" o:ole="">
                        <v:imagedata r:id="rId9" o:title=""/>
                      </v:shape>
                      <w:control r:id="rId22" w:name="DefaultOcxName10" w:shapeid="_x0000_i1363"/>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The router will only support </w:t>
                  </w:r>
                  <w:proofErr w:type="spellStart"/>
                  <w:r w:rsidRPr="004018F0">
                    <w:rPr>
                      <w:rFonts w:ascii="Times New Roman" w:eastAsia="Times New Roman" w:hAnsi="Times New Roman" w:cs="Times New Roman"/>
                      <w:sz w:val="24"/>
                      <w:szCs w:val="24"/>
                    </w:rPr>
                    <w:t>classful</w:t>
                  </w:r>
                  <w:proofErr w:type="spellEnd"/>
                  <w:r w:rsidRPr="004018F0">
                    <w:rPr>
                      <w:rFonts w:ascii="Times New Roman" w:eastAsia="Times New Roman" w:hAnsi="Times New Roman" w:cs="Times New Roman"/>
                      <w:sz w:val="24"/>
                      <w:szCs w:val="24"/>
                    </w:rPr>
                    <w:t xml:space="preserve"> routing protocols.</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2" type="#_x0000_t75" style="width:20.25pt;height:18pt" o:ole="">
                        <v:imagedata r:id="rId9" o:title=""/>
                      </v:shape>
                      <w:control r:id="rId23" w:name="DefaultOcxName11" w:shapeid="_x0000_i1362"/>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The router will use a default route, if present, when a matching route is not found in the routing table.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61" type="#_x0000_t75" style="width:20.25pt;height:18pt" o:ole="">
                        <v:imagedata r:id="rId9" o:title=""/>
                      </v:shape>
                      <w:control r:id="rId24" w:name="DefaultOcxName12" w:shapeid="_x0000_i1361"/>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The router will assume it has knowledge of all subnets in the network and will not search beyond child routes for a better match.</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25" w:history="1">
              <w:r w:rsidRPr="004018F0">
                <w:rPr>
                  <w:rFonts w:ascii="Times New Roman" w:eastAsia="Times New Roman" w:hAnsi="Times New Roman" w:cs="Times New Roman"/>
                  <w:b/>
                  <w:bCs/>
                  <w:color w:val="000000"/>
                  <w:sz w:val="24"/>
                  <w:szCs w:val="24"/>
                </w:rPr>
                <w:t>4</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010025" cy="1952625"/>
                        <wp:effectExtent l="0" t="0" r="9525" b="9525"/>
                        <wp:docPr id="22" name="Picture 22" descr="http://assessment.netacad.net/assessment/images/2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assessment.netacad.net/assessment/images/2100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0025" cy="1952625"/>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Refer to the exhibit. How many routes in this output qualify for use as ultimate routes?</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lastRenderedPageBreak/>
                    <w:object w:dxaOrig="1440" w:dyaOrig="1440">
                      <v:shape id="_x0000_i1360" type="#_x0000_t75" style="width:20.25pt;height:18pt" o:ole="">
                        <v:imagedata r:id="rId9" o:title=""/>
                      </v:shape>
                      <w:control r:id="rId27" w:name="DefaultOcxName13" w:shapeid="_x0000_i1360"/>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3</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9" type="#_x0000_t75" style="width:20.25pt;height:18pt" o:ole="">
                        <v:imagedata r:id="rId9" o:title=""/>
                      </v:shape>
                      <w:control r:id="rId28" w:name="DefaultOcxName14" w:shapeid="_x0000_i1359"/>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4</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8" type="#_x0000_t75" style="width:20.25pt;height:18pt" o:ole="">
                        <v:imagedata r:id="rId9" o:title=""/>
                      </v:shape>
                      <w:control r:id="rId29" w:name="DefaultOcxName15" w:shapeid="_x0000_i1358"/>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5</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7" type="#_x0000_t75" style="width:20.25pt;height:18pt" o:ole="">
                        <v:imagedata r:id="rId9" o:title=""/>
                      </v:shape>
                      <w:control r:id="rId30" w:name="DefaultOcxName16" w:shapeid="_x0000_i1357"/>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6</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6" type="#_x0000_t75" style="width:20.25pt;height:18pt" o:ole="">
                        <v:imagedata r:id="rId9" o:title=""/>
                      </v:shape>
                      <w:control r:id="rId31" w:name="DefaultOcxName17" w:shapeid="_x0000_i1356"/>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7</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5" type="#_x0000_t75" style="width:20.25pt;height:18pt" o:ole="">
                        <v:imagedata r:id="rId9" o:title=""/>
                      </v:shape>
                      <w:control r:id="rId32" w:name="DefaultOcxName18" w:shapeid="_x0000_i1355"/>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8</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11250" w:type="dxa"/>
        <w:tblCellSpacing w:w="0" w:type="dxa"/>
        <w:tblCellMar>
          <w:left w:w="0" w:type="dxa"/>
          <w:right w:w="0" w:type="dxa"/>
        </w:tblCellMar>
        <w:tblLook w:val="04A0" w:firstRow="1" w:lastRow="0" w:firstColumn="1" w:lastColumn="0" w:noHBand="0" w:noVBand="1"/>
      </w:tblPr>
      <w:tblGrid>
        <w:gridCol w:w="375"/>
        <w:gridCol w:w="10875"/>
      </w:tblGrid>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33" w:history="1">
              <w:r w:rsidRPr="004018F0">
                <w:rPr>
                  <w:rFonts w:ascii="Times New Roman" w:eastAsia="Times New Roman" w:hAnsi="Times New Roman" w:cs="Times New Roman"/>
                  <w:b/>
                  <w:bCs/>
                  <w:color w:val="000000"/>
                  <w:sz w:val="24"/>
                  <w:szCs w:val="24"/>
                </w:rPr>
                <w:t>5</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62425" cy="1257300"/>
                        <wp:effectExtent l="0" t="0" r="9525" b="0"/>
                        <wp:docPr id="21" name="Picture 21" descr="http://assessment.netacad.net/assessment/images/14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assessment.netacad.net/assessment/images/1485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62425" cy="1257300"/>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Refer to the exhibit. What protocol was used to distribute the routing information for the network 172.16.1.4?</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4" type="#_x0000_t75" style="width:20.25pt;height:18pt" o:ole="">
                        <v:imagedata r:id="rId9" o:title=""/>
                      </v:shape>
                      <w:control r:id="rId35" w:name="DefaultOcxName19" w:shapeid="_x0000_i1354"/>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RIPv1</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3" type="#_x0000_t75" style="width:20.25pt;height:18pt" o:ole="">
                        <v:imagedata r:id="rId9" o:title=""/>
                      </v:shape>
                      <w:control r:id="rId36" w:name="DefaultOcxName20" w:shapeid="_x0000_i1353"/>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RIPv2</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2" type="#_x0000_t75" style="width:20.25pt;height:18pt" o:ole="">
                        <v:imagedata r:id="rId9" o:title=""/>
                      </v:shape>
                      <w:control r:id="rId37" w:name="DefaultOcxName21" w:shapeid="_x0000_i1352"/>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EIGRP</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51" type="#_x0000_t75" style="width:20.25pt;height:18pt" o:ole="">
                        <v:imagedata r:id="rId9" o:title=""/>
                      </v:shape>
                      <w:control r:id="rId38" w:name="DefaultOcxName22" w:shapeid="_x0000_i1351"/>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OSPF</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39" w:history="1">
              <w:r w:rsidRPr="004018F0">
                <w:rPr>
                  <w:rFonts w:ascii="Times New Roman" w:eastAsia="Times New Roman" w:hAnsi="Times New Roman" w:cs="Times New Roman"/>
                  <w:b/>
                  <w:bCs/>
                  <w:color w:val="000000"/>
                  <w:sz w:val="24"/>
                  <w:szCs w:val="24"/>
                </w:rPr>
                <w:t>6</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191125" cy="1514475"/>
                        <wp:effectExtent l="0" t="0" r="9525" b="9525"/>
                        <wp:docPr id="20" name="Picture 20" descr="http://assessment.netacad.net/assessment/images/20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assessment.netacad.net/assessment/images/2099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91125" cy="1514475"/>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 xml:space="preserve">Refer to the exhibit. Router B receives a packet with a destination address of 10.16.1.97. What will router B </w:t>
                  </w:r>
                  <w:proofErr w:type="gramStart"/>
                  <w:r w:rsidRPr="004018F0">
                    <w:rPr>
                      <w:rFonts w:ascii="Times New Roman" w:eastAsia="Times New Roman" w:hAnsi="Times New Roman" w:cs="Times New Roman"/>
                      <w:sz w:val="24"/>
                      <w:szCs w:val="24"/>
                    </w:rPr>
                    <w:t>do</w:t>
                  </w:r>
                  <w:proofErr w:type="gramEnd"/>
                  <w:r w:rsidRPr="004018F0">
                    <w:rPr>
                      <w:rFonts w:ascii="Times New Roman" w:eastAsia="Times New Roman" w:hAnsi="Times New Roman" w:cs="Times New Roman"/>
                      <w:sz w:val="24"/>
                      <w:szCs w:val="24"/>
                    </w:rPr>
                    <w:t>?</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lastRenderedPageBreak/>
                    <w:object w:dxaOrig="1440" w:dyaOrig="1440">
                      <v:shape id="_x0000_i1350" type="#_x0000_t75" style="width:20.25pt;height:18pt" o:ole="">
                        <v:imagedata r:id="rId9" o:title=""/>
                      </v:shape>
                      <w:control r:id="rId41" w:name="DefaultOcxName23" w:shapeid="_x0000_i1350"/>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drop the packet</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9" type="#_x0000_t75" style="width:20.25pt;height:18pt" o:ole="">
                        <v:imagedata r:id="rId9" o:title=""/>
                      </v:shape>
                      <w:control r:id="rId42" w:name="DefaultOcxName24" w:shapeid="_x0000_i1349"/>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use the default route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8" type="#_x0000_t75" style="width:20.25pt;height:18pt" o:ole="">
                        <v:imagedata r:id="rId9" o:title=""/>
                      </v:shape>
                      <w:control r:id="rId43" w:name="DefaultOcxName25" w:shapeid="_x0000_i1348"/>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forward the packet via the route to 10.16.1.0</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7" type="#_x0000_t75" style="width:20.25pt;height:18pt" o:ole="">
                        <v:imagedata r:id="rId9" o:title=""/>
                      </v:shape>
                      <w:control r:id="rId44" w:name="DefaultOcxName26" w:shapeid="_x0000_i1347"/>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forward the packet via the route to 10.16.1.64</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11250" w:type="dxa"/>
        <w:tblCellSpacing w:w="0" w:type="dxa"/>
        <w:tblCellMar>
          <w:left w:w="0" w:type="dxa"/>
          <w:right w:w="0" w:type="dxa"/>
        </w:tblCellMar>
        <w:tblLook w:val="04A0" w:firstRow="1" w:lastRow="0" w:firstColumn="1" w:lastColumn="0" w:noHBand="0" w:noVBand="1"/>
      </w:tblPr>
      <w:tblGrid>
        <w:gridCol w:w="375"/>
        <w:gridCol w:w="10875"/>
      </w:tblGrid>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45" w:history="1">
              <w:r w:rsidRPr="004018F0">
                <w:rPr>
                  <w:rFonts w:ascii="Times New Roman" w:eastAsia="Times New Roman" w:hAnsi="Times New Roman" w:cs="Times New Roman"/>
                  <w:b/>
                  <w:bCs/>
                  <w:color w:val="000000"/>
                  <w:sz w:val="24"/>
                  <w:szCs w:val="24"/>
                </w:rPr>
                <w:t>7</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00600" cy="2028825"/>
                        <wp:effectExtent l="0" t="0" r="0" b="9525"/>
                        <wp:docPr id="19" name="Picture 19" descr="http://assessment.netacad.net/assessment/images/14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assessment.netacad.net/assessment/images/1464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0" cy="2028825"/>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Refer to the exhibit. Router1 is running IOS version 12.2. What will the network administrator need to do so that packets for unknown child routes of 172.16.0.0/24 will not be dropped?</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6" type="#_x0000_t75" style="width:20.25pt;height:18pt" o:ole="">
                        <v:imagedata r:id="rId9" o:title=""/>
                      </v:shape>
                      <w:control r:id="rId47" w:name="DefaultOcxName27" w:shapeid="_x0000_i1346"/>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issue the </w:t>
                  </w: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default-network command</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5" type="#_x0000_t75" style="width:20.25pt;height:18pt" o:ole="">
                        <v:imagedata r:id="rId9" o:title=""/>
                      </v:shape>
                      <w:control r:id="rId48" w:name="DefaultOcxName28" w:shapeid="_x0000_i1345"/>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use a </w:t>
                  </w:r>
                  <w:proofErr w:type="spellStart"/>
                  <w:r w:rsidRPr="004018F0">
                    <w:rPr>
                      <w:rFonts w:ascii="Times New Roman" w:eastAsia="Times New Roman" w:hAnsi="Times New Roman" w:cs="Times New Roman"/>
                      <w:sz w:val="24"/>
                      <w:szCs w:val="24"/>
                    </w:rPr>
                    <w:t>classful</w:t>
                  </w:r>
                  <w:proofErr w:type="spellEnd"/>
                  <w:r w:rsidRPr="004018F0">
                    <w:rPr>
                      <w:rFonts w:ascii="Times New Roman" w:eastAsia="Times New Roman" w:hAnsi="Times New Roman" w:cs="Times New Roman"/>
                      <w:sz w:val="24"/>
                      <w:szCs w:val="24"/>
                    </w:rPr>
                    <w:t xml:space="preserve"> routing protocol such as RIPv1</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4" type="#_x0000_t75" style="width:20.25pt;height:18pt" o:ole="">
                        <v:imagedata r:id="rId9" o:title=""/>
                      </v:shape>
                      <w:control r:id="rId49" w:name="DefaultOcxName29" w:shapeid="_x0000_i1344"/>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enable either OSPF or ISIS as the routing protocol</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3" type="#_x0000_t75" style="width:20.25pt;height:18pt" o:ole="">
                        <v:imagedata r:id="rId9" o:title=""/>
                      </v:shape>
                      <w:control r:id="rId50" w:name="DefaultOcxName30" w:shapeid="_x0000_i1343"/>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issue the </w:t>
                  </w: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classless</w:t>
                  </w:r>
                  <w:r w:rsidRPr="004018F0">
                    <w:rPr>
                      <w:rFonts w:ascii="Times New Roman" w:eastAsia="Times New Roman" w:hAnsi="Times New Roman" w:cs="Times New Roman"/>
                      <w:sz w:val="24"/>
                      <w:szCs w:val="24"/>
                    </w:rPr>
                    <w:t xml:space="preserve"> command</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2" type="#_x0000_t75" style="width:20.25pt;height:18pt" o:ole="">
                        <v:imagedata r:id="rId9" o:title=""/>
                      </v:shape>
                      <w:control r:id="rId51" w:name="DefaultOcxName31" w:shapeid="_x0000_i1342"/>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do nothing, </w:t>
                  </w: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classless</w:t>
                  </w:r>
                  <w:r w:rsidRPr="004018F0">
                    <w:rPr>
                      <w:rFonts w:ascii="Times New Roman" w:eastAsia="Times New Roman" w:hAnsi="Times New Roman" w:cs="Times New Roman"/>
                      <w:sz w:val="24"/>
                      <w:szCs w:val="24"/>
                    </w:rPr>
                    <w:t xml:space="preserve"> is on by default</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52" w:history="1">
              <w:r w:rsidRPr="004018F0">
                <w:rPr>
                  <w:rFonts w:ascii="Times New Roman" w:eastAsia="Times New Roman" w:hAnsi="Times New Roman" w:cs="Times New Roman"/>
                  <w:b/>
                  <w:bCs/>
                  <w:color w:val="000000"/>
                  <w:sz w:val="24"/>
                  <w:szCs w:val="24"/>
                </w:rPr>
                <w:t>8</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What determines if the router implements a classless route lookup process?</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1" type="#_x0000_t75" style="width:20.25pt;height:18pt" o:ole="">
                        <v:imagedata r:id="rId9" o:title=""/>
                      </v:shape>
                      <w:control r:id="rId53" w:name="DefaultOcxName32" w:shapeid="_x0000_i1341"/>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Child routes are present in the routing table.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40" type="#_x0000_t75" style="width:20.25pt;height:18pt" o:ole="">
                        <v:imagedata r:id="rId9" o:title=""/>
                      </v:shape>
                      <w:control r:id="rId54" w:name="DefaultOcxName33" w:shapeid="_x0000_i1340"/>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The command </w:t>
                  </w: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classless</w:t>
                  </w:r>
                  <w:r w:rsidRPr="004018F0">
                    <w:rPr>
                      <w:rFonts w:ascii="Times New Roman" w:eastAsia="Times New Roman" w:hAnsi="Times New Roman" w:cs="Times New Roman"/>
                      <w:sz w:val="24"/>
                      <w:szCs w:val="24"/>
                    </w:rPr>
                    <w:t xml:space="preserve"> is enabled on the router.</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9" type="#_x0000_t75" style="width:20.25pt;height:18pt" o:ole="">
                        <v:imagedata r:id="rId9" o:title=""/>
                      </v:shape>
                      <w:control r:id="rId55" w:name="DefaultOcxName34" w:shapeid="_x0000_i1339"/>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 classless routing protocol has been configured on the router.</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8" type="#_x0000_t75" style="width:20.25pt;height:18pt" o:ole="">
                        <v:imagedata r:id="rId9" o:title=""/>
                      </v:shape>
                      <w:control r:id="rId56" w:name="DefaultOcxName35" w:shapeid="_x0000_i1338"/>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Routing table entries have a next-hop IP address and an exit interface for each child route.</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11250" w:type="dxa"/>
        <w:tblCellSpacing w:w="0" w:type="dxa"/>
        <w:tblCellMar>
          <w:left w:w="0" w:type="dxa"/>
          <w:right w:w="0" w:type="dxa"/>
        </w:tblCellMar>
        <w:tblLook w:val="04A0" w:firstRow="1" w:lastRow="0" w:firstColumn="1" w:lastColumn="0" w:noHBand="0" w:noVBand="1"/>
      </w:tblPr>
      <w:tblGrid>
        <w:gridCol w:w="375"/>
        <w:gridCol w:w="10875"/>
      </w:tblGrid>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57" w:history="1">
              <w:r w:rsidRPr="004018F0">
                <w:rPr>
                  <w:rFonts w:ascii="Times New Roman" w:eastAsia="Times New Roman" w:hAnsi="Times New Roman" w:cs="Times New Roman"/>
                  <w:b/>
                  <w:bCs/>
                  <w:color w:val="000000"/>
                  <w:sz w:val="24"/>
                  <w:szCs w:val="24"/>
                </w:rPr>
                <w:t>9</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 route to a destination network is learned from multiple routing protocols. If each learned route has the same network prefix, what is used by a Cisco router to select the preferred route to the destination that will be installed in the routing table?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7" type="#_x0000_t75" style="width:20.25pt;height:18pt" o:ole="">
                        <v:imagedata r:id="rId9" o:title=""/>
                      </v:shape>
                      <w:control r:id="rId58" w:name="DefaultOcxName36" w:shapeid="_x0000_i1337"/>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metric</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6" type="#_x0000_t75" style="width:20.25pt;height:18pt" o:ole="">
                        <v:imagedata r:id="rId9" o:title=""/>
                      </v:shape>
                      <w:control r:id="rId59" w:name="DefaultOcxName37" w:shapeid="_x0000_i1336"/>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route prefix</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5" type="#_x0000_t75" style="width:20.25pt;height:18pt" o:ole="">
                        <v:imagedata r:id="rId9" o:title=""/>
                      </v:shape>
                      <w:control r:id="rId60" w:name="DefaultOcxName38" w:shapeid="_x0000_i1335"/>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update timer</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4" type="#_x0000_t75" style="width:20.25pt;height:18pt" o:ole="">
                        <v:imagedata r:id="rId9" o:title=""/>
                      </v:shape>
                      <w:control r:id="rId61" w:name="DefaultOcxName39" w:shapeid="_x0000_i1334"/>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administrative distance</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62" w:history="1">
              <w:r w:rsidRPr="004018F0">
                <w:rPr>
                  <w:rFonts w:ascii="Times New Roman" w:eastAsia="Times New Roman" w:hAnsi="Times New Roman" w:cs="Times New Roman"/>
                  <w:b/>
                  <w:bCs/>
                  <w:color w:val="000000"/>
                  <w:sz w:val="24"/>
                  <w:szCs w:val="24"/>
                </w:rPr>
                <w:t>10</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010025" cy="1257300"/>
                        <wp:effectExtent l="0" t="0" r="9525" b="0"/>
                        <wp:docPr id="18" name="Picture 18" descr="http://assessment.netacad.net/assessment/images/14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assessment.netacad.net/assessment/images/1462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10025" cy="1257300"/>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Refer to the exhibit. What parent network will automatically be included in the routing table when the three subnets are configured on Router1?</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lastRenderedPageBreak/>
                    <w:object w:dxaOrig="1440" w:dyaOrig="1440">
                      <v:shape id="_x0000_i1333" type="#_x0000_t75" style="width:20.25pt;height:18pt" o:ole="">
                        <v:imagedata r:id="rId9" o:title=""/>
                      </v:shape>
                      <w:control r:id="rId64" w:name="DefaultOcxName40" w:shapeid="_x0000_i1333"/>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172.16.0.0/16</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2" type="#_x0000_t75" style="width:20.25pt;height:18pt" o:ole="">
                        <v:imagedata r:id="rId9" o:title=""/>
                      </v:shape>
                      <w:control r:id="rId65" w:name="DefaultOcxName41" w:shapeid="_x0000_i1332"/>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172.16.0.0/24</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1" type="#_x0000_t75" style="width:20.25pt;height:18pt" o:ole="">
                        <v:imagedata r:id="rId9" o:title=""/>
                      </v:shape>
                      <w:control r:id="rId66" w:name="DefaultOcxName42" w:shapeid="_x0000_i1331"/>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172.16.0.0/30</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30" type="#_x0000_t75" style="width:20.25pt;height:18pt" o:ole="">
                        <v:imagedata r:id="rId9" o:title=""/>
                      </v:shape>
                      <w:control r:id="rId67" w:name="DefaultOcxName43" w:shapeid="_x0000_i1330"/>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172.16.1.0/16</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9" type="#_x0000_t75" style="width:20.25pt;height:18pt" o:ole="">
                        <v:imagedata r:id="rId9" o:title=""/>
                      </v:shape>
                      <w:control r:id="rId68" w:name="DefaultOcxName44" w:shapeid="_x0000_i1329"/>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172.16.1.0/24</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11250" w:type="dxa"/>
        <w:tblCellSpacing w:w="0" w:type="dxa"/>
        <w:tblCellMar>
          <w:left w:w="0" w:type="dxa"/>
          <w:right w:w="0" w:type="dxa"/>
        </w:tblCellMar>
        <w:tblLook w:val="04A0" w:firstRow="1" w:lastRow="0" w:firstColumn="1" w:lastColumn="0" w:noHBand="0" w:noVBand="1"/>
      </w:tblPr>
      <w:tblGrid>
        <w:gridCol w:w="375"/>
        <w:gridCol w:w="10875"/>
      </w:tblGrid>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69" w:history="1">
              <w:r w:rsidRPr="004018F0">
                <w:rPr>
                  <w:rFonts w:ascii="Times New Roman" w:eastAsia="Times New Roman" w:hAnsi="Times New Roman" w:cs="Times New Roman"/>
                  <w:b/>
                  <w:bCs/>
                  <w:color w:val="000000"/>
                  <w:sz w:val="24"/>
                  <w:szCs w:val="24"/>
                </w:rPr>
                <w:t>11</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91075" cy="2009775"/>
                        <wp:effectExtent l="0" t="0" r="9525" b="9525"/>
                        <wp:docPr id="17" name="Picture 17" descr="http://assessment.netacad.net/assessment/images/14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assessment.netacad.net/assessment/images/14639.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91075" cy="2009775"/>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Refer to the exhibit. The network administrator has discovered that packets destined for servers on the 172.16.254.0 network are being dropped by Router2. What command should the administrator issue to ensure that these packets are sent out the gateway of last resort, Serial 0/0/1?</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8" type="#_x0000_t75" style="width:20.25pt;height:18pt" o:ole="">
                        <v:imagedata r:id="rId9" o:title=""/>
                      </v:shape>
                      <w:control r:id="rId71" w:name="DefaultOcxName45" w:shapeid="_x0000_i1328"/>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classless</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7" type="#_x0000_t75" style="width:20.25pt;height:18pt" o:ole="">
                        <v:imagedata r:id="rId9" o:title=""/>
                      </v:shape>
                      <w:control r:id="rId72" w:name="DefaultOcxName46" w:shapeid="_x0000_i1327"/>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b/>
                      <w:bCs/>
                      <w:sz w:val="24"/>
                      <w:szCs w:val="24"/>
                    </w:rPr>
                    <w:t xml:space="preserve">no </w:t>
                  </w: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classless</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6" type="#_x0000_t75" style="width:20.25pt;height:18pt" o:ole="">
                        <v:imagedata r:id="rId9" o:title=""/>
                      </v:shape>
                      <w:control r:id="rId73" w:name="DefaultOcxName47" w:shapeid="_x0000_i1326"/>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default-network 0.0.0.0</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5" type="#_x0000_t75" style="width:20.25pt;height:18pt" o:ole="">
                        <v:imagedata r:id="rId9" o:title=""/>
                      </v:shape>
                      <w:control r:id="rId74" w:name="DefaultOcxName48" w:shapeid="_x0000_i1325"/>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default-gateway 172.16.254.1</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4" type="#_x0000_t75" style="width:20.25pt;height:18pt" o:ole="">
                        <v:imagedata r:id="rId9" o:title=""/>
                      </v:shape>
                      <w:control r:id="rId75" w:name="DefaultOcxName49" w:shapeid="_x0000_i1324"/>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roofErr w:type="spellStart"/>
                  <w:r w:rsidRPr="004018F0">
                    <w:rPr>
                      <w:rFonts w:ascii="Times New Roman" w:eastAsia="Times New Roman" w:hAnsi="Times New Roman" w:cs="Times New Roman"/>
                      <w:b/>
                      <w:bCs/>
                      <w:sz w:val="24"/>
                      <w:szCs w:val="24"/>
                    </w:rPr>
                    <w:t>ip</w:t>
                  </w:r>
                  <w:proofErr w:type="spellEnd"/>
                  <w:r w:rsidRPr="004018F0">
                    <w:rPr>
                      <w:rFonts w:ascii="Times New Roman" w:eastAsia="Times New Roman" w:hAnsi="Times New Roman" w:cs="Times New Roman"/>
                      <w:b/>
                      <w:bCs/>
                      <w:sz w:val="24"/>
                      <w:szCs w:val="24"/>
                    </w:rPr>
                    <w:t xml:space="preserve"> route 0.0.0.0 0.0.0.0 Serial 0/0/1</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76" w:history="1">
              <w:r w:rsidRPr="004018F0">
                <w:rPr>
                  <w:rFonts w:ascii="Times New Roman" w:eastAsia="Times New Roman" w:hAnsi="Times New Roman" w:cs="Times New Roman"/>
                  <w:b/>
                  <w:bCs/>
                  <w:color w:val="000000"/>
                  <w:sz w:val="24"/>
                  <w:szCs w:val="24"/>
                </w:rPr>
                <w:t>12</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238625" cy="2428875"/>
                        <wp:effectExtent l="0" t="0" r="9525" b="9525"/>
                        <wp:docPr id="16" name="Picture 16" descr="http://assessment.netacad.net/assessment/images/16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ssessment.netacad.net/assessment/images/16333.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38625" cy="2428875"/>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Refer to the exhibit. What subnet mask will Router1 apply to child routes of the 172.16.0.0/24 network?</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lastRenderedPageBreak/>
                    <w:object w:dxaOrig="1440" w:dyaOrig="1440">
                      <v:shape id="_x0000_i1323" type="#_x0000_t75" style="width:20.25pt;height:18pt" o:ole="">
                        <v:imagedata r:id="rId9" o:title=""/>
                      </v:shape>
                      <w:control r:id="rId78" w:name="DefaultOcxName50" w:shapeid="_x0000_i1323"/>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0.0.0.0</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2" type="#_x0000_t75" style="width:20.25pt;height:18pt" o:ole="">
                        <v:imagedata r:id="rId9" o:title=""/>
                      </v:shape>
                      <w:control r:id="rId79" w:name="DefaultOcxName51" w:shapeid="_x0000_i1322"/>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255.255.0.0</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1" type="#_x0000_t75" style="width:20.25pt;height:18pt" o:ole="">
                        <v:imagedata r:id="rId9" o:title=""/>
                      </v:shape>
                      <w:control r:id="rId80" w:name="DefaultOcxName52" w:shapeid="_x0000_i1321"/>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255.255.255.0</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20" type="#_x0000_t75" style="width:20.25pt;height:18pt" o:ole="">
                        <v:imagedata r:id="rId9" o:title=""/>
                      </v:shape>
                      <w:control r:id="rId81" w:name="DefaultOcxName53" w:shapeid="_x0000_i1320"/>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255.255.255.255</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11250" w:type="dxa"/>
        <w:tblCellSpacing w:w="0" w:type="dxa"/>
        <w:tblCellMar>
          <w:left w:w="0" w:type="dxa"/>
          <w:right w:w="0" w:type="dxa"/>
        </w:tblCellMar>
        <w:tblLook w:val="04A0" w:firstRow="1" w:lastRow="0" w:firstColumn="1" w:lastColumn="0" w:noHBand="0" w:noVBand="1"/>
      </w:tblPr>
      <w:tblGrid>
        <w:gridCol w:w="375"/>
        <w:gridCol w:w="10875"/>
      </w:tblGrid>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82" w:history="1">
              <w:r w:rsidRPr="004018F0">
                <w:rPr>
                  <w:rFonts w:ascii="Times New Roman" w:eastAsia="Times New Roman" w:hAnsi="Times New Roman" w:cs="Times New Roman"/>
                  <w:b/>
                  <w:bCs/>
                  <w:color w:val="000000"/>
                  <w:sz w:val="24"/>
                  <w:szCs w:val="24"/>
                </w:rPr>
                <w:t>13</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14800" cy="2066925"/>
                        <wp:effectExtent l="0" t="0" r="0" b="9525"/>
                        <wp:docPr id="15" name="Picture 15" descr="http://assessment.netacad.net/assessment/images/14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assessment.netacad.net/assessment/images/14596.jp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14800" cy="2066925"/>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Refer to the exhibit. Which statement correctly describes this network?</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9" type="#_x0000_t75" style="width:20.25pt;height:18pt" o:ole="">
                        <v:imagedata r:id="rId9" o:title=""/>
                      </v:shape>
                      <w:control r:id="rId84" w:name="DefaultOcxName54" w:shapeid="_x0000_i1319"/>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EIGRP is being used</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8" type="#_x0000_t75" style="width:20.25pt;height:18pt" o:ole="">
                        <v:imagedata r:id="rId9" o:title=""/>
                      </v:shape>
                      <w:control r:id="rId85" w:name="DefaultOcxName55" w:shapeid="_x0000_i1318"/>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There is at least one parent and one child route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7" type="#_x0000_t75" style="width:20.25pt;height:18pt" o:ole="">
                        <v:imagedata r:id="rId9" o:title=""/>
                      </v:shape>
                      <w:control r:id="rId86" w:name="DefaultOcxName56" w:shapeid="_x0000_i1317"/>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192.168.2.0, 192.168.3.0, and 192.168.4.0 networks are child routes</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6" type="#_x0000_t75" style="width:20.25pt;height:18pt" o:ole="">
                        <v:imagedata r:id="rId9" o:title=""/>
                      </v:shape>
                      <w:control r:id="rId87" w:name="DefaultOcxName57" w:shapeid="_x0000_i1316"/>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Traffic going to 172.16.3.0 will be directed to s 0/0/1</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88" w:history="1">
              <w:r w:rsidRPr="004018F0">
                <w:rPr>
                  <w:rFonts w:ascii="Times New Roman" w:eastAsia="Times New Roman" w:hAnsi="Times New Roman" w:cs="Times New Roman"/>
                  <w:b/>
                  <w:bCs/>
                  <w:color w:val="000000"/>
                  <w:sz w:val="24"/>
                  <w:szCs w:val="24"/>
                </w:rPr>
                <w:t>14</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The following entry is displayed in the routing table: </w:t>
                  </w:r>
                  <w:r w:rsidRPr="004018F0">
                    <w:rPr>
                      <w:rFonts w:ascii="Times New Roman" w:eastAsia="Times New Roman" w:hAnsi="Times New Roman" w:cs="Times New Roman"/>
                      <w:sz w:val="24"/>
                      <w:szCs w:val="24"/>
                    </w:rPr>
                    <w:br/>
                  </w:r>
                  <w:r w:rsidRPr="004018F0">
                    <w:rPr>
                      <w:rFonts w:ascii="Times New Roman" w:eastAsia="Times New Roman" w:hAnsi="Times New Roman" w:cs="Times New Roman"/>
                      <w:sz w:val="24"/>
                      <w:szCs w:val="24"/>
                    </w:rPr>
                    <w:br/>
                    <w:t xml:space="preserve">R 192.168.8.0/24 [120/2] via 192.168.4.1, 00:00:26, Serial0/0/1 </w:t>
                  </w:r>
                  <w:r w:rsidRPr="004018F0">
                    <w:rPr>
                      <w:rFonts w:ascii="Times New Roman" w:eastAsia="Times New Roman" w:hAnsi="Times New Roman" w:cs="Times New Roman"/>
                      <w:sz w:val="24"/>
                      <w:szCs w:val="24"/>
                    </w:rPr>
                    <w:br/>
                  </w:r>
                  <w:r w:rsidRPr="004018F0">
                    <w:rPr>
                      <w:rFonts w:ascii="Times New Roman" w:eastAsia="Times New Roman" w:hAnsi="Times New Roman" w:cs="Times New Roman"/>
                      <w:sz w:val="24"/>
                      <w:szCs w:val="24"/>
                    </w:rPr>
                    <w:br/>
                    <w:t>What type of route is this?</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lastRenderedPageBreak/>
                    <w:object w:dxaOrig="1440" w:dyaOrig="1440">
                      <v:shape id="_x0000_i1315" type="#_x0000_t75" style="width:20.25pt;height:18pt" o:ole="">
                        <v:imagedata r:id="rId9" o:title=""/>
                      </v:shape>
                      <w:control r:id="rId89" w:name="DefaultOcxName58" w:shapeid="_x0000_i1315"/>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 level 1 parent route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4" type="#_x0000_t75" style="width:20.25pt;height:18pt" o:ole="">
                        <v:imagedata r:id="rId9" o:title=""/>
                      </v:shape>
                      <w:control r:id="rId90" w:name="DefaultOcxName59" w:shapeid="_x0000_i1314"/>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a level 1 </w:t>
                  </w:r>
                  <w:proofErr w:type="spellStart"/>
                  <w:r w:rsidRPr="004018F0">
                    <w:rPr>
                      <w:rFonts w:ascii="Times New Roman" w:eastAsia="Times New Roman" w:hAnsi="Times New Roman" w:cs="Times New Roman"/>
                      <w:sz w:val="24"/>
                      <w:szCs w:val="24"/>
                    </w:rPr>
                    <w:t>supernet</w:t>
                  </w:r>
                  <w:proofErr w:type="spellEnd"/>
                  <w:r w:rsidRPr="004018F0">
                    <w:rPr>
                      <w:rFonts w:ascii="Times New Roman" w:eastAsia="Times New Roman" w:hAnsi="Times New Roman" w:cs="Times New Roman"/>
                      <w:sz w:val="24"/>
                      <w:szCs w:val="24"/>
                    </w:rPr>
                    <w:t xml:space="preserve"> route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3" type="#_x0000_t75" style="width:20.25pt;height:18pt" o:ole="">
                        <v:imagedata r:id="rId9" o:title=""/>
                      </v:shape>
                      <w:control r:id="rId91" w:name="DefaultOcxName60" w:shapeid="_x0000_i1313"/>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 level 1 ultimate network route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2" type="#_x0000_t75" style="width:20.25pt;height:18pt" o:ole="">
                        <v:imagedata r:id="rId9" o:title=""/>
                      </v:shape>
                      <w:control r:id="rId92" w:name="DefaultOcxName61" w:shapeid="_x0000_i1312"/>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 level 2 child route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1" type="#_x0000_t75" style="width:20.25pt;height:18pt" o:ole="">
                        <v:imagedata r:id="rId9" o:title=""/>
                      </v:shape>
                      <w:control r:id="rId93" w:name="DefaultOcxName62" w:shapeid="_x0000_i1311"/>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a level 2 ultimate child route</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11250" w:type="dxa"/>
        <w:tblCellSpacing w:w="0" w:type="dxa"/>
        <w:tblCellMar>
          <w:left w:w="0" w:type="dxa"/>
          <w:right w:w="0" w:type="dxa"/>
        </w:tblCellMar>
        <w:tblLook w:val="04A0" w:firstRow="1" w:lastRow="0" w:firstColumn="1" w:lastColumn="0" w:noHBand="0" w:noVBand="1"/>
      </w:tblPr>
      <w:tblGrid>
        <w:gridCol w:w="375"/>
        <w:gridCol w:w="10875"/>
      </w:tblGrid>
      <w:tr w:rsidR="004018F0" w:rsidRPr="004018F0" w:rsidTr="004018F0">
        <w:trPr>
          <w:tblCellSpacing w:w="0" w:type="dxa"/>
        </w:trPr>
        <w:tc>
          <w:tcPr>
            <w:tcW w:w="37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hyperlink r:id="rId94" w:history="1">
              <w:r w:rsidRPr="004018F0">
                <w:rPr>
                  <w:rFonts w:ascii="Times New Roman" w:eastAsia="Times New Roman" w:hAnsi="Times New Roman" w:cs="Times New Roman"/>
                  <w:b/>
                  <w:bCs/>
                  <w:color w:val="000000"/>
                  <w:sz w:val="24"/>
                  <w:szCs w:val="24"/>
                </w:rPr>
                <w:t>15</w:t>
              </w:r>
            </w:hyperlink>
          </w:p>
        </w:tc>
        <w:tc>
          <w:tcPr>
            <w:tcW w:w="10875" w:type="dxa"/>
            <w:hideMark/>
          </w:tcPr>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405"/>
              <w:gridCol w:w="10470"/>
            </w:tblGrid>
            <w:tr w:rsidR="004018F0" w:rsidRPr="004018F0">
              <w:trPr>
                <w:tblCellSpacing w:w="0" w:type="dxa"/>
              </w:trPr>
              <w:tc>
                <w:tcPr>
                  <w:tcW w:w="0" w:type="auto"/>
                  <w:gridSpan w:val="2"/>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095750" cy="1866900"/>
                        <wp:effectExtent l="0" t="0" r="0" b="0"/>
                        <wp:docPr id="14" name="Picture 14" descr="http://assessment.netacad.net/assessment/images/14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assessment.netacad.net/assessment/images/14590.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095750" cy="1866900"/>
                                </a:xfrm>
                                <a:prstGeom prst="rect">
                                  <a:avLst/>
                                </a:prstGeom>
                                <a:noFill/>
                                <a:ln>
                                  <a:noFill/>
                                </a:ln>
                              </pic:spPr>
                            </pic:pic>
                          </a:graphicData>
                        </a:graphic>
                      </wp:inline>
                    </w:drawing>
                  </w:r>
                  <w:r w:rsidRPr="004018F0">
                    <w:rPr>
                      <w:rFonts w:ascii="Times New Roman" w:eastAsia="Times New Roman" w:hAnsi="Times New Roman" w:cs="Times New Roman"/>
                      <w:sz w:val="24"/>
                      <w:szCs w:val="24"/>
                    </w:rPr>
                    <w:br/>
                    <w:t>Refer to the exhibit. A packet destined for host 128.107.0.5/16 is processed by the JAX router. After finding the static route in the routing table that matches the destination network for this packet, what does the router do next?</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10" type="#_x0000_t75" style="width:20.25pt;height:18pt" o:ole="">
                        <v:imagedata r:id="rId9" o:title=""/>
                      </v:shape>
                      <w:control r:id="rId96" w:name="DefaultOcxName63" w:shapeid="_x0000_i1310"/>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searches for a default route to forward the packet</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09" type="#_x0000_t75" style="width:20.25pt;height:18pt" o:ole="">
                        <v:imagedata r:id="rId9" o:title=""/>
                      </v:shape>
                      <w:control r:id="rId97" w:name="DefaultOcxName64" w:shapeid="_x0000_i1309"/>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drops the packet since the static route does not have an exit interface</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08" type="#_x0000_t75" style="width:20.25pt;height:18pt" o:ole="">
                        <v:imagedata r:id="rId9" o:title=""/>
                      </v:shape>
                      <w:control r:id="rId98" w:name="DefaultOcxName65" w:shapeid="_x0000_i1308"/>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performs a recursive lookup to find the exit interface used to forward the packet</w:t>
                  </w:r>
                </w:p>
              </w:tc>
            </w:tr>
            <w:tr w:rsidR="004018F0" w:rsidRPr="004018F0">
              <w:trPr>
                <w:tblCellSpacing w:w="0" w:type="dxa"/>
              </w:trPr>
              <w:tc>
                <w:tcPr>
                  <w:tcW w:w="225" w:type="dxa"/>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object w:dxaOrig="1440" w:dyaOrig="1440">
                      <v:shape id="_x0000_i1307" type="#_x0000_t75" style="width:20.25pt;height:18pt" o:ole="">
                        <v:imagedata r:id="rId9" o:title=""/>
                      </v:shape>
                      <w:control r:id="rId99" w:name="DefaultOcxName66" w:shapeid="_x0000_i1307"/>
                    </w:object>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sends a request to neighboring routers for the location of the 128.107.0.0 network</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0"/>
                <w:szCs w:val="20"/>
              </w:rPr>
            </w:pPr>
          </w:p>
        </w:tc>
      </w:tr>
    </w:tbl>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tbl>
      <w:tblPr>
        <w:tblW w:w="0" w:type="auto"/>
        <w:jc w:val="center"/>
        <w:tblCellSpacing w:w="15" w:type="dxa"/>
        <w:tblCellMar>
          <w:top w:w="45" w:type="dxa"/>
          <w:left w:w="45" w:type="dxa"/>
          <w:bottom w:w="45" w:type="dxa"/>
          <w:right w:w="45" w:type="dxa"/>
        </w:tblCellMar>
        <w:tblLook w:val="04A0" w:firstRow="1" w:lastRow="0" w:firstColumn="1" w:lastColumn="0" w:noHBand="0" w:noVBand="1"/>
      </w:tblPr>
      <w:tblGrid>
        <w:gridCol w:w="1609"/>
        <w:gridCol w:w="420"/>
        <w:gridCol w:w="696"/>
        <w:gridCol w:w="420"/>
        <w:gridCol w:w="654"/>
        <w:gridCol w:w="420"/>
        <w:gridCol w:w="737"/>
      </w:tblGrid>
      <w:tr w:rsidR="004018F0" w:rsidRPr="004018F0" w:rsidTr="004018F0">
        <w:trPr>
          <w:tblCellSpacing w:w="15" w:type="dxa"/>
          <w:jc w:val="center"/>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Showing 1 of 2 </w:t>
            </w: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9525"/>
                  <wp:effectExtent l="0" t="0" r="0" b="0"/>
                  <wp:docPr id="13" name="Picture 13"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&lt;</w:t>
            </w:r>
            <w:proofErr w:type="spellStart"/>
            <w:r w:rsidRPr="004018F0">
              <w:rPr>
                <w:rFonts w:ascii="Times New Roman" w:eastAsia="Times New Roman" w:hAnsi="Times New Roman" w:cs="Times New Roman"/>
                <w:sz w:val="24"/>
                <w:szCs w:val="24"/>
              </w:rPr>
              <w:t>Prev</w:t>
            </w:r>
            <w:proofErr w:type="spellEnd"/>
            <w:r w:rsidRPr="004018F0">
              <w:rPr>
                <w:rFonts w:ascii="Times New Roman" w:eastAsia="Times New Roman" w:hAnsi="Times New Roman" w:cs="Times New Roman"/>
                <w:sz w:val="24"/>
                <w:szCs w:val="24"/>
              </w:rPr>
              <w:t xml:space="preserve"> </w:t>
            </w: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9525"/>
                  <wp:effectExtent l="0" t="0" r="0" b="0"/>
                  <wp:docPr id="12" name="Picture 12"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Page: </w:t>
            </w: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9525"/>
                  <wp:effectExtent l="0" t="0" r="0" b="0"/>
                  <wp:docPr id="11" name="Picture 11"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Next&gt; </w:t>
            </w:r>
          </w:p>
        </w:tc>
      </w:tr>
    </w:tbl>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tbl>
      <w:tblPr>
        <w:tblW w:w="5000" w:type="pct"/>
        <w:tblCellSpacing w:w="0" w:type="dxa"/>
        <w:tblCellMar>
          <w:left w:w="0" w:type="dxa"/>
          <w:right w:w="0" w:type="dxa"/>
        </w:tblCellMar>
        <w:tblLook w:val="04A0" w:firstRow="1" w:lastRow="0" w:firstColumn="1" w:lastColumn="0" w:noHBand="0" w:noVBand="1"/>
      </w:tblPr>
      <w:tblGrid>
        <w:gridCol w:w="195"/>
        <w:gridCol w:w="8955"/>
        <w:gridCol w:w="210"/>
      </w:tblGrid>
      <w:tr w:rsidR="004018F0" w:rsidRPr="004018F0" w:rsidTr="004018F0">
        <w:trPr>
          <w:tblCellSpacing w:w="0" w:type="dxa"/>
        </w:trPr>
        <w:tc>
          <w:tcPr>
            <w:tcW w:w="0" w:type="auto"/>
            <w:gridSpan w:val="3"/>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161925"/>
                  <wp:effectExtent l="0" t="0" r="0" b="0"/>
                  <wp:docPr id="10" name="Picture 10"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tc>
      </w:tr>
      <w:tr w:rsidR="004018F0" w:rsidRPr="004018F0" w:rsidTr="004018F0">
        <w:trPr>
          <w:tblCellSpacing w:w="0" w:type="dxa"/>
        </w:trPr>
        <w:tc>
          <w:tcPr>
            <w:tcW w:w="195" w:type="dxa"/>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9525"/>
                  <wp:effectExtent l="0" t="0" r="0" b="0"/>
                  <wp:docPr id="9" name="Picture 9"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9525"/>
                          </a:xfrm>
                          <a:prstGeom prst="rect">
                            <a:avLst/>
                          </a:prstGeom>
                          <a:noFill/>
                          <a:ln>
                            <a:noFill/>
                          </a:ln>
                        </pic:spPr>
                      </pic:pic>
                    </a:graphicData>
                  </a:graphic>
                </wp:inline>
              </w:drawing>
            </w:r>
          </w:p>
        </w:tc>
        <w:tc>
          <w:tcPr>
            <w:tcW w:w="5000" w:type="pct"/>
            <w:noWrap/>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Close Window </w:t>
            </w:r>
          </w:p>
        </w:tc>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0" cy="9525"/>
                  <wp:effectExtent l="0" t="0" r="0" b="0"/>
                  <wp:docPr id="8" name="Picture 8"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r>
      <w:tr w:rsidR="004018F0" w:rsidRPr="004018F0" w:rsidTr="004018F0">
        <w:trPr>
          <w:tblCellSpacing w:w="0" w:type="dxa"/>
        </w:trPr>
        <w:tc>
          <w:tcPr>
            <w:tcW w:w="0" w:type="auto"/>
            <w:gridSpan w:val="3"/>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38100"/>
                  <wp:effectExtent l="0" t="0" r="0" b="0"/>
                  <wp:docPr id="7" name="Picture 7"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bl>
    <w:p w:rsidR="004018F0" w:rsidRPr="004018F0" w:rsidRDefault="004018F0" w:rsidP="004018F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95"/>
        <w:gridCol w:w="9150"/>
        <w:gridCol w:w="15"/>
      </w:tblGrid>
      <w:tr w:rsidR="004018F0" w:rsidRPr="004018F0" w:rsidTr="004018F0">
        <w:trPr>
          <w:tblCellSpacing w:w="0" w:type="dxa"/>
        </w:trPr>
        <w:tc>
          <w:tcPr>
            <w:tcW w:w="0" w:type="auto"/>
            <w:shd w:val="clear" w:color="auto" w:fill="669999"/>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9525"/>
                  <wp:effectExtent l="0" t="0" r="0" b="0"/>
                  <wp:docPr id="6" name="Picture 6"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9525"/>
                          </a:xfrm>
                          <a:prstGeom prst="rect">
                            <a:avLst/>
                          </a:prstGeom>
                          <a:noFill/>
                          <a:ln>
                            <a:noFill/>
                          </a:ln>
                        </pic:spPr>
                      </pic:pic>
                    </a:graphicData>
                  </a:graphic>
                </wp:inline>
              </w:drawing>
            </w:r>
          </w:p>
        </w:tc>
        <w:tc>
          <w:tcPr>
            <w:tcW w:w="5000" w:type="pct"/>
            <w:gridSpan w:val="2"/>
            <w:shd w:val="clear" w:color="auto" w:fill="669999"/>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38100"/>
                  <wp:effectExtent l="0" t="0" r="0" b="0"/>
                  <wp:docPr id="5" name="Picture 5"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28575"/>
                  <wp:effectExtent l="0" t="0" r="0" b="0"/>
                  <wp:docPr id="4" name="Picture 4"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28575"/>
                          </a:xfrm>
                          <a:prstGeom prst="rect">
                            <a:avLst/>
                          </a:prstGeom>
                          <a:noFill/>
                          <a:ln>
                            <a:noFill/>
                          </a:ln>
                        </pic:spPr>
                      </pic:pic>
                    </a:graphicData>
                  </a:graphic>
                </wp:inline>
              </w:drawing>
            </w:r>
          </w:p>
        </w:tc>
        <w:tc>
          <w:tcPr>
            <w:tcW w:w="5000" w:type="pct"/>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 name="Picture 3"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icture 2"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018F0" w:rsidRPr="004018F0" w:rsidTr="004018F0">
        <w:trPr>
          <w:tblCellSpacing w:w="0" w:type="dxa"/>
        </w:trPr>
        <w:tc>
          <w:tcPr>
            <w:tcW w:w="0" w:type="auto"/>
            <w:vAlign w:val="center"/>
            <w:hideMark/>
          </w:tcPr>
          <w:p w:rsidR="004018F0" w:rsidRPr="004018F0" w:rsidRDefault="004018F0" w:rsidP="00401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1" descr="http://assessment.netacad.net/static/ccna3theme/ccna3/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assessment.netacad.net/static/ccna3theme/ccna3/images/spac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2"/>
            <w:hideMark/>
          </w:tcPr>
          <w:p w:rsidR="004018F0" w:rsidRPr="004018F0" w:rsidRDefault="004018F0" w:rsidP="004018F0">
            <w:pPr>
              <w:spacing w:after="0" w:line="240" w:lineRule="auto"/>
              <w:rPr>
                <w:rFonts w:ascii="Times New Roman" w:eastAsia="Times New Roman" w:hAnsi="Times New Roman" w:cs="Times New Roman"/>
                <w:sz w:val="24"/>
                <w:szCs w:val="24"/>
              </w:rPr>
            </w:pPr>
            <w:r w:rsidRPr="004018F0">
              <w:rPr>
                <w:rFonts w:ascii="Times New Roman" w:eastAsia="Times New Roman" w:hAnsi="Times New Roman" w:cs="Times New Roman"/>
                <w:sz w:val="24"/>
                <w:szCs w:val="24"/>
              </w:rPr>
              <w:t xml:space="preserve">All contents copyright 1992-2012 Cisco Systems, Inc. </w:t>
            </w:r>
            <w:hyperlink r:id="rId100" w:history="1">
              <w:r w:rsidRPr="004018F0">
                <w:rPr>
                  <w:rFonts w:ascii="Times New Roman" w:eastAsia="Times New Roman" w:hAnsi="Times New Roman" w:cs="Times New Roman"/>
                  <w:color w:val="0000FF"/>
                  <w:sz w:val="24"/>
                  <w:szCs w:val="24"/>
                  <w:u w:val="single"/>
                </w:rPr>
                <w:t>Privacy Statement</w:t>
              </w:r>
            </w:hyperlink>
            <w:r w:rsidRPr="004018F0">
              <w:rPr>
                <w:rFonts w:ascii="Times New Roman" w:eastAsia="Times New Roman" w:hAnsi="Times New Roman" w:cs="Times New Roman"/>
                <w:sz w:val="24"/>
                <w:szCs w:val="24"/>
              </w:rPr>
              <w:t xml:space="preserve">  and</w:t>
            </w:r>
            <w:proofErr w:type="gramStart"/>
            <w:r w:rsidRPr="004018F0">
              <w:rPr>
                <w:rFonts w:ascii="Times New Roman" w:eastAsia="Times New Roman" w:hAnsi="Times New Roman" w:cs="Times New Roman"/>
                <w:sz w:val="24"/>
                <w:szCs w:val="24"/>
              </w:rPr>
              <w:t xml:space="preserve">  </w:t>
            </w:r>
            <w:proofErr w:type="gramEnd"/>
            <w:hyperlink r:id="rId101" w:history="1">
              <w:r w:rsidRPr="004018F0">
                <w:rPr>
                  <w:rFonts w:ascii="Times New Roman" w:eastAsia="Times New Roman" w:hAnsi="Times New Roman" w:cs="Times New Roman"/>
                  <w:color w:val="0000FF"/>
                  <w:sz w:val="24"/>
                  <w:szCs w:val="24"/>
                  <w:u w:val="single"/>
                </w:rPr>
                <w:t>Trademarks</w:t>
              </w:r>
            </w:hyperlink>
            <w:r w:rsidRPr="004018F0">
              <w:rPr>
                <w:rFonts w:ascii="Times New Roman" w:eastAsia="Times New Roman" w:hAnsi="Times New Roman" w:cs="Times New Roman"/>
                <w:sz w:val="24"/>
                <w:szCs w:val="24"/>
              </w:rPr>
              <w:t xml:space="preserve">. </w:t>
            </w:r>
          </w:p>
        </w:tc>
      </w:tr>
    </w:tbl>
    <w:p w:rsidR="004018F0" w:rsidRPr="004018F0" w:rsidRDefault="004018F0" w:rsidP="004018F0">
      <w:pPr>
        <w:pBdr>
          <w:bottom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Top of Form</w:t>
      </w:r>
    </w:p>
    <w:p w:rsidR="004018F0" w:rsidRPr="004018F0" w:rsidRDefault="004018F0" w:rsidP="004018F0">
      <w:pPr>
        <w:pBdr>
          <w:top w:val="single" w:sz="6" w:space="1" w:color="auto"/>
        </w:pBdr>
        <w:spacing w:after="0" w:line="240" w:lineRule="auto"/>
        <w:jc w:val="center"/>
        <w:rPr>
          <w:rFonts w:ascii="Arial" w:eastAsia="Times New Roman" w:hAnsi="Arial" w:cs="Arial"/>
          <w:vanish/>
          <w:sz w:val="16"/>
          <w:szCs w:val="16"/>
        </w:rPr>
      </w:pPr>
      <w:r w:rsidRPr="004018F0">
        <w:rPr>
          <w:rFonts w:ascii="Arial" w:eastAsia="Times New Roman" w:hAnsi="Arial" w:cs="Arial"/>
          <w:vanish/>
          <w:sz w:val="16"/>
          <w:szCs w:val="16"/>
        </w:rPr>
        <w:t>Bottom of Form</w:t>
      </w:r>
    </w:p>
    <w:p w:rsidR="00EB4F44" w:rsidRDefault="00EB4F44"/>
    <w:sectPr w:rsidR="00EB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8F0"/>
    <w:rsid w:val="004018F0"/>
    <w:rsid w:val="00EB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ondarynavgray">
    <w:name w:val="secondarynavgray"/>
    <w:basedOn w:val="DefaultParagraphFont"/>
    <w:rsid w:val="004018F0"/>
  </w:style>
  <w:style w:type="character" w:customStyle="1" w:styleId="contenttitle">
    <w:name w:val="contenttitle"/>
    <w:basedOn w:val="DefaultParagraphFont"/>
    <w:rsid w:val="004018F0"/>
  </w:style>
  <w:style w:type="character" w:customStyle="1" w:styleId="appnavbuttonprev">
    <w:name w:val="appnavbuttonprev"/>
    <w:basedOn w:val="DefaultParagraphFont"/>
    <w:rsid w:val="004018F0"/>
  </w:style>
  <w:style w:type="character" w:customStyle="1" w:styleId="appnavbutton">
    <w:name w:val="appnavbutton"/>
    <w:basedOn w:val="DefaultParagraphFont"/>
    <w:rsid w:val="004018F0"/>
  </w:style>
  <w:style w:type="character" w:customStyle="1" w:styleId="content">
    <w:name w:val="content"/>
    <w:basedOn w:val="DefaultParagraphFont"/>
    <w:rsid w:val="004018F0"/>
  </w:style>
  <w:style w:type="character" w:customStyle="1" w:styleId="contenttitlealt">
    <w:name w:val="contenttitlealt"/>
    <w:basedOn w:val="DefaultParagraphFont"/>
    <w:rsid w:val="004018F0"/>
  </w:style>
  <w:style w:type="character" w:customStyle="1" w:styleId="messageheader">
    <w:name w:val="messageheader"/>
    <w:basedOn w:val="DefaultParagraphFont"/>
    <w:rsid w:val="004018F0"/>
  </w:style>
  <w:style w:type="character" w:customStyle="1" w:styleId="status">
    <w:name w:val="status"/>
    <w:basedOn w:val="DefaultParagraphFont"/>
    <w:rsid w:val="004018F0"/>
  </w:style>
  <w:style w:type="character" w:styleId="Hyperlink">
    <w:name w:val="Hyperlink"/>
    <w:basedOn w:val="DefaultParagraphFont"/>
    <w:uiPriority w:val="99"/>
    <w:semiHidden/>
    <w:unhideWhenUsed/>
    <w:rsid w:val="004018F0"/>
    <w:rPr>
      <w:color w:val="0000FF"/>
      <w:u w:val="single"/>
    </w:rPr>
  </w:style>
  <w:style w:type="character" w:styleId="FollowedHyperlink">
    <w:name w:val="FollowedHyperlink"/>
    <w:basedOn w:val="DefaultParagraphFont"/>
    <w:uiPriority w:val="99"/>
    <w:semiHidden/>
    <w:unhideWhenUsed/>
    <w:rsid w:val="004018F0"/>
    <w:rPr>
      <w:color w:val="800080"/>
      <w:u w:val="single"/>
    </w:rPr>
  </w:style>
  <w:style w:type="paragraph" w:styleId="z-TopofForm">
    <w:name w:val="HTML Top of Form"/>
    <w:basedOn w:val="Normal"/>
    <w:next w:val="Normal"/>
    <w:link w:val="z-TopofFormChar"/>
    <w:hidden/>
    <w:uiPriority w:val="99"/>
    <w:semiHidden/>
    <w:unhideWhenUsed/>
    <w:rsid w:val="004018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18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018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018F0"/>
    <w:rPr>
      <w:rFonts w:ascii="Arial" w:eastAsia="Times New Roman" w:hAnsi="Arial" w:cs="Arial"/>
      <w:vanish/>
      <w:sz w:val="16"/>
      <w:szCs w:val="16"/>
    </w:rPr>
  </w:style>
  <w:style w:type="character" w:customStyle="1" w:styleId="text">
    <w:name w:val="text"/>
    <w:basedOn w:val="DefaultParagraphFont"/>
    <w:rsid w:val="004018F0"/>
  </w:style>
  <w:style w:type="character" w:customStyle="1" w:styleId="bold">
    <w:name w:val="bold"/>
    <w:basedOn w:val="DefaultParagraphFont"/>
    <w:rsid w:val="004018F0"/>
  </w:style>
  <w:style w:type="paragraph" w:styleId="BalloonText">
    <w:name w:val="Balloon Text"/>
    <w:basedOn w:val="Normal"/>
    <w:link w:val="BalloonTextChar"/>
    <w:uiPriority w:val="99"/>
    <w:semiHidden/>
    <w:unhideWhenUsed/>
    <w:rsid w:val="00401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8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ondarynavgray">
    <w:name w:val="secondarynavgray"/>
    <w:basedOn w:val="DefaultParagraphFont"/>
    <w:rsid w:val="004018F0"/>
  </w:style>
  <w:style w:type="character" w:customStyle="1" w:styleId="contenttitle">
    <w:name w:val="contenttitle"/>
    <w:basedOn w:val="DefaultParagraphFont"/>
    <w:rsid w:val="004018F0"/>
  </w:style>
  <w:style w:type="character" w:customStyle="1" w:styleId="appnavbuttonprev">
    <w:name w:val="appnavbuttonprev"/>
    <w:basedOn w:val="DefaultParagraphFont"/>
    <w:rsid w:val="004018F0"/>
  </w:style>
  <w:style w:type="character" w:customStyle="1" w:styleId="appnavbutton">
    <w:name w:val="appnavbutton"/>
    <w:basedOn w:val="DefaultParagraphFont"/>
    <w:rsid w:val="004018F0"/>
  </w:style>
  <w:style w:type="character" w:customStyle="1" w:styleId="content">
    <w:name w:val="content"/>
    <w:basedOn w:val="DefaultParagraphFont"/>
    <w:rsid w:val="004018F0"/>
  </w:style>
  <w:style w:type="character" w:customStyle="1" w:styleId="contenttitlealt">
    <w:name w:val="contenttitlealt"/>
    <w:basedOn w:val="DefaultParagraphFont"/>
    <w:rsid w:val="004018F0"/>
  </w:style>
  <w:style w:type="character" w:customStyle="1" w:styleId="messageheader">
    <w:name w:val="messageheader"/>
    <w:basedOn w:val="DefaultParagraphFont"/>
    <w:rsid w:val="004018F0"/>
  </w:style>
  <w:style w:type="character" w:customStyle="1" w:styleId="status">
    <w:name w:val="status"/>
    <w:basedOn w:val="DefaultParagraphFont"/>
    <w:rsid w:val="004018F0"/>
  </w:style>
  <w:style w:type="character" w:styleId="Hyperlink">
    <w:name w:val="Hyperlink"/>
    <w:basedOn w:val="DefaultParagraphFont"/>
    <w:uiPriority w:val="99"/>
    <w:semiHidden/>
    <w:unhideWhenUsed/>
    <w:rsid w:val="004018F0"/>
    <w:rPr>
      <w:color w:val="0000FF"/>
      <w:u w:val="single"/>
    </w:rPr>
  </w:style>
  <w:style w:type="character" w:styleId="FollowedHyperlink">
    <w:name w:val="FollowedHyperlink"/>
    <w:basedOn w:val="DefaultParagraphFont"/>
    <w:uiPriority w:val="99"/>
    <w:semiHidden/>
    <w:unhideWhenUsed/>
    <w:rsid w:val="004018F0"/>
    <w:rPr>
      <w:color w:val="800080"/>
      <w:u w:val="single"/>
    </w:rPr>
  </w:style>
  <w:style w:type="paragraph" w:styleId="z-TopofForm">
    <w:name w:val="HTML Top of Form"/>
    <w:basedOn w:val="Normal"/>
    <w:next w:val="Normal"/>
    <w:link w:val="z-TopofFormChar"/>
    <w:hidden/>
    <w:uiPriority w:val="99"/>
    <w:semiHidden/>
    <w:unhideWhenUsed/>
    <w:rsid w:val="004018F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18F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018F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018F0"/>
    <w:rPr>
      <w:rFonts w:ascii="Arial" w:eastAsia="Times New Roman" w:hAnsi="Arial" w:cs="Arial"/>
      <w:vanish/>
      <w:sz w:val="16"/>
      <w:szCs w:val="16"/>
    </w:rPr>
  </w:style>
  <w:style w:type="character" w:customStyle="1" w:styleId="text">
    <w:name w:val="text"/>
    <w:basedOn w:val="DefaultParagraphFont"/>
    <w:rsid w:val="004018F0"/>
  </w:style>
  <w:style w:type="character" w:customStyle="1" w:styleId="bold">
    <w:name w:val="bold"/>
    <w:basedOn w:val="DefaultParagraphFont"/>
    <w:rsid w:val="004018F0"/>
  </w:style>
  <w:style w:type="paragraph" w:styleId="BalloonText">
    <w:name w:val="Balloon Text"/>
    <w:basedOn w:val="Normal"/>
    <w:link w:val="BalloonTextChar"/>
    <w:uiPriority w:val="99"/>
    <w:semiHidden/>
    <w:unhideWhenUsed/>
    <w:rsid w:val="00401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8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1114">
      <w:bodyDiv w:val="1"/>
      <w:marLeft w:val="0"/>
      <w:marRight w:val="0"/>
      <w:marTop w:val="0"/>
      <w:marBottom w:val="0"/>
      <w:divBdr>
        <w:top w:val="none" w:sz="0" w:space="0" w:color="auto"/>
        <w:left w:val="none" w:sz="0" w:space="0" w:color="auto"/>
        <w:bottom w:val="none" w:sz="0" w:space="0" w:color="auto"/>
        <w:right w:val="none" w:sz="0" w:space="0" w:color="auto"/>
      </w:divBdr>
      <w:divsChild>
        <w:div w:id="386994709">
          <w:marLeft w:val="0"/>
          <w:marRight w:val="0"/>
          <w:marTop w:val="0"/>
          <w:marBottom w:val="0"/>
          <w:divBdr>
            <w:top w:val="none" w:sz="0" w:space="0" w:color="auto"/>
            <w:left w:val="none" w:sz="0" w:space="0" w:color="auto"/>
            <w:bottom w:val="none" w:sz="0" w:space="0" w:color="auto"/>
            <w:right w:val="none" w:sz="0" w:space="0" w:color="auto"/>
          </w:divBdr>
        </w:div>
        <w:div w:id="1888755720">
          <w:marLeft w:val="0"/>
          <w:marRight w:val="0"/>
          <w:marTop w:val="0"/>
          <w:marBottom w:val="0"/>
          <w:divBdr>
            <w:top w:val="none" w:sz="0" w:space="0" w:color="auto"/>
            <w:left w:val="none" w:sz="0" w:space="0" w:color="auto"/>
            <w:bottom w:val="none" w:sz="0" w:space="0" w:color="auto"/>
            <w:right w:val="none" w:sz="0" w:space="0" w:color="auto"/>
          </w:divBdr>
        </w:div>
        <w:div w:id="537932270">
          <w:marLeft w:val="0"/>
          <w:marRight w:val="0"/>
          <w:marTop w:val="0"/>
          <w:marBottom w:val="0"/>
          <w:divBdr>
            <w:top w:val="none" w:sz="0" w:space="0" w:color="auto"/>
            <w:left w:val="none" w:sz="0" w:space="0" w:color="auto"/>
            <w:bottom w:val="none" w:sz="0" w:space="0" w:color="auto"/>
            <w:right w:val="none" w:sz="0" w:space="0" w:color="auto"/>
          </w:divBdr>
        </w:div>
        <w:div w:id="894238928">
          <w:marLeft w:val="0"/>
          <w:marRight w:val="0"/>
          <w:marTop w:val="0"/>
          <w:marBottom w:val="0"/>
          <w:divBdr>
            <w:top w:val="none" w:sz="0" w:space="0" w:color="auto"/>
            <w:left w:val="none" w:sz="0" w:space="0" w:color="auto"/>
            <w:bottom w:val="none" w:sz="0" w:space="0" w:color="auto"/>
            <w:right w:val="none" w:sz="0" w:space="0" w:color="auto"/>
          </w:divBdr>
        </w:div>
        <w:div w:id="387653233">
          <w:marLeft w:val="0"/>
          <w:marRight w:val="0"/>
          <w:marTop w:val="0"/>
          <w:marBottom w:val="0"/>
          <w:divBdr>
            <w:top w:val="none" w:sz="0" w:space="0" w:color="auto"/>
            <w:left w:val="none" w:sz="0" w:space="0" w:color="auto"/>
            <w:bottom w:val="none" w:sz="0" w:space="0" w:color="auto"/>
            <w:right w:val="none" w:sz="0" w:space="0" w:color="auto"/>
          </w:divBdr>
        </w:div>
        <w:div w:id="86120381">
          <w:marLeft w:val="0"/>
          <w:marRight w:val="0"/>
          <w:marTop w:val="0"/>
          <w:marBottom w:val="0"/>
          <w:divBdr>
            <w:top w:val="none" w:sz="0" w:space="0" w:color="auto"/>
            <w:left w:val="none" w:sz="0" w:space="0" w:color="auto"/>
            <w:bottom w:val="none" w:sz="0" w:space="0" w:color="auto"/>
            <w:right w:val="none" w:sz="0" w:space="0" w:color="auto"/>
          </w:divBdr>
        </w:div>
        <w:div w:id="549072289">
          <w:marLeft w:val="0"/>
          <w:marRight w:val="0"/>
          <w:marTop w:val="0"/>
          <w:marBottom w:val="0"/>
          <w:divBdr>
            <w:top w:val="none" w:sz="0" w:space="0" w:color="auto"/>
            <w:left w:val="none" w:sz="0" w:space="0" w:color="auto"/>
            <w:bottom w:val="none" w:sz="0" w:space="0" w:color="auto"/>
            <w:right w:val="none" w:sz="0" w:space="0" w:color="auto"/>
          </w:divBdr>
        </w:div>
        <w:div w:id="152543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control" Target="activeX/activeX9.xml"/><Relationship Id="rId42" Type="http://schemas.openxmlformats.org/officeDocument/2006/relationships/control" Target="activeX/activeX24.xml"/><Relationship Id="rId47" Type="http://schemas.openxmlformats.org/officeDocument/2006/relationships/control" Target="activeX/activeX27.xml"/><Relationship Id="rId63" Type="http://schemas.openxmlformats.org/officeDocument/2006/relationships/image" Target="media/image10.jpeg"/><Relationship Id="rId68" Type="http://schemas.openxmlformats.org/officeDocument/2006/relationships/control" Target="activeX/activeX44.xml"/><Relationship Id="rId84" Type="http://schemas.openxmlformats.org/officeDocument/2006/relationships/control" Target="activeX/activeX54.xml"/><Relationship Id="rId89" Type="http://schemas.openxmlformats.org/officeDocument/2006/relationships/control" Target="activeX/activeX58.xml"/><Relationship Id="rId16" Type="http://schemas.openxmlformats.org/officeDocument/2006/relationships/control" Target="activeX/activeX5.xml"/><Relationship Id="rId11" Type="http://schemas.openxmlformats.org/officeDocument/2006/relationships/control" Target="activeX/activeX2.xml"/><Relationship Id="rId32" Type="http://schemas.openxmlformats.org/officeDocument/2006/relationships/control" Target="activeX/activeX18.xml"/><Relationship Id="rId37" Type="http://schemas.openxmlformats.org/officeDocument/2006/relationships/control" Target="activeX/activeX21.xml"/><Relationship Id="rId53" Type="http://schemas.openxmlformats.org/officeDocument/2006/relationships/control" Target="activeX/activeX32.xml"/><Relationship Id="rId58" Type="http://schemas.openxmlformats.org/officeDocument/2006/relationships/control" Target="activeX/activeX36.xml"/><Relationship Id="rId74" Type="http://schemas.openxmlformats.org/officeDocument/2006/relationships/control" Target="activeX/activeX48.xml"/><Relationship Id="rId79" Type="http://schemas.openxmlformats.org/officeDocument/2006/relationships/control" Target="activeX/activeX51.xml"/><Relationship Id="rId102" Type="http://schemas.openxmlformats.org/officeDocument/2006/relationships/fontTable" Target="fontTable.xml"/><Relationship Id="rId5" Type="http://schemas.openxmlformats.org/officeDocument/2006/relationships/image" Target="media/image1.gif"/><Relationship Id="rId90" Type="http://schemas.openxmlformats.org/officeDocument/2006/relationships/control" Target="activeX/activeX59.xml"/><Relationship Id="rId95" Type="http://schemas.openxmlformats.org/officeDocument/2006/relationships/image" Target="media/image14.jpeg"/><Relationship Id="rId22" Type="http://schemas.openxmlformats.org/officeDocument/2006/relationships/control" Target="activeX/activeX10.xml"/><Relationship Id="rId27" Type="http://schemas.openxmlformats.org/officeDocument/2006/relationships/control" Target="activeX/activeX13.xml"/><Relationship Id="rId43" Type="http://schemas.openxmlformats.org/officeDocument/2006/relationships/control" Target="activeX/activeX25.xml"/><Relationship Id="rId48" Type="http://schemas.openxmlformats.org/officeDocument/2006/relationships/control" Target="activeX/activeX28.xml"/><Relationship Id="rId64" Type="http://schemas.openxmlformats.org/officeDocument/2006/relationships/control" Target="activeX/activeX40.xml"/><Relationship Id="rId69" Type="http://schemas.openxmlformats.org/officeDocument/2006/relationships/hyperlink" Target="http://assessment.netacad.net/virtuoso/delivery/pub-doc/exam.shtml" TargetMode="External"/><Relationship Id="rId80" Type="http://schemas.openxmlformats.org/officeDocument/2006/relationships/control" Target="activeX/activeX52.xml"/><Relationship Id="rId85" Type="http://schemas.openxmlformats.org/officeDocument/2006/relationships/control" Target="activeX/activeX55.xml"/><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hyperlink" Target="http://assessment.netacad.net/virtuoso/delivery/pub-doc/exam.shtml" TargetMode="External"/><Relationship Id="rId33" Type="http://schemas.openxmlformats.org/officeDocument/2006/relationships/hyperlink" Target="http://assessment.netacad.net/virtuoso/delivery/pub-doc/exam.shtml" TargetMode="External"/><Relationship Id="rId38" Type="http://schemas.openxmlformats.org/officeDocument/2006/relationships/control" Target="activeX/activeX22.xml"/><Relationship Id="rId46" Type="http://schemas.openxmlformats.org/officeDocument/2006/relationships/image" Target="media/image9.jpeg"/><Relationship Id="rId59" Type="http://schemas.openxmlformats.org/officeDocument/2006/relationships/control" Target="activeX/activeX37.xml"/><Relationship Id="rId67" Type="http://schemas.openxmlformats.org/officeDocument/2006/relationships/control" Target="activeX/activeX43.xml"/><Relationship Id="rId103" Type="http://schemas.openxmlformats.org/officeDocument/2006/relationships/theme" Target="theme/theme1.xml"/><Relationship Id="rId20" Type="http://schemas.openxmlformats.org/officeDocument/2006/relationships/hyperlink" Target="http://assessment.netacad.net/virtuoso/delivery/pub-doc/exam.shtml" TargetMode="External"/><Relationship Id="rId41" Type="http://schemas.openxmlformats.org/officeDocument/2006/relationships/control" Target="activeX/activeX23.xml"/><Relationship Id="rId54" Type="http://schemas.openxmlformats.org/officeDocument/2006/relationships/control" Target="activeX/activeX33.xml"/><Relationship Id="rId62" Type="http://schemas.openxmlformats.org/officeDocument/2006/relationships/hyperlink" Target="http://assessment.netacad.net/virtuoso/delivery/pub-doc/exam.shtml" TargetMode="External"/><Relationship Id="rId70" Type="http://schemas.openxmlformats.org/officeDocument/2006/relationships/image" Target="media/image11.jpeg"/><Relationship Id="rId75" Type="http://schemas.openxmlformats.org/officeDocument/2006/relationships/control" Target="activeX/activeX49.xml"/><Relationship Id="rId83" Type="http://schemas.openxmlformats.org/officeDocument/2006/relationships/image" Target="media/image13.jpeg"/><Relationship Id="rId88" Type="http://schemas.openxmlformats.org/officeDocument/2006/relationships/hyperlink" Target="http://assessment.netacad.net/virtuoso/delivery/pub-doc/exam.shtml" TargetMode="External"/><Relationship Id="rId91" Type="http://schemas.openxmlformats.org/officeDocument/2006/relationships/control" Target="activeX/activeX60.xml"/><Relationship Id="rId96" Type="http://schemas.openxmlformats.org/officeDocument/2006/relationships/control" Target="activeX/activeX63.xm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media/image5.jpeg"/><Relationship Id="rId23" Type="http://schemas.openxmlformats.org/officeDocument/2006/relationships/control" Target="activeX/activeX11.xml"/><Relationship Id="rId28" Type="http://schemas.openxmlformats.org/officeDocument/2006/relationships/control" Target="activeX/activeX14.xml"/><Relationship Id="rId36" Type="http://schemas.openxmlformats.org/officeDocument/2006/relationships/control" Target="activeX/activeX20.xml"/><Relationship Id="rId49" Type="http://schemas.openxmlformats.org/officeDocument/2006/relationships/control" Target="activeX/activeX29.xml"/><Relationship Id="rId57" Type="http://schemas.openxmlformats.org/officeDocument/2006/relationships/hyperlink" Target="http://assessment.netacad.net/virtuoso/delivery/pub-doc/exam.shtml" TargetMode="External"/><Relationship Id="rId10" Type="http://schemas.openxmlformats.org/officeDocument/2006/relationships/control" Target="activeX/activeX1.xml"/><Relationship Id="rId31" Type="http://schemas.openxmlformats.org/officeDocument/2006/relationships/control" Target="activeX/activeX17.xml"/><Relationship Id="rId44" Type="http://schemas.openxmlformats.org/officeDocument/2006/relationships/control" Target="activeX/activeX26.xml"/><Relationship Id="rId52" Type="http://schemas.openxmlformats.org/officeDocument/2006/relationships/hyperlink" Target="http://assessment.netacad.net/virtuoso/delivery/pub-doc/exam.shtml" TargetMode="External"/><Relationship Id="rId60" Type="http://schemas.openxmlformats.org/officeDocument/2006/relationships/control" Target="activeX/activeX38.xml"/><Relationship Id="rId65" Type="http://schemas.openxmlformats.org/officeDocument/2006/relationships/control" Target="activeX/activeX41.xml"/><Relationship Id="rId73" Type="http://schemas.openxmlformats.org/officeDocument/2006/relationships/control" Target="activeX/activeX47.xml"/><Relationship Id="rId78" Type="http://schemas.openxmlformats.org/officeDocument/2006/relationships/control" Target="activeX/activeX50.xml"/><Relationship Id="rId81" Type="http://schemas.openxmlformats.org/officeDocument/2006/relationships/control" Target="activeX/activeX53.xml"/><Relationship Id="rId86" Type="http://schemas.openxmlformats.org/officeDocument/2006/relationships/control" Target="activeX/activeX56.xml"/><Relationship Id="rId94" Type="http://schemas.openxmlformats.org/officeDocument/2006/relationships/hyperlink" Target="http://assessment.netacad.net/virtuoso/delivery/pub-doc/exam.shtml" TargetMode="External"/><Relationship Id="rId99" Type="http://schemas.openxmlformats.org/officeDocument/2006/relationships/control" Target="activeX/activeX66.xml"/><Relationship Id="rId101" Type="http://schemas.openxmlformats.org/officeDocument/2006/relationships/hyperlink" Target="javascript:openLargePopup('http://cisco.netacad.net/cnams/content/Trademark.jsp','trademark');" TargetMode="External"/><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hyperlink" Target="http://assessment.netacad.net/virtuoso/delivery/pub-doc/exam.shtml" TargetMode="External"/><Relationship Id="rId34" Type="http://schemas.openxmlformats.org/officeDocument/2006/relationships/image" Target="media/image7.jpeg"/><Relationship Id="rId50" Type="http://schemas.openxmlformats.org/officeDocument/2006/relationships/control" Target="activeX/activeX30.xml"/><Relationship Id="rId55" Type="http://schemas.openxmlformats.org/officeDocument/2006/relationships/control" Target="activeX/activeX34.xml"/><Relationship Id="rId76" Type="http://schemas.openxmlformats.org/officeDocument/2006/relationships/hyperlink" Target="http://assessment.netacad.net/virtuoso/delivery/pub-doc/exam.shtml" TargetMode="External"/><Relationship Id="rId97" Type="http://schemas.openxmlformats.org/officeDocument/2006/relationships/control" Target="activeX/activeX64.xml"/><Relationship Id="rId7" Type="http://schemas.openxmlformats.org/officeDocument/2006/relationships/image" Target="media/image3.gif"/><Relationship Id="rId71" Type="http://schemas.openxmlformats.org/officeDocument/2006/relationships/control" Target="activeX/activeX45.xml"/><Relationship Id="rId92" Type="http://schemas.openxmlformats.org/officeDocument/2006/relationships/control" Target="activeX/activeX61.xml"/><Relationship Id="rId2" Type="http://schemas.microsoft.com/office/2007/relationships/stylesWithEffects" Target="stylesWithEffects.xml"/><Relationship Id="rId29" Type="http://schemas.openxmlformats.org/officeDocument/2006/relationships/control" Target="activeX/activeX15.xml"/><Relationship Id="rId24" Type="http://schemas.openxmlformats.org/officeDocument/2006/relationships/control" Target="activeX/activeX12.xml"/><Relationship Id="rId40" Type="http://schemas.openxmlformats.org/officeDocument/2006/relationships/image" Target="media/image8.jpeg"/><Relationship Id="rId45" Type="http://schemas.openxmlformats.org/officeDocument/2006/relationships/hyperlink" Target="http://assessment.netacad.net/virtuoso/delivery/pub-doc/exam.shtml" TargetMode="External"/><Relationship Id="rId66" Type="http://schemas.openxmlformats.org/officeDocument/2006/relationships/control" Target="activeX/activeX42.xml"/><Relationship Id="rId87" Type="http://schemas.openxmlformats.org/officeDocument/2006/relationships/control" Target="activeX/activeX57.xml"/><Relationship Id="rId61" Type="http://schemas.openxmlformats.org/officeDocument/2006/relationships/control" Target="activeX/activeX39.xml"/><Relationship Id="rId82" Type="http://schemas.openxmlformats.org/officeDocument/2006/relationships/hyperlink" Target="http://assessment.netacad.net/virtuoso/delivery/pub-doc/exam.shtml" TargetMode="External"/><Relationship Id="rId19" Type="http://schemas.openxmlformats.org/officeDocument/2006/relationships/control" Target="activeX/activeX8.xml"/><Relationship Id="rId14" Type="http://schemas.openxmlformats.org/officeDocument/2006/relationships/hyperlink" Target="http://assessment.netacad.net/virtuoso/delivery/pub-doc/exam.shtml" TargetMode="External"/><Relationship Id="rId30" Type="http://schemas.openxmlformats.org/officeDocument/2006/relationships/control" Target="activeX/activeX16.xml"/><Relationship Id="rId35" Type="http://schemas.openxmlformats.org/officeDocument/2006/relationships/control" Target="activeX/activeX19.xml"/><Relationship Id="rId56" Type="http://schemas.openxmlformats.org/officeDocument/2006/relationships/control" Target="activeX/activeX35.xml"/><Relationship Id="rId77" Type="http://schemas.openxmlformats.org/officeDocument/2006/relationships/image" Target="media/image12.jpeg"/><Relationship Id="rId100" Type="http://schemas.openxmlformats.org/officeDocument/2006/relationships/hyperlink" Target="javascript:openLargePopup('http://cisco.netacad.net/cnams/content/Privacy.jsp','privacy');" TargetMode="External"/><Relationship Id="rId8" Type="http://schemas.openxmlformats.org/officeDocument/2006/relationships/hyperlink" Target="http://assessment.netacad.net/virtuoso/delivery/pub-doc/exam.shtml" TargetMode="External"/><Relationship Id="rId51" Type="http://schemas.openxmlformats.org/officeDocument/2006/relationships/control" Target="activeX/activeX31.xml"/><Relationship Id="rId72" Type="http://schemas.openxmlformats.org/officeDocument/2006/relationships/control" Target="activeX/activeX46.xml"/><Relationship Id="rId93" Type="http://schemas.openxmlformats.org/officeDocument/2006/relationships/control" Target="activeX/activeX62.xml"/><Relationship Id="rId98" Type="http://schemas.openxmlformats.org/officeDocument/2006/relationships/control" Target="activeX/activeX6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1392</Words>
  <Characters>7941</Characters>
  <Application>Microsoft Office Word</Application>
  <DocSecurity>0</DocSecurity>
  <Lines>66</Lines>
  <Paragraphs>18</Paragraphs>
  <ScaleCrop>false</ScaleCrop>
  <Company>Sysadmin</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1</cp:revision>
  <dcterms:created xsi:type="dcterms:W3CDTF">2012-05-29T03:34:00Z</dcterms:created>
  <dcterms:modified xsi:type="dcterms:W3CDTF">2012-05-29T03:44:00Z</dcterms:modified>
</cp:coreProperties>
</file>