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Hemos hecho el footer y header, cambiado la base de datos, añadir la inserción de imagenes a el sign up y hacer la consulta a la base de datos para el login.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Mejorar el header, empezar a hacer las consultas del index a la base de datos y seguir con las consultas a la base de datos del login + cambiar el persistent manager para hacerlo más claro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