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BBDE8" w14:textId="77777777" w:rsidR="00701487" w:rsidRDefault="00000000">
      <w:pPr>
        <w:jc w:val="center"/>
      </w:pPr>
      <w:r>
        <w:rPr>
          <w:b/>
          <w:sz w:val="32"/>
        </w:rPr>
        <w:t>LAPORAN MINI PROJECT STUDI KASUS #2</w:t>
      </w:r>
    </w:p>
    <w:p w14:paraId="42F14506" w14:textId="77777777" w:rsidR="00701487" w:rsidRDefault="00000000">
      <w:pPr>
        <w:jc w:val="center"/>
      </w:pPr>
      <w:r>
        <w:rPr>
          <w:i/>
        </w:rPr>
        <w:t>Perancangan Arsitektur Basis Data Highly Available dengan Terraform, Ansible, ProxySQL, dan Docker Security Scanning</w:t>
      </w:r>
    </w:p>
    <w:p w14:paraId="3CF1C58E" w14:textId="69E436C9" w:rsidR="00701487" w:rsidRDefault="00000000">
      <w:pPr>
        <w:jc w:val="center"/>
      </w:pPr>
      <w:r>
        <w:br/>
      </w:r>
      <w:proofErr w:type="spellStart"/>
      <w:r>
        <w:t>Proyek</w:t>
      </w:r>
      <w:proofErr w:type="spellEnd"/>
      <w:r>
        <w:t>: devops-miniproject2</w:t>
      </w:r>
      <w:r>
        <w:br/>
      </w:r>
    </w:p>
    <w:p w14:paraId="2234B247" w14:textId="77777777" w:rsidR="00701487" w:rsidRDefault="00701487"/>
    <w:p w14:paraId="5AA81187" w14:textId="77777777" w:rsidR="00701487" w:rsidRDefault="00000000">
      <w:pPr>
        <w:pStyle w:val="Heading1"/>
      </w:pPr>
      <w:r>
        <w:t>1. Ringkasan Eksekutif</w:t>
      </w:r>
    </w:p>
    <w:p w14:paraId="7CB549AC" w14:textId="77777777" w:rsidR="00701487" w:rsidRDefault="00000000">
      <w:r>
        <w:t>Mini Project ini berhasil mengimplementasikan arsitektur database e-commerce yang lebih andal dibanding single instance, meliputi replikasi MySQL master-slave, query routing read/write menggunakan ProxySQL, enkripsi data in transit (TLS), penerapan firewall berbasis NSG, serta backup otomatis harian. Proses provisioning dilakukan dengan Terraform dan konfigurasi layanan dilakukan dengan Ansible.</w:t>
      </w:r>
    </w:p>
    <w:p w14:paraId="51D83F53" w14:textId="77777777" w:rsidR="00701487" w:rsidRDefault="00000000">
      <w:r>
        <w:t>Karena keterbatasan kuota Azure for Students dan arahan Pak Deka, implementasi final menggunakan 3 VM (ProxySQL+App, DB Master, DB Slave) sebagai penyesuaian operasional dari spek ideal 5 VM.</w:t>
      </w:r>
    </w:p>
    <w:p w14:paraId="700225F2" w14:textId="77777777" w:rsidR="00701487" w:rsidRDefault="00000000">
      <w:pPr>
        <w:pStyle w:val="Heading1"/>
      </w:pPr>
      <w:r>
        <w:t>2. Latar Belakang dan Tujuan</w:t>
      </w:r>
    </w:p>
    <w:p w14:paraId="1D76AA1B" w14:textId="77777777" w:rsidR="00701487" w:rsidRDefault="00000000">
      <w:r>
        <w:t>Latar belakang kasus adalah bottleneck performa, risiko keamanan transport data, dan belum adanya backup otomatis pada database transaksional single instance.</w:t>
      </w:r>
    </w:p>
    <w:p w14:paraId="6C688494" w14:textId="77777777" w:rsidR="00701487" w:rsidRDefault="00000000">
      <w:r>
        <w:rPr>
          <w:b/>
        </w:rPr>
        <w:t>Tujuan implementasi:</w:t>
      </w:r>
    </w:p>
    <w:p w14:paraId="00B31981" w14:textId="77777777" w:rsidR="00701487" w:rsidRDefault="00000000">
      <w:pPr>
        <w:pStyle w:val="ListBullet"/>
      </w:pPr>
      <w:r>
        <w:t>Membangun high availability database berbasis replikasi.</w:t>
      </w:r>
    </w:p>
    <w:p w14:paraId="71E62760" w14:textId="77777777" w:rsidR="00701487" w:rsidRDefault="00000000">
      <w:pPr>
        <w:pStyle w:val="ListBullet"/>
      </w:pPr>
      <w:r>
        <w:t>Menerapkan read/write split otomatis melalui ProxySQL.</w:t>
      </w:r>
    </w:p>
    <w:p w14:paraId="258192F3" w14:textId="77777777" w:rsidR="00701487" w:rsidRDefault="00000000">
      <w:pPr>
        <w:pStyle w:val="ListBullet"/>
      </w:pPr>
      <w:r>
        <w:t>Mengamankan komunikasi App -&gt; ProxySQL -&gt; Database dengan TLS.</w:t>
      </w:r>
    </w:p>
    <w:p w14:paraId="76EF4A11" w14:textId="77777777" w:rsidR="00701487" w:rsidRDefault="00000000">
      <w:pPr>
        <w:pStyle w:val="ListBullet"/>
      </w:pPr>
      <w:r>
        <w:t>Menerapkan least-privilege user dan firewalling antar node.</w:t>
      </w:r>
    </w:p>
    <w:p w14:paraId="54F96D8E" w14:textId="77777777" w:rsidR="00701487" w:rsidRDefault="00000000">
      <w:pPr>
        <w:pStyle w:val="ListBullet"/>
      </w:pPr>
      <w:r>
        <w:t>Mengotomasi backup database dan verifikasi keberjalanannya.</w:t>
      </w:r>
    </w:p>
    <w:p w14:paraId="7FECB254" w14:textId="77777777" w:rsidR="00701487" w:rsidRDefault="00000000">
      <w:pPr>
        <w:pStyle w:val="ListBullet"/>
      </w:pPr>
      <w:r>
        <w:t>Melakukan vulnerability scanning image container sebelum deploy.</w:t>
      </w:r>
    </w:p>
    <w:p w14:paraId="3682473D" w14:textId="77777777" w:rsidR="00701487" w:rsidRDefault="00000000">
      <w:pPr>
        <w:pStyle w:val="Heading1"/>
      </w:pPr>
      <w:r>
        <w:t>3. Arsitektur Implementasi</w:t>
      </w:r>
    </w:p>
    <w:p w14:paraId="3EF3B944" w14:textId="77777777" w:rsidR="00701487" w:rsidRDefault="00000000">
      <w:r>
        <w:t>Arsitektur target akademik: 1 ProxySQL, 1 App, 1 DB Master, 2 DB Slave.</w:t>
      </w:r>
    </w:p>
    <w:p w14:paraId="271731D5" w14:textId="77777777" w:rsidR="00701487" w:rsidRDefault="00000000">
      <w:r>
        <w:t>Arsitektur implementasi final (penyesuaian instruksi Pak Deka): 3 VM.</w:t>
      </w:r>
    </w:p>
    <w:p w14:paraId="51AED91F" w14:textId="77777777" w:rsidR="00C95F25" w:rsidRDefault="00C95F2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01487" w14:paraId="1A613A73" w14:textId="77777777">
        <w:tc>
          <w:tcPr>
            <w:tcW w:w="1728" w:type="dxa"/>
          </w:tcPr>
          <w:p w14:paraId="3FDF80D6" w14:textId="77777777" w:rsidR="00701487" w:rsidRDefault="00000000">
            <w:r>
              <w:lastRenderedPageBreak/>
              <w:t>Node</w:t>
            </w:r>
          </w:p>
        </w:tc>
        <w:tc>
          <w:tcPr>
            <w:tcW w:w="1728" w:type="dxa"/>
          </w:tcPr>
          <w:p w14:paraId="7C5E5E04" w14:textId="77777777" w:rsidR="00701487" w:rsidRDefault="00000000">
            <w:r>
              <w:t>Hostname</w:t>
            </w:r>
          </w:p>
        </w:tc>
        <w:tc>
          <w:tcPr>
            <w:tcW w:w="1728" w:type="dxa"/>
          </w:tcPr>
          <w:p w14:paraId="4B49BC35" w14:textId="77777777" w:rsidR="00701487" w:rsidRDefault="00000000">
            <w:r>
              <w:t>Peran</w:t>
            </w:r>
          </w:p>
        </w:tc>
        <w:tc>
          <w:tcPr>
            <w:tcW w:w="1728" w:type="dxa"/>
          </w:tcPr>
          <w:p w14:paraId="66C627BA" w14:textId="77777777" w:rsidR="00701487" w:rsidRDefault="00000000">
            <w:r>
              <w:t>IP Privat</w:t>
            </w:r>
          </w:p>
        </w:tc>
        <w:tc>
          <w:tcPr>
            <w:tcW w:w="1728" w:type="dxa"/>
          </w:tcPr>
          <w:p w14:paraId="5AEEE8AE" w14:textId="77777777" w:rsidR="00701487" w:rsidRDefault="00000000">
            <w:r>
              <w:t>IP Publik</w:t>
            </w:r>
          </w:p>
        </w:tc>
      </w:tr>
      <w:tr w:rsidR="00701487" w14:paraId="4402D1A3" w14:textId="77777777">
        <w:tc>
          <w:tcPr>
            <w:tcW w:w="1728" w:type="dxa"/>
          </w:tcPr>
          <w:p w14:paraId="1F0BFC16" w14:textId="77777777" w:rsidR="00701487" w:rsidRDefault="00000000">
            <w:r>
              <w:t>VM1</w:t>
            </w:r>
          </w:p>
        </w:tc>
        <w:tc>
          <w:tcPr>
            <w:tcW w:w="1728" w:type="dxa"/>
          </w:tcPr>
          <w:p w14:paraId="29D29536" w14:textId="77777777" w:rsidR="00701487" w:rsidRDefault="00000000">
            <w:r>
              <w:t>vm-proxysql</w:t>
            </w:r>
          </w:p>
        </w:tc>
        <w:tc>
          <w:tcPr>
            <w:tcW w:w="1728" w:type="dxa"/>
          </w:tcPr>
          <w:p w14:paraId="0EB2FB75" w14:textId="77777777" w:rsidR="00701487" w:rsidRDefault="00000000">
            <w:r>
              <w:t>ProxySQL + Application Service</w:t>
            </w:r>
          </w:p>
        </w:tc>
        <w:tc>
          <w:tcPr>
            <w:tcW w:w="1728" w:type="dxa"/>
          </w:tcPr>
          <w:p w14:paraId="03656BE2" w14:textId="77777777" w:rsidR="00701487" w:rsidRDefault="00000000">
            <w:r>
              <w:t>10.0.2.4</w:t>
            </w:r>
          </w:p>
        </w:tc>
        <w:tc>
          <w:tcPr>
            <w:tcW w:w="1728" w:type="dxa"/>
          </w:tcPr>
          <w:p w14:paraId="64E86F4D" w14:textId="77777777" w:rsidR="00701487" w:rsidRDefault="00000000">
            <w:r>
              <w:t>85.211.181.13</w:t>
            </w:r>
          </w:p>
        </w:tc>
      </w:tr>
      <w:tr w:rsidR="00701487" w14:paraId="5DB499DA" w14:textId="77777777">
        <w:tc>
          <w:tcPr>
            <w:tcW w:w="1728" w:type="dxa"/>
          </w:tcPr>
          <w:p w14:paraId="3B312CF0" w14:textId="77777777" w:rsidR="00701487" w:rsidRDefault="00000000">
            <w:r>
              <w:t>VM2</w:t>
            </w:r>
          </w:p>
        </w:tc>
        <w:tc>
          <w:tcPr>
            <w:tcW w:w="1728" w:type="dxa"/>
          </w:tcPr>
          <w:p w14:paraId="6895BB0B" w14:textId="77777777" w:rsidR="00701487" w:rsidRDefault="00000000">
            <w:r>
              <w:t>vm-db-master</w:t>
            </w:r>
          </w:p>
        </w:tc>
        <w:tc>
          <w:tcPr>
            <w:tcW w:w="1728" w:type="dxa"/>
          </w:tcPr>
          <w:p w14:paraId="53357641" w14:textId="77777777" w:rsidR="00701487" w:rsidRDefault="00000000">
            <w:r>
              <w:t>MySQL Master (Write + Backup)</w:t>
            </w:r>
          </w:p>
        </w:tc>
        <w:tc>
          <w:tcPr>
            <w:tcW w:w="1728" w:type="dxa"/>
          </w:tcPr>
          <w:p w14:paraId="45066C9C" w14:textId="77777777" w:rsidR="00701487" w:rsidRDefault="00000000">
            <w:r>
              <w:t>10.0.3.5</w:t>
            </w:r>
          </w:p>
        </w:tc>
        <w:tc>
          <w:tcPr>
            <w:tcW w:w="1728" w:type="dxa"/>
          </w:tcPr>
          <w:p w14:paraId="22818413" w14:textId="77777777" w:rsidR="00701487" w:rsidRDefault="00000000">
            <w:r>
              <w:t>85.211.195.175</w:t>
            </w:r>
          </w:p>
        </w:tc>
      </w:tr>
      <w:tr w:rsidR="00701487" w14:paraId="7402E66F" w14:textId="77777777">
        <w:tc>
          <w:tcPr>
            <w:tcW w:w="1728" w:type="dxa"/>
          </w:tcPr>
          <w:p w14:paraId="747F2EF0" w14:textId="77777777" w:rsidR="00701487" w:rsidRDefault="00000000">
            <w:r>
              <w:t>VM3</w:t>
            </w:r>
          </w:p>
        </w:tc>
        <w:tc>
          <w:tcPr>
            <w:tcW w:w="1728" w:type="dxa"/>
          </w:tcPr>
          <w:p w14:paraId="4E3898DC" w14:textId="77777777" w:rsidR="00701487" w:rsidRDefault="00000000">
            <w:r>
              <w:t>vm-db-slave1</w:t>
            </w:r>
          </w:p>
        </w:tc>
        <w:tc>
          <w:tcPr>
            <w:tcW w:w="1728" w:type="dxa"/>
          </w:tcPr>
          <w:p w14:paraId="6C4D0A82" w14:textId="77777777" w:rsidR="00701487" w:rsidRDefault="00000000">
            <w:r>
              <w:t>MySQL Slave (Read Replica)</w:t>
            </w:r>
          </w:p>
        </w:tc>
        <w:tc>
          <w:tcPr>
            <w:tcW w:w="1728" w:type="dxa"/>
          </w:tcPr>
          <w:p w14:paraId="62990E37" w14:textId="77777777" w:rsidR="00701487" w:rsidRDefault="00000000">
            <w:r>
              <w:t>10.0.3.4</w:t>
            </w:r>
          </w:p>
        </w:tc>
        <w:tc>
          <w:tcPr>
            <w:tcW w:w="1728" w:type="dxa"/>
          </w:tcPr>
          <w:p w14:paraId="24C350E3" w14:textId="77777777" w:rsidR="00701487" w:rsidRDefault="00000000">
            <w:r>
              <w:t>-</w:t>
            </w:r>
          </w:p>
        </w:tc>
      </w:tr>
    </w:tbl>
    <w:p w14:paraId="2E4F2597" w14:textId="77777777" w:rsidR="00701487" w:rsidRDefault="00000000">
      <w:r>
        <w:t>Semua node berada dalam VNet terisolasi dengan subnet terpisah dan NSG deny-all inbound + allow rule minimum yang dibutuhkan.</w:t>
      </w:r>
    </w:p>
    <w:p w14:paraId="2D61CFAC" w14:textId="77777777" w:rsidR="00701487" w:rsidRDefault="00000000">
      <w:pPr>
        <w:pStyle w:val="Heading1"/>
      </w:pPr>
      <w:r>
        <w:t>4. Tahap 1 - Kontainerisasi dan Security Scanning</w:t>
      </w:r>
    </w:p>
    <w:p w14:paraId="1C68CDB5" w14:textId="77777777" w:rsidR="00701487" w:rsidRDefault="00000000">
      <w:r>
        <w:t>Image yang digunakan:</w:t>
      </w:r>
    </w:p>
    <w:p w14:paraId="7BA85285" w14:textId="77777777" w:rsidR="00701487" w:rsidRDefault="00000000">
      <w:pPr>
        <w:pStyle w:val="ListBullet"/>
      </w:pPr>
      <w:r>
        <w:t>ecommerce-app:1.0.0 (custom image)</w:t>
      </w:r>
    </w:p>
    <w:p w14:paraId="0372BA3F" w14:textId="77777777" w:rsidR="00701487" w:rsidRDefault="00000000">
      <w:pPr>
        <w:pStyle w:val="ListBullet"/>
      </w:pPr>
      <w:r>
        <w:t>proxysql/proxysql:2.6.2 (upstream image)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6"/>
        <w:gridCol w:w="1642"/>
        <w:gridCol w:w="1623"/>
        <w:gridCol w:w="1656"/>
        <w:gridCol w:w="1619"/>
      </w:tblGrid>
      <w:tr w:rsidR="00701487" w14:paraId="1FE960DD" w14:textId="77777777">
        <w:tc>
          <w:tcPr>
            <w:tcW w:w="1728" w:type="dxa"/>
          </w:tcPr>
          <w:p w14:paraId="635FB503" w14:textId="77777777" w:rsidR="00701487" w:rsidRDefault="00000000">
            <w:r>
              <w:t>Image</w:t>
            </w:r>
          </w:p>
        </w:tc>
        <w:tc>
          <w:tcPr>
            <w:tcW w:w="1728" w:type="dxa"/>
          </w:tcPr>
          <w:p w14:paraId="69B021C8" w14:textId="77777777" w:rsidR="00701487" w:rsidRDefault="00000000">
            <w:r>
              <w:t>Critical</w:t>
            </w:r>
          </w:p>
        </w:tc>
        <w:tc>
          <w:tcPr>
            <w:tcW w:w="1728" w:type="dxa"/>
          </w:tcPr>
          <w:p w14:paraId="250CF2DD" w14:textId="77777777" w:rsidR="00701487" w:rsidRDefault="00000000">
            <w:r>
              <w:t>High</w:t>
            </w:r>
          </w:p>
        </w:tc>
        <w:tc>
          <w:tcPr>
            <w:tcW w:w="1728" w:type="dxa"/>
          </w:tcPr>
          <w:p w14:paraId="7CCDCFC3" w14:textId="77777777" w:rsidR="00701487" w:rsidRDefault="00000000">
            <w:r>
              <w:t>Medium</w:t>
            </w:r>
          </w:p>
        </w:tc>
        <w:tc>
          <w:tcPr>
            <w:tcW w:w="1728" w:type="dxa"/>
          </w:tcPr>
          <w:p w14:paraId="7EA876FA" w14:textId="77777777" w:rsidR="00701487" w:rsidRDefault="00000000">
            <w:r>
              <w:t>Low</w:t>
            </w:r>
          </w:p>
        </w:tc>
      </w:tr>
      <w:tr w:rsidR="00701487" w14:paraId="12041125" w14:textId="77777777">
        <w:tc>
          <w:tcPr>
            <w:tcW w:w="1728" w:type="dxa"/>
          </w:tcPr>
          <w:p w14:paraId="5735C47E" w14:textId="77777777" w:rsidR="00701487" w:rsidRDefault="00000000">
            <w:r>
              <w:t>ecommerce-app:1.0.0</w:t>
            </w:r>
          </w:p>
        </w:tc>
        <w:tc>
          <w:tcPr>
            <w:tcW w:w="1728" w:type="dxa"/>
          </w:tcPr>
          <w:p w14:paraId="44BFF72E" w14:textId="77777777" w:rsidR="00701487" w:rsidRDefault="00000000">
            <w:r>
              <w:t>0</w:t>
            </w:r>
          </w:p>
        </w:tc>
        <w:tc>
          <w:tcPr>
            <w:tcW w:w="1728" w:type="dxa"/>
          </w:tcPr>
          <w:p w14:paraId="137A7EA6" w14:textId="77777777" w:rsidR="00701487" w:rsidRDefault="00000000">
            <w:r>
              <w:t>1</w:t>
            </w:r>
          </w:p>
        </w:tc>
        <w:tc>
          <w:tcPr>
            <w:tcW w:w="1728" w:type="dxa"/>
          </w:tcPr>
          <w:p w14:paraId="5D595F19" w14:textId="77777777" w:rsidR="00701487" w:rsidRDefault="00000000">
            <w:r>
              <w:t>3</w:t>
            </w:r>
          </w:p>
        </w:tc>
        <w:tc>
          <w:tcPr>
            <w:tcW w:w="1728" w:type="dxa"/>
          </w:tcPr>
          <w:p w14:paraId="48A23625" w14:textId="77777777" w:rsidR="00701487" w:rsidRDefault="00000000">
            <w:r>
              <w:t>0</w:t>
            </w:r>
          </w:p>
        </w:tc>
      </w:tr>
      <w:tr w:rsidR="00701487" w14:paraId="258F20BE" w14:textId="77777777">
        <w:tc>
          <w:tcPr>
            <w:tcW w:w="1728" w:type="dxa"/>
          </w:tcPr>
          <w:p w14:paraId="41127AE7" w14:textId="77777777" w:rsidR="00701487" w:rsidRDefault="00000000">
            <w:r>
              <w:t>proxysql/proxysql:2.6.2</w:t>
            </w:r>
          </w:p>
        </w:tc>
        <w:tc>
          <w:tcPr>
            <w:tcW w:w="1728" w:type="dxa"/>
          </w:tcPr>
          <w:p w14:paraId="7D01CE2D" w14:textId="77777777" w:rsidR="00701487" w:rsidRDefault="00000000">
            <w:r>
              <w:t>2</w:t>
            </w:r>
          </w:p>
        </w:tc>
        <w:tc>
          <w:tcPr>
            <w:tcW w:w="1728" w:type="dxa"/>
          </w:tcPr>
          <w:p w14:paraId="494F8185" w14:textId="77777777" w:rsidR="00701487" w:rsidRDefault="00000000">
            <w:r>
              <w:t>19</w:t>
            </w:r>
          </w:p>
        </w:tc>
        <w:tc>
          <w:tcPr>
            <w:tcW w:w="1728" w:type="dxa"/>
          </w:tcPr>
          <w:p w14:paraId="0A2897D2" w14:textId="77777777" w:rsidR="00701487" w:rsidRDefault="00000000">
            <w:r>
              <w:t>34</w:t>
            </w:r>
          </w:p>
        </w:tc>
        <w:tc>
          <w:tcPr>
            <w:tcW w:w="1728" w:type="dxa"/>
          </w:tcPr>
          <w:p w14:paraId="52551839" w14:textId="77777777" w:rsidR="00701487" w:rsidRDefault="00000000">
            <w:r>
              <w:t>53</w:t>
            </w:r>
          </w:p>
        </w:tc>
      </w:tr>
    </w:tbl>
    <w:p w14:paraId="7EE7F149" w14:textId="77777777" w:rsidR="00701487" w:rsidRDefault="00000000">
      <w:r>
        <w:t>Temuan penting: image aplikasi sudah cukup ringan, namun masih terdapat 1 temuan HIGH pada dependency npm (picomatch).</w:t>
      </w:r>
    </w:p>
    <w:p w14:paraId="23207CAD" w14:textId="77777777" w:rsidR="00701487" w:rsidRDefault="00000000">
      <w:r>
        <w:t>Image ProxySQL upstream mengandung banyak CVE (termasuk CRITICAL/HIGH) karena basis paket OS upstream belum dipatch penuh.</w:t>
      </w:r>
    </w:p>
    <w:p w14:paraId="305BB5C4" w14:textId="77777777" w:rsidR="00701487" w:rsidRDefault="00000000">
      <w:r>
        <w:t>Strategi mitigasi yang disiapkan:</w:t>
      </w:r>
    </w:p>
    <w:p w14:paraId="4958ED87" w14:textId="77777777" w:rsidR="00701487" w:rsidRDefault="00000000">
      <w:pPr>
        <w:pStyle w:val="ListBullet"/>
      </w:pPr>
      <w:r>
        <w:t>Pinning versi image dan evaluasi berkala patch release ProxySQL.</w:t>
      </w:r>
    </w:p>
    <w:p w14:paraId="739D3F43" w14:textId="77777777" w:rsidR="00701487" w:rsidRDefault="00000000">
      <w:pPr>
        <w:pStyle w:val="ListBullet"/>
      </w:pPr>
      <w:r>
        <w:t>Pertimbangkan custom rebuild image ProxySQL berbasis base image yang lebih baru.</w:t>
      </w:r>
    </w:p>
    <w:p w14:paraId="7290EAC4" w14:textId="77777777" w:rsidR="00701487" w:rsidRDefault="00000000">
      <w:pPr>
        <w:pStyle w:val="ListBullet"/>
      </w:pPr>
      <w:r>
        <w:t>Batasi surface area melalui NSG dan akses hanya port yang diperlukan.</w:t>
      </w:r>
    </w:p>
    <w:p w14:paraId="3C8B63F4" w14:textId="77777777" w:rsidR="00701487" w:rsidRDefault="00000000">
      <w:pPr>
        <w:pStyle w:val="ListBullet"/>
      </w:pPr>
      <w:r>
        <w:t>Simpan evidence scan pada artifacts/security/ untuk audit dan lampiran laporan.</w:t>
      </w:r>
    </w:p>
    <w:p w14:paraId="4A866021" w14:textId="77777777" w:rsidR="00701487" w:rsidRDefault="00000000">
      <w:r>
        <w:t>Lokasi artefak scanning:</w:t>
      </w:r>
    </w:p>
    <w:p w14:paraId="2022BFB0" w14:textId="77777777" w:rsidR="00701487" w:rsidRDefault="00000000">
      <w:pPr>
        <w:pStyle w:val="ListBullet"/>
      </w:pPr>
      <w:r>
        <w:t>artifacts/security/scout-ecommerce-app.txt</w:t>
      </w:r>
    </w:p>
    <w:p w14:paraId="7020736A" w14:textId="77777777" w:rsidR="00701487" w:rsidRDefault="00000000">
      <w:pPr>
        <w:pStyle w:val="ListBullet"/>
      </w:pPr>
      <w:r>
        <w:t>artifacts/security/scout-proxysql.txt</w:t>
      </w:r>
    </w:p>
    <w:p w14:paraId="27F8975B" w14:textId="77777777" w:rsidR="00701487" w:rsidRDefault="00000000">
      <w:pPr>
        <w:pStyle w:val="ListBullet"/>
      </w:pPr>
      <w:r>
        <w:t>artifacts/security/scout-summary.txt</w:t>
      </w:r>
    </w:p>
    <w:p w14:paraId="306BAE0E" w14:textId="77777777" w:rsidR="00FD143F" w:rsidRDefault="00FD143F" w:rsidP="00FD143F">
      <w:pPr>
        <w:pStyle w:val="ListBullet"/>
        <w:numPr>
          <w:ilvl w:val="0"/>
          <w:numId w:val="0"/>
        </w:numPr>
      </w:pPr>
    </w:p>
    <w:p w14:paraId="3B4C8F81" w14:textId="5A10D399" w:rsidR="00FD143F" w:rsidRDefault="00FD143F" w:rsidP="00FD143F">
      <w:pPr>
        <w:pStyle w:val="ListBullet"/>
        <w:numPr>
          <w:ilvl w:val="0"/>
          <w:numId w:val="0"/>
        </w:numPr>
      </w:pPr>
      <w:r w:rsidRPr="00FD143F">
        <w:rPr>
          <w:noProof/>
        </w:rPr>
        <w:lastRenderedPageBreak/>
        <w:drawing>
          <wp:inline distT="0" distB="0" distL="0" distR="0" wp14:anchorId="529280DA" wp14:editId="63AFC9F9">
            <wp:extent cx="5486400" cy="3316605"/>
            <wp:effectExtent l="0" t="0" r="0" b="0"/>
            <wp:docPr id="676571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5711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33C7A" w14:textId="77777777" w:rsidR="00701487" w:rsidRDefault="00000000">
      <w:pPr>
        <w:pStyle w:val="Heading1"/>
      </w:pPr>
      <w:r>
        <w:t>5. Tahap 2 - Infrastructure as Code (Terraform)</w:t>
      </w:r>
    </w:p>
    <w:p w14:paraId="70C3D38F" w14:textId="77777777" w:rsidR="00701487" w:rsidRDefault="00000000">
      <w:r>
        <w:t>Terraform digunakan untuk provisioning Azure Resource Group, VNet/Subnet, NSG, Public IP, NIC, dan Linux VM.</w:t>
      </w:r>
    </w:p>
    <w:p w14:paraId="2397FA7B" w14:textId="77777777" w:rsidR="00701487" w:rsidRDefault="00000000">
      <w:r>
        <w:t>Komponen utama Terraform:</w:t>
      </w:r>
    </w:p>
    <w:p w14:paraId="1870F8F5" w14:textId="77777777" w:rsidR="00701487" w:rsidRDefault="00000000">
      <w:pPr>
        <w:pStyle w:val="ListBullet"/>
      </w:pPr>
      <w:r>
        <w:t>main.tf: provider + resource group.</w:t>
      </w:r>
    </w:p>
    <w:p w14:paraId="410B924A" w14:textId="77777777" w:rsidR="00701487" w:rsidRDefault="00000000">
      <w:pPr>
        <w:pStyle w:val="ListBullet"/>
      </w:pPr>
      <w:r>
        <w:t>network.tf: virtual network, subnet, NSG, dan association.</w:t>
      </w:r>
    </w:p>
    <w:p w14:paraId="73F7FF11" w14:textId="77777777" w:rsidR="00701487" w:rsidRDefault="00000000">
      <w:pPr>
        <w:pStyle w:val="ListBullet"/>
      </w:pPr>
      <w:r>
        <w:t>vm-proxysql.tf: VM proxy node.</w:t>
      </w:r>
    </w:p>
    <w:p w14:paraId="0C011562" w14:textId="77777777" w:rsidR="00701487" w:rsidRDefault="00000000">
      <w:pPr>
        <w:pStyle w:val="ListBullet"/>
      </w:pPr>
      <w:r>
        <w:t>vm-db.tf: VM database master + slave.</w:t>
      </w:r>
    </w:p>
    <w:p w14:paraId="209DFACA" w14:textId="77777777" w:rsidR="00701487" w:rsidRDefault="00000000">
      <w:pPr>
        <w:pStyle w:val="ListBullet"/>
      </w:pPr>
      <w:r>
        <w:t>vm-app.tf: opsi dedicated app VM (dinonaktifkan saat mode 3 VM).</w:t>
      </w:r>
    </w:p>
    <w:p w14:paraId="67AAD4F9" w14:textId="77777777" w:rsidR="00701487" w:rsidRDefault="00000000">
      <w:pPr>
        <w:pStyle w:val="ListBullet"/>
      </w:pPr>
      <w:r>
        <w:t>outputs.tf: output IP dan SSH command.</w:t>
      </w:r>
    </w:p>
    <w:p w14:paraId="1FB93A23" w14:textId="77777777" w:rsidR="00701487" w:rsidRDefault="00000000">
      <w:r>
        <w:t>Parameter deploy yang digunakan pada implementasi final: location=malaysiawest, vm_size=Standard_B2s_v2, enable_app_vm=false.</w:t>
      </w:r>
    </w:p>
    <w:p w14:paraId="1FF816DA" w14:textId="77777777" w:rsidR="00701487" w:rsidRDefault="00000000">
      <w:pPr>
        <w:pStyle w:val="Heading1"/>
      </w:pPr>
      <w:r>
        <w:t>6. Tahap 3 - Configuration as Code (Ansible)</w:t>
      </w:r>
    </w:p>
    <w:p w14:paraId="0B915D46" w14:textId="77777777" w:rsidR="00701487" w:rsidRDefault="00000000">
      <w:r>
        <w:t>Playbook Ansible mengotomasi konfigurasi lintas node, terdiri dari role: common, mysql, proxysql, backup, app.</w:t>
      </w:r>
    </w:p>
    <w:p w14:paraId="62B4031F" w14:textId="77777777" w:rsidR="00701487" w:rsidRDefault="00000000">
      <w:pPr>
        <w:pStyle w:val="ListBullet"/>
      </w:pPr>
      <w:r>
        <w:t>Generate CA dan server certificate (TLS).</w:t>
      </w:r>
    </w:p>
    <w:p w14:paraId="2EE89B0C" w14:textId="77777777" w:rsidR="00701487" w:rsidRDefault="00000000">
      <w:pPr>
        <w:pStyle w:val="ListBullet"/>
      </w:pPr>
      <w:r>
        <w:t>Install MySQL dan konfigurasi replication GTID + SSL.</w:t>
      </w:r>
    </w:p>
    <w:p w14:paraId="2C90EC95" w14:textId="77777777" w:rsidR="00701487" w:rsidRDefault="00000000">
      <w:pPr>
        <w:pStyle w:val="ListBullet"/>
      </w:pPr>
      <w:r>
        <w:t>Setup ProxySQL read/write split dan SSL ke backend MySQL.</w:t>
      </w:r>
    </w:p>
    <w:p w14:paraId="4ED0E612" w14:textId="77777777" w:rsidR="00701487" w:rsidRDefault="00000000">
      <w:pPr>
        <w:pStyle w:val="ListBullet"/>
      </w:pPr>
      <w:r>
        <w:lastRenderedPageBreak/>
        <w:t>Setup user database dengan least privilege (app, repl, monitor).</w:t>
      </w:r>
    </w:p>
    <w:p w14:paraId="3F17277E" w14:textId="77777777" w:rsidR="00701487" w:rsidRDefault="00000000">
      <w:pPr>
        <w:pStyle w:val="ListBullet"/>
      </w:pPr>
      <w:r>
        <w:t>Deploy aplikasi berbasis Docker.</w:t>
      </w:r>
    </w:p>
    <w:p w14:paraId="7652D646" w14:textId="77777777" w:rsidR="00701487" w:rsidRDefault="00000000">
      <w:pPr>
        <w:pStyle w:val="ListBullet"/>
      </w:pPr>
      <w:r>
        <w:t>Setup backup otomatis harian via cron di master.</w:t>
      </w:r>
    </w:p>
    <w:p w14:paraId="62F342E6" w14:textId="77777777" w:rsidR="00701487" w:rsidRDefault="00000000">
      <w:r>
        <w:t>Perbaikan penting yang diterapkan selama troubleshooting:</w:t>
      </w:r>
    </w:p>
    <w:p w14:paraId="295A5AFB" w14:textId="77777777" w:rsidR="00701487" w:rsidRDefault="00000000">
      <w:pPr>
        <w:pStyle w:val="ListBullet"/>
      </w:pPr>
      <w:r>
        <w:t>Perbaikan konektivitas replika (bind-address, wait-for master, validasi IO/SQL thread).</w:t>
      </w:r>
    </w:p>
    <w:p w14:paraId="0A611878" w14:textId="77777777" w:rsidR="00701487" w:rsidRDefault="00000000">
      <w:pPr>
        <w:pStyle w:val="ListBullet"/>
      </w:pPr>
      <w:r>
        <w:t>ProxySQL dijalankan via container Docker dan bootstrap via admin port 6032.</w:t>
      </w:r>
    </w:p>
    <w:p w14:paraId="49F4596F" w14:textId="77777777" w:rsidR="00701487" w:rsidRDefault="00000000">
      <w:pPr>
        <w:pStyle w:val="ListBullet"/>
      </w:pPr>
      <w:r>
        <w:t>TLS hardening app dengan DB_SSL_REJECT_UNAUTHORIZED=true.</w:t>
      </w:r>
    </w:p>
    <w:p w14:paraId="3E17C6C0" w14:textId="77777777" w:rsidR="00701487" w:rsidRDefault="00000000">
      <w:pPr>
        <w:pStyle w:val="ListBullet"/>
      </w:pPr>
      <w:r>
        <w:t>Sinkronisasi sertifikat frontend ProxySQL agar tidak menggunakan self-signed bawaan.</w:t>
      </w:r>
    </w:p>
    <w:p w14:paraId="31307BE8" w14:textId="77777777" w:rsidR="00701487" w:rsidRDefault="00000000">
      <w:pPr>
        <w:pStyle w:val="Heading1"/>
      </w:pPr>
      <w:r>
        <w:t>7. Hasil Pengujian Fungsional</w:t>
      </w:r>
    </w:p>
    <w:p w14:paraId="2C0E4A0D" w14:textId="77777777" w:rsidR="00701487" w:rsidRDefault="00000000">
      <w:r>
        <w:t>Uji endpoint aplikasi:</w:t>
      </w:r>
    </w:p>
    <w:p w14:paraId="3B3B953D" w14:textId="77777777" w:rsidR="00701487" w:rsidRDefault="00000000">
      <w:pPr>
        <w:pStyle w:val="ListBullet"/>
      </w:pPr>
      <w:r>
        <w:t>GET /health -&gt; status healthy.</w:t>
      </w:r>
    </w:p>
    <w:p w14:paraId="77D907B2" w14:textId="77777777" w:rsidR="00701487" w:rsidRDefault="00000000">
      <w:pPr>
        <w:pStyle w:val="ListBullet"/>
      </w:pPr>
      <w:r>
        <w:t>GET /api/products -&gt; berhasil (read ke reader hostgroup).</w:t>
      </w:r>
    </w:p>
    <w:p w14:paraId="5C091CE4" w14:textId="77777777" w:rsidR="00701487" w:rsidRDefault="00000000">
      <w:pPr>
        <w:pStyle w:val="ListBullet"/>
      </w:pPr>
      <w:r>
        <w:t>POST /api/orders -&gt; berhasil (write ke writer hostgroup).</w:t>
      </w:r>
    </w:p>
    <w:p w14:paraId="64A63FF3" w14:textId="77777777" w:rsidR="00701487" w:rsidRDefault="00000000">
      <w:pPr>
        <w:pStyle w:val="ListBullet"/>
      </w:pPr>
      <w:r>
        <w:t>GET /api/orders -&gt; berhasil menampilkan data order terbaru.</w:t>
      </w:r>
    </w:p>
    <w:p w14:paraId="58F04769" w14:textId="77777777" w:rsidR="00701487" w:rsidRDefault="00000000">
      <w:r>
        <w:t>Validasi runtime ProxySQL (hasil query admin):</w:t>
      </w:r>
    </w:p>
    <w:p w14:paraId="14F063D5" w14:textId="77777777" w:rsidR="00701487" w:rsidRDefault="00000000">
      <w:pPr>
        <w:pStyle w:val="ListBullet"/>
      </w:pPr>
      <w:r>
        <w:t>Hostgroup 10 -&gt; 10.0.3.5 ONLINE use_ssl=1 (Master)</w:t>
      </w:r>
    </w:p>
    <w:p w14:paraId="6532B04D" w14:textId="77777777" w:rsidR="00701487" w:rsidRDefault="00000000">
      <w:pPr>
        <w:pStyle w:val="ListBullet"/>
      </w:pPr>
      <w:r>
        <w:t>Hostgroup 20 -&gt; 10.0.3.4 ONLINE use_ssl=1 (Slave)</w:t>
      </w:r>
    </w:p>
    <w:p w14:paraId="64A27694" w14:textId="77777777" w:rsidR="00701487" w:rsidRDefault="00000000">
      <w:pPr>
        <w:pStyle w:val="ListBullet"/>
      </w:pPr>
      <w:r>
        <w:t>Rule 100: ^SELECT .* FOR UPDATE -&gt; hostgroup 10</w:t>
      </w:r>
    </w:p>
    <w:p w14:paraId="47ABE83A" w14:textId="77777777" w:rsidR="00701487" w:rsidRDefault="00000000">
      <w:pPr>
        <w:pStyle w:val="ListBullet"/>
      </w:pPr>
      <w:r>
        <w:t>Rule 110: ^SELECT -&gt; hostgroup 20</w:t>
      </w:r>
    </w:p>
    <w:p w14:paraId="28F8D875" w14:textId="77777777" w:rsidR="00701487" w:rsidRDefault="00000000">
      <w:r>
        <w:t>Validasi backup:</w:t>
      </w:r>
    </w:p>
    <w:p w14:paraId="6D94BCBE" w14:textId="77777777" w:rsidR="00701487" w:rsidRDefault="00000000">
      <w:pPr>
        <w:pStyle w:val="ListBullet"/>
      </w:pPr>
      <w:r>
        <w:t>File dump terbuat di /var/backups/mysql dan cron aktif: 0 2 * * * /opt/mysql-backup/mysql-backup.sh</w:t>
      </w:r>
    </w:p>
    <w:p w14:paraId="7E19C6B9" w14:textId="77777777" w:rsidR="00701487" w:rsidRDefault="00000000">
      <w:pPr>
        <w:pStyle w:val="Heading1"/>
      </w:pPr>
      <w:r>
        <w:t>8. Nilai Tambahan</w:t>
      </w:r>
    </w:p>
    <w:p w14:paraId="3DE9913B" w14:textId="77777777" w:rsidR="00701487" w:rsidRDefault="00000000">
      <w:r>
        <w:t>8.1 Health Check Database</w:t>
      </w:r>
    </w:p>
    <w:p w14:paraId="44755F2C" w14:textId="77777777" w:rsidR="00701487" w:rsidRDefault="00000000">
      <w:r>
        <w:t>Health check dilakukan pada level Ansible (validasi replication IO/SQL thread) dan level aplikasi (retry pool DB). ProxySQL juga memanfaatkan user monitor untuk memeriksa status backend.</w:t>
      </w:r>
    </w:p>
    <w:p w14:paraId="65D0F38C" w14:textId="77777777" w:rsidR="00701487" w:rsidRDefault="00000000">
      <w:r>
        <w:t>8.2 Zero Downtime Patching (Desain)</w:t>
      </w:r>
    </w:p>
    <w:p w14:paraId="1C1C3686" w14:textId="77777777" w:rsidR="00701487" w:rsidRDefault="00000000">
      <w:pPr>
        <w:pStyle w:val="ListBullet"/>
      </w:pPr>
      <w:r>
        <w:t>Patch dilakukan rolling dimulai dari slave.</w:t>
      </w:r>
    </w:p>
    <w:p w14:paraId="01648568" w14:textId="77777777" w:rsidR="00701487" w:rsidRDefault="00000000">
      <w:pPr>
        <w:pStyle w:val="ListBullet"/>
      </w:pPr>
      <w:r>
        <w:t>Reader traffic tetap dilayani node slave sehat melalui hostgroup reader.</w:t>
      </w:r>
    </w:p>
    <w:p w14:paraId="085E8847" w14:textId="77777777" w:rsidR="00701487" w:rsidRDefault="00000000">
      <w:pPr>
        <w:pStyle w:val="ListBullet"/>
      </w:pPr>
      <w:r>
        <w:t>Master dipatch setelah verifikasi slave dan konsistensi data.</w:t>
      </w:r>
    </w:p>
    <w:p w14:paraId="2D9EC6B0" w14:textId="77777777" w:rsidR="00701487" w:rsidRDefault="00000000">
      <w:pPr>
        <w:pStyle w:val="ListBullet"/>
      </w:pPr>
      <w:r>
        <w:t>Saat patch master, failover terkontrol dapat dilakukan dengan promosi slave jika diperlukan.</w:t>
      </w:r>
    </w:p>
    <w:p w14:paraId="3F392A70" w14:textId="77777777" w:rsidR="00701487" w:rsidRDefault="00000000">
      <w:pPr>
        <w:pStyle w:val="ListBullet"/>
      </w:pPr>
      <w:r>
        <w:lastRenderedPageBreak/>
        <w:t xml:space="preserve">Aplikasi tetap mengarah ke ProxySQL sehingga endpoint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stabil</w:t>
      </w:r>
      <w:proofErr w:type="spellEnd"/>
      <w:r>
        <w:t>.</w:t>
      </w:r>
    </w:p>
    <w:p w14:paraId="27700A61" w14:textId="40C4FD18" w:rsidR="00C95F25" w:rsidRDefault="00C95F25" w:rsidP="00C95F25">
      <w:pPr>
        <w:pStyle w:val="ListBullet"/>
        <w:numPr>
          <w:ilvl w:val="0"/>
          <w:numId w:val="0"/>
        </w:numPr>
      </w:pPr>
      <w:r w:rsidRPr="00C95F25">
        <w:drawing>
          <wp:inline distT="0" distB="0" distL="0" distR="0" wp14:anchorId="602E51BE" wp14:editId="71617FA5">
            <wp:extent cx="5486400" cy="1682115"/>
            <wp:effectExtent l="0" t="0" r="0" b="0"/>
            <wp:docPr id="256346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3469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DDA61" w14:textId="77777777" w:rsidR="00701487" w:rsidRDefault="00000000">
      <w:pPr>
        <w:pStyle w:val="Heading1"/>
      </w:pPr>
      <w:r>
        <w:t>9. Kendala dan Keputusan Teknis</w:t>
      </w:r>
    </w:p>
    <w:p w14:paraId="074F6248" w14:textId="77777777" w:rsidR="00701487" w:rsidRDefault="00000000">
      <w:pPr>
        <w:pStyle w:val="ListBullet"/>
      </w:pPr>
      <w:r>
        <w:t>Keterbatasan quota core dan policy region pada Azure for Students.</w:t>
      </w:r>
    </w:p>
    <w:p w14:paraId="0B7A09A0" w14:textId="77777777" w:rsidR="00701487" w:rsidRDefault="00000000">
      <w:pPr>
        <w:pStyle w:val="ListBullet"/>
      </w:pPr>
      <w:r>
        <w:t>Ketersediaan SKU VM tidak konsisten antar region.</w:t>
      </w:r>
    </w:p>
    <w:p w14:paraId="63CFEBB5" w14:textId="77777777" w:rsidR="00701487" w:rsidRDefault="00000000">
      <w:pPr>
        <w:pStyle w:val="ListBullet"/>
      </w:pPr>
      <w:r>
        <w:t>Penyesuaian arsitektur dari 5 VM menjadi 3 VM mengikuti instruksi Pak Deka agar deployment tetap feasible.</w:t>
      </w:r>
    </w:p>
    <w:p w14:paraId="3A925B84" w14:textId="77777777" w:rsidR="00701487" w:rsidRDefault="00000000">
      <w:pPr>
        <w:pStyle w:val="ListBullet"/>
      </w:pPr>
      <w:r>
        <w:t>Beberapa CVE pada image upstream tidak langsung bisa dihilangkan tanpa mengganti base image/upstream version.</w:t>
      </w:r>
    </w:p>
    <w:p w14:paraId="1BCDABD9" w14:textId="77777777" w:rsidR="00701487" w:rsidRDefault="00000000">
      <w:pPr>
        <w:pStyle w:val="Heading1"/>
      </w:pPr>
      <w:r>
        <w:t>10. Kesimpulan</w:t>
      </w:r>
    </w:p>
    <w:p w14:paraId="3C4675F4" w14:textId="77777777" w:rsidR="00701487" w:rsidRDefault="00000000">
      <w:r>
        <w:t>Implementasi berhasil memenuhi tujuan inti studi kasus: high availability berbasis replikasi, read/write splitting, enkripsi in-transit, firewalling antar node, least-privilege access, dan backup otomatis. Dokumentasi serta artefak validasi telah tersedia untuk kebutuhan demonstrasi dan penilaian.</w:t>
      </w:r>
    </w:p>
    <w:p w14:paraId="7627EE79" w14:textId="77777777" w:rsidR="00701487" w:rsidRDefault="00000000">
      <w:pPr>
        <w:pStyle w:val="Heading1"/>
      </w:pPr>
      <w:r>
        <w:t>11. Lampiran Command Replikasi Tim</w:t>
      </w:r>
    </w:p>
    <w:p w14:paraId="74F49A2E" w14:textId="77777777" w:rsidR="00701487" w:rsidRDefault="00000000">
      <w:r>
        <w:t>Anggota tim dapat mencoba deployment dari device masing-masing dengan alur singkat berikut:</w:t>
      </w:r>
    </w:p>
    <w:p w14:paraId="66CBCB13" w14:textId="77777777" w:rsidR="00701487" w:rsidRDefault="00000000">
      <w:pPr>
        <w:pStyle w:val="ListBullet"/>
      </w:pPr>
      <w:r>
        <w:t>terraform init &amp;&amp; terraform apply -auto-approve -parallelism=1</w:t>
      </w:r>
    </w:p>
    <w:p w14:paraId="333A7530" w14:textId="77777777" w:rsidR="00701487" w:rsidRDefault="00000000">
      <w:pPr>
        <w:pStyle w:val="ListBullet"/>
      </w:pPr>
      <w:r>
        <w:t>./inventory/generate_inventory.sh ../terraform ./inventory/hosts.ini</w:t>
      </w:r>
    </w:p>
    <w:p w14:paraId="64AE91BF" w14:textId="77777777" w:rsidR="00701487" w:rsidRDefault="00000000">
      <w:pPr>
        <w:pStyle w:val="ListBullet"/>
      </w:pPr>
      <w:r>
        <w:t>ansible-playbook site.yml --limit 'localhost,db,proxy,app'</w:t>
      </w:r>
    </w:p>
    <w:p w14:paraId="181A2807" w14:textId="77777777" w:rsidR="00701487" w:rsidRDefault="00000000">
      <w:pPr>
        <w:pStyle w:val="ListBullet"/>
      </w:pPr>
      <w:r>
        <w:t>./scripts/docker-scout-scan.sh</w:t>
      </w:r>
    </w:p>
    <w:p w14:paraId="3E7E4DA4" w14:textId="77777777" w:rsidR="00701487" w:rsidRDefault="00000000">
      <w:r>
        <w:br/>
        <w:t>Dokumen ini dibuat otomatis dari kondisi repository dan hasil verifikasi terkini pada 21 April 2026.</w:t>
      </w:r>
    </w:p>
    <w:sectPr w:rsidR="0070148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1505265">
    <w:abstractNumId w:val="8"/>
  </w:num>
  <w:num w:numId="2" w16cid:durableId="248319672">
    <w:abstractNumId w:val="6"/>
  </w:num>
  <w:num w:numId="3" w16cid:durableId="309866856">
    <w:abstractNumId w:val="5"/>
  </w:num>
  <w:num w:numId="4" w16cid:durableId="1118329157">
    <w:abstractNumId w:val="4"/>
  </w:num>
  <w:num w:numId="5" w16cid:durableId="1596282487">
    <w:abstractNumId w:val="7"/>
  </w:num>
  <w:num w:numId="6" w16cid:durableId="1284114312">
    <w:abstractNumId w:val="3"/>
  </w:num>
  <w:num w:numId="7" w16cid:durableId="555968596">
    <w:abstractNumId w:val="2"/>
  </w:num>
  <w:num w:numId="8" w16cid:durableId="959265154">
    <w:abstractNumId w:val="1"/>
  </w:num>
  <w:num w:numId="9" w16cid:durableId="1374191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0855"/>
    <w:rsid w:val="00326F90"/>
    <w:rsid w:val="0046717B"/>
    <w:rsid w:val="00701487"/>
    <w:rsid w:val="00AA1D8D"/>
    <w:rsid w:val="00AD4BD7"/>
    <w:rsid w:val="00B47730"/>
    <w:rsid w:val="00C95F25"/>
    <w:rsid w:val="00CB0664"/>
    <w:rsid w:val="00FC693F"/>
    <w:rsid w:val="00FD1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A63674"/>
  <w14:defaultImageDpi w14:val="300"/>
  <w15:docId w15:val="{A213C025-E975-1E4F-9329-E4986EB3F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987</Words>
  <Characters>5631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Furqon Aryadana</cp:lastModifiedBy>
  <cp:revision>4</cp:revision>
  <dcterms:created xsi:type="dcterms:W3CDTF">2013-12-23T23:15:00Z</dcterms:created>
  <dcterms:modified xsi:type="dcterms:W3CDTF">2026-04-21T06:16:00Z</dcterms:modified>
  <cp:category/>
</cp:coreProperties>
</file>