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lsd.py</w:t>
      </w:r>
    </w:p>
    <w:p>
      <w:r>
        <w:rPr>
          <w:rStyle w:val="Default Paragraph Font"/>
          <w:rFonts w:ascii="Ubuntu Mono" w:hAnsi="Ubuntu Mono"/>
          <w:sz w:val="24"/>
          <w:rtl w:val="0"/>
        </w:rPr>
        <w:t>#!.venv/bin/python</w:t>
        <w:br/>
        <w:t>import re</w:t>
        <w:br/>
        <w:br/>
        <w:t>import docx</w:t>
        <w:br/>
        <w:t>from docx.text.run import Run</w:t>
        <w:br/>
        <w:br/>
        <w:br/>
        <w:t>def list_the_source_to_docx(</w:t>
        <w:br/>
        <w:t xml:space="preserve">        destination: str,</w:t>
        <w:br/>
        <w:t xml:space="preserve">        source_files: list[str],</w:t>
        <w:br/>
        <w:t xml:space="preserve">        source_style: Run,</w:t>
        <w:br/>
        <w:t xml:space="preserve">        title_heading_level: int</w:t>
        <w:br/>
        <w:t>):</w:t>
        <w:br/>
        <w:t xml:space="preserve">    destination_doc = docx.Document()</w:t>
        <w:br/>
        <w:br/>
        <w:t xml:space="preserve">    for source_file in source_files:</w:t>
        <w:br/>
        <w:t xml:space="preserve">        destination_doc.add_heading(source_file, title_heading_level)</w:t>
        <w:br/>
        <w:t xml:space="preserve">        print("adding", source_file)</w:t>
        <w:br/>
        <w:t xml:space="preserve">        with open(source_file, 'r') as f:</w:t>
        <w:br/>
        <w:t xml:space="preserve">            paragraph = destination_doc.add_paragraph()</w:t>
        <w:br/>
        <w:t xml:space="preserve">            _add_run_copy(paragraph, source_style, f.read())</w:t>
        <w:br/>
        <w:t xml:space="preserve">        destination_doc.add_page_break()</w:t>
        <w:br/>
        <w:t xml:space="preserve">        print(source_file, "added")</w:t>
        <w:br/>
        <w:br/>
        <w:t xml:space="preserve">    destination_doc.save(destination)</w:t>
        <w:br/>
        <w:br/>
        <w:br/>
        <w:t>def _add_run_copy(paragraph, run, text=None):</w:t>
        <w:br/>
        <w:t xml:space="preserve">    # source: https://github.com/python-openxml/python-docx/issues/519</w:t>
        <w:br/>
        <w:br/>
        <w:t xml:space="preserve">    r = paragraph.add_run(text=run.text if text is None else text, style=run.style)</w:t>
        <w:br/>
        <w:t xml:space="preserve">    r.bold = run.bold</w:t>
        <w:br/>
        <w:t xml:space="preserve">    r.italic = run.italic</w:t>
        <w:br/>
        <w:t xml:space="preserve">    r.underline = run.underline</w:t>
        <w:br/>
        <w:t xml:space="preserve">    r.font.all_caps = run.font.all_caps</w:t>
        <w:br/>
        <w:t xml:space="preserve">    r.font.bold = run.font.bold</w:t>
        <w:br/>
        <w:t xml:space="preserve">    r.font.color.rgb = run.font.color.rgb</w:t>
        <w:br/>
        <w:t xml:space="preserve">    r.font.color.theme_color = run.font.color.theme_color</w:t>
        <w:br/>
        <w:t xml:space="preserve">    #r.font.color.type = run.font.color.type</w:t>
        <w:br/>
        <w:t xml:space="preserve">    r.font.complex_script = run.font.complex_script</w:t>
        <w:br/>
        <w:t xml:space="preserve">    r.font.cs_bold = run.font.cs_bold</w:t>
        <w:br/>
        <w:t xml:space="preserve">    r.font.cs_italic = run.font.cs_italic</w:t>
        <w:br/>
        <w:t xml:space="preserve">    r.font.double_strike = run.font.double_strike</w:t>
        <w:br/>
        <w:t xml:space="preserve">    r.font.emboss = run.font.emboss</w:t>
        <w:br/>
        <w:t xml:space="preserve">    r.font.hidden = run.font.hidden</w:t>
        <w:br/>
        <w:t xml:space="preserve">    r.font.highlight_color = run.font.highlight_color</w:t>
        <w:br/>
        <w:t xml:space="preserve">    r.font.imprint = run.font.imprint</w:t>
        <w:br/>
        <w:t xml:space="preserve">    r.font.italic = run.font.italic</w:t>
        <w:br/>
        <w:t xml:space="preserve">    r.font.math = run.font.math</w:t>
        <w:br/>
        <w:t xml:space="preserve">    r.font.name = run.font.name</w:t>
        <w:br/>
        <w:t xml:space="preserve">    r.font.no_proof = run.font.no_proof</w:t>
        <w:br/>
        <w:t xml:space="preserve">    r.font.outline = run.font.outline</w:t>
        <w:br/>
        <w:t xml:space="preserve">    r.font.rtl = run.font.rtl</w:t>
        <w:br/>
        <w:t xml:space="preserve">    r.font.shadow = run.font.shadow</w:t>
        <w:br/>
        <w:t xml:space="preserve">    r.font.size = run.font.size</w:t>
        <w:br/>
        <w:t xml:space="preserve">    r.font.small_caps = run.font.small_caps</w:t>
        <w:br/>
        <w:t xml:space="preserve">    r.font.snap_to_grid = run.font.snap_to_grid</w:t>
        <w:br/>
        <w:t xml:space="preserve">    r.font.spec_vanish = run.font.spec_vanish</w:t>
        <w:br/>
        <w:t xml:space="preserve">    r.font.strike = run.font.strike</w:t>
        <w:br/>
        <w:t xml:space="preserve">    r.font.subscript = run.font.subscript</w:t>
        <w:br/>
        <w:t xml:space="preserve">    r.font.superscript = run.font.superscript</w:t>
        <w:br/>
        <w:t xml:space="preserve">    r.font.underline = run.font.underline</w:t>
        <w:br/>
        <w:t xml:space="preserve">    r.font.web_hidden = run.font.web_hidden</w:t>
        <w:br/>
        <w:t xml:space="preserve">    return r</w:t>
        <w:br/>
        <w:br/>
        <w:br/>
        <w:t>def _source_files_by_regex(regex: re.Pattern[str]) -&gt; list[str]:</w:t>
        <w:br/>
        <w:t xml:space="preserve">    current_working_directory = os.getcwd()</w:t>
        <w:br/>
        <w:br/>
        <w:t xml:space="preserve">    return [</w:t>
        <w:br/>
        <w:t xml:space="preserve">        file[len(current_working_directory) + 1:]</w:t>
        <w:br/>
        <w:t xml:space="preserve">        for root, dirs, files in os.walk(current_working_directory)</w:t>
        <w:br/>
        <w:t xml:space="preserve">        for file in (f'{root}/{file}' for file in files)</w:t>
        <w:br/>
        <w:t xml:space="preserve">        if regex.match(file) and '/.' not in file</w:t>
        <w:br/>
        <w:t xml:space="preserve">    ]</w:t>
        <w:br/>
        <w:br/>
        <w:br/>
        <w:t>if __name__ == '__main__':</w:t>
        <w:br/>
        <w:t xml:space="preserve">    from argparse import ArgumentParser</w:t>
        <w:br/>
        <w:t xml:space="preserve">    from sys import argv</w:t>
        <w:br/>
        <w:t xml:space="preserve">    import os</w:t>
        <w:br/>
        <w:t xml:space="preserve">    import re</w:t>
        <w:br/>
        <w:br/>
        <w:t xml:space="preserve">    if argv[0].endswith('.py'):</w:t>
        <w:br/>
        <w:t xml:space="preserve">        argv = argv[1:]</w:t>
        <w:br/>
        <w:br/>
        <w:t xml:space="preserve">    dir_path = os.path.dirname(os.path.realpath(__file__))</w:t>
        <w:br/>
        <w:br/>
        <w:t xml:space="preserve">    parser = ArgumentParser(</w:t>
        <w:br/>
        <w:t xml:space="preserve">        prog="List the Source to Docs : lsd",</w:t>
        <w:br/>
        <w:t xml:space="preserve">        description="This program creates single .docx file from the source code provided"</w:t>
        <w:br/>
        <w:t xml:space="preserve">    )</w:t>
        <w:br/>
        <w:t xml:space="preserve">    parser.add_argument(</w:t>
        <w:br/>
        <w:t xml:space="preserve">        '-d', '--destination',</w:t>
        <w:br/>
        <w:t xml:space="preserve">        default='./listing.docx',</w:t>
        <w:br/>
        <w:t xml:space="preserve">        help='.docx file where result shall be put'</w:t>
        <w:br/>
        <w:t xml:space="preserve">    )</w:t>
        <w:br/>
        <w:t xml:space="preserve">    parser.add_argument(</w:t>
        <w:br/>
        <w:t xml:space="preserve">        '-f', '--source_files',</w:t>
        <w:br/>
        <w:t xml:space="preserve">        default=_source_files_by_regex(re.compile('(.*/)*[a-z_]+\\.py')),</w:t>
        <w:br/>
        <w:t xml:space="preserve">        type=lambda arg: _source_files_by_regex(re.compile(arg)),</w:t>
        <w:br/>
        <w:t xml:space="preserve">        help='Regexp filter of files that shall be included into listing'</w:t>
        <w:br/>
        <w:t xml:space="preserve">    )</w:t>
        <w:br/>
        <w:t xml:space="preserve">    parser.add_argument(</w:t>
        <w:br/>
        <w:t xml:space="preserve">        '-t', '--title_heading_level',</w:t>
        <w:br/>
        <w:t xml:space="preserve">        default=1,</w:t>
        <w:br/>
        <w:t xml:space="preserve">        type=int,</w:t>
        <w:br/>
        <w:t xml:space="preserve">        help="Heading level used for titling styling"</w:t>
        <w:br/>
        <w:t xml:space="preserve">    )</w:t>
        <w:br/>
        <w:t xml:space="preserve">    parser.add_argument(</w:t>
        <w:br/>
        <w:t xml:space="preserve">        '-s', '--source_style',</w:t>
        <w:br/>
        <w:t xml:space="preserve">        default=docx.Document(dir_path + "/_source_style.docx").paragraphs[0].runs[0],</w:t>
        <w:br/>
        <w:t xml:space="preserve">        type=lambda path: docx.Document(path).paragraphs[0].runs[0],</w:t>
        <w:br/>
        <w:t xml:space="preserve">        help=".docx file, which first symbol will be used as source code style reference"</w:t>
        <w:br/>
        <w:t xml:space="preserve">    )</w:t>
        <w:br/>
        <w:br/>
        <w:t xml:space="preserve">    args = parser.parse_args(argv)</w:t>
        <w:br/>
        <w:t xml:space="preserve">    if argv != ['-h'] and argv != ['--help']:</w:t>
        <w:br/>
        <w:t xml:space="preserve">        list_the_source_to_docx(**vars(args))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