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BAD6" w14:textId="77777777" w:rsidR="00046CAD" w:rsidRPr="00046CAD" w:rsidRDefault="00046CAD" w:rsidP="00F005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D1E28"/>
          <w:kern w:val="36"/>
          <w:sz w:val="44"/>
          <w:szCs w:val="44"/>
        </w:rPr>
      </w:pPr>
      <w:r w:rsidRPr="00046CAD">
        <w:rPr>
          <w:rFonts w:ascii="Trebuchet MS" w:eastAsia="Times New Roman" w:hAnsi="Trebuchet MS" w:cs="Times New Roman"/>
          <w:b/>
          <w:bCs/>
          <w:color w:val="0D1E28"/>
          <w:kern w:val="36"/>
          <w:sz w:val="44"/>
          <w:szCs w:val="44"/>
        </w:rPr>
        <w:t>Personal Website Proposal</w:t>
      </w:r>
    </w:p>
    <w:p w14:paraId="24590D84" w14:textId="6C9A7967" w:rsidR="00046CAD" w:rsidRPr="00F0052B" w:rsidRDefault="00046CAD" w:rsidP="00F0052B">
      <w:pPr>
        <w:jc w:val="center"/>
        <w:rPr>
          <w:sz w:val="32"/>
          <w:szCs w:val="32"/>
          <w:u w:val="single"/>
        </w:rPr>
      </w:pPr>
      <w:r w:rsidRPr="00F0052B">
        <w:rPr>
          <w:sz w:val="32"/>
          <w:szCs w:val="32"/>
          <w:u w:val="single"/>
        </w:rPr>
        <w:t>Redbud</w:t>
      </w:r>
      <w:r w:rsidRPr="00F0052B">
        <w:rPr>
          <w:sz w:val="32"/>
          <w:szCs w:val="32"/>
          <w:u w:val="single"/>
        </w:rPr>
        <w:t xml:space="preserve"> Valley </w:t>
      </w:r>
      <w:r w:rsidRPr="00F0052B">
        <w:rPr>
          <w:sz w:val="32"/>
          <w:szCs w:val="32"/>
          <w:u w:val="single"/>
        </w:rPr>
        <w:t>Ward -</w:t>
      </w:r>
      <w:r w:rsidRPr="00F0052B">
        <w:rPr>
          <w:sz w:val="32"/>
          <w:szCs w:val="32"/>
          <w:u w:val="single"/>
        </w:rPr>
        <w:t xml:space="preserve"> Young Women's </w:t>
      </w:r>
      <w:r w:rsidRPr="00F0052B">
        <w:rPr>
          <w:sz w:val="32"/>
          <w:szCs w:val="32"/>
          <w:u w:val="single"/>
        </w:rPr>
        <w:t>Website</w:t>
      </w:r>
    </w:p>
    <w:p w14:paraId="07684657" w14:textId="13DD6B7F" w:rsidR="00046CAD" w:rsidRPr="00F0052B" w:rsidRDefault="00046CAD" w:rsidP="00046CAD">
      <w:pPr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</w:pPr>
      <w:r w:rsidRPr="00F0052B"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  <w:t>P</w:t>
      </w:r>
      <w:r w:rsidRPr="00F0052B"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  <w:t>urpose</w:t>
      </w:r>
    </w:p>
    <w:p w14:paraId="465F32B9" w14:textId="601D8914" w:rsidR="00046CAD" w:rsidRPr="00F0052B" w:rsidRDefault="00046CAD" w:rsidP="00F0052B">
      <w:pPr>
        <w:jc w:val="both"/>
        <w:rPr>
          <w:sz w:val="28"/>
          <w:szCs w:val="28"/>
        </w:rPr>
      </w:pPr>
      <w:r w:rsidRPr="00F0052B">
        <w:rPr>
          <w:sz w:val="28"/>
          <w:szCs w:val="28"/>
        </w:rPr>
        <w:t>To help young women and leaders to have a special site where they can have announcements, reminders of special dates, photos</w:t>
      </w:r>
      <w:r w:rsidRPr="00F0052B">
        <w:rPr>
          <w:sz w:val="28"/>
          <w:szCs w:val="28"/>
        </w:rPr>
        <w:t>,</w:t>
      </w:r>
      <w:r w:rsidRPr="00F0052B">
        <w:rPr>
          <w:sz w:val="28"/>
          <w:szCs w:val="28"/>
        </w:rPr>
        <w:t xml:space="preserve"> and videos of the activities that they </w:t>
      </w:r>
      <w:r w:rsidRPr="00F0052B">
        <w:rPr>
          <w:sz w:val="28"/>
          <w:szCs w:val="28"/>
        </w:rPr>
        <w:t>do,</w:t>
      </w:r>
      <w:r w:rsidRPr="00F0052B">
        <w:rPr>
          <w:sz w:val="28"/>
          <w:szCs w:val="28"/>
        </w:rPr>
        <w:t xml:space="preserve"> and they can access all the material and links that there are for LDS youth.  </w:t>
      </w:r>
      <w:r w:rsidRPr="00F0052B">
        <w:rPr>
          <w:sz w:val="28"/>
          <w:szCs w:val="28"/>
        </w:rPr>
        <w:t>Also,</w:t>
      </w:r>
      <w:r w:rsidRPr="00F0052B">
        <w:rPr>
          <w:sz w:val="28"/>
          <w:szCs w:val="28"/>
        </w:rPr>
        <w:t xml:space="preserve"> a place for leaders where they can also have special information for them to help them in their callings.</w:t>
      </w:r>
    </w:p>
    <w:p w14:paraId="43BB0BE5" w14:textId="77777777" w:rsidR="00F0052B" w:rsidRDefault="00F0052B" w:rsidP="00046CAD">
      <w:pPr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</w:pPr>
    </w:p>
    <w:p w14:paraId="24E6456A" w14:textId="2F5DFCE1" w:rsidR="00F0052B" w:rsidRDefault="00F0052B" w:rsidP="00046CAD">
      <w:pPr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</w:pPr>
      <w:r>
        <w:rPr>
          <w:rFonts w:ascii="Trebuchet MS" w:hAnsi="Trebuchet MS"/>
          <w:b/>
          <w:bCs/>
          <w:color w:val="383838"/>
          <w:sz w:val="32"/>
          <w:szCs w:val="32"/>
          <w:shd w:val="clear" w:color="auto" w:fill="FFFFFF"/>
        </w:rPr>
        <w:t>Audience</w:t>
      </w:r>
    </w:p>
    <w:p w14:paraId="65CA9B85" w14:textId="71B7B314" w:rsidR="00F0052B" w:rsidRPr="00F0052B" w:rsidRDefault="00F0052B" w:rsidP="00F0052B">
      <w:pPr>
        <w:jc w:val="both"/>
        <w:rPr>
          <w:sz w:val="28"/>
          <w:szCs w:val="28"/>
        </w:rPr>
      </w:pPr>
      <w:r w:rsidRPr="00F0052B">
        <w:rPr>
          <w:sz w:val="28"/>
          <w:szCs w:val="28"/>
        </w:rPr>
        <w:t xml:space="preserve">This page will be directed to the young women of the </w:t>
      </w:r>
      <w:r w:rsidRPr="00F0052B">
        <w:rPr>
          <w:sz w:val="28"/>
          <w:szCs w:val="28"/>
        </w:rPr>
        <w:t>ward</w:t>
      </w:r>
      <w:r w:rsidRPr="00F0052B">
        <w:rPr>
          <w:sz w:val="28"/>
          <w:szCs w:val="28"/>
        </w:rPr>
        <w:t xml:space="preserve">, their </w:t>
      </w:r>
      <w:r w:rsidRPr="00F0052B">
        <w:rPr>
          <w:sz w:val="28"/>
          <w:szCs w:val="28"/>
        </w:rPr>
        <w:t>parents,</w:t>
      </w:r>
      <w:r w:rsidRPr="00F0052B">
        <w:rPr>
          <w:sz w:val="28"/>
          <w:szCs w:val="28"/>
        </w:rPr>
        <w:t xml:space="preserve"> and relatives</w:t>
      </w:r>
      <w:r w:rsidRPr="00F0052B">
        <w:rPr>
          <w:sz w:val="28"/>
          <w:szCs w:val="28"/>
        </w:rPr>
        <w:t>,</w:t>
      </w:r>
      <w:r w:rsidRPr="00F0052B">
        <w:rPr>
          <w:sz w:val="28"/>
          <w:szCs w:val="28"/>
        </w:rPr>
        <w:t xml:space="preserve"> and their leaders as well as people who want to know a little more about what is being done in this organization.</w:t>
      </w:r>
    </w:p>
    <w:sectPr w:rsidR="00F0052B" w:rsidRPr="00F0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AD"/>
    <w:rsid w:val="00046CAD"/>
    <w:rsid w:val="00C1042C"/>
    <w:rsid w:val="00F0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15BE"/>
  <w15:chartTrackingRefBased/>
  <w15:docId w15:val="{38D1787B-E4F9-4D63-91D2-BE8C8AD6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Lizano Arauz, Yolanda Elizabeth De Lopez</dc:creator>
  <cp:keywords/>
  <dc:description/>
  <cp:lastModifiedBy>Lizano Arauz, Yolanda Elizabeth De Lopez</cp:lastModifiedBy>
  <cp:revision>1</cp:revision>
  <dcterms:created xsi:type="dcterms:W3CDTF">2022-11-16T01:50:00Z</dcterms:created>
  <dcterms:modified xsi:type="dcterms:W3CDTF">2022-11-16T02:11:00Z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e2738e85-8245-472b-86a7-a5b7bc71c19a</vt:lpwstr>
  </property>
</Properties>
</file>