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1A0" w:rsidRPr="00282C5F" w:rsidRDefault="00881F5A" w:rsidP="00881F5A">
      <w:pPr>
        <w:rPr>
          <w:b/>
          <w:bCs/>
          <w:sz w:val="32"/>
          <w:szCs w:val="32"/>
        </w:rPr>
      </w:pPr>
      <w:r w:rsidRPr="00282C5F">
        <w:rPr>
          <w:b/>
          <w:bCs/>
          <w:sz w:val="32"/>
          <w:szCs w:val="32"/>
        </w:rPr>
        <w:t>Intra-</w:t>
      </w:r>
      <w:r w:rsidR="00282C5F" w:rsidRPr="00282C5F">
        <w:rPr>
          <w:b/>
          <w:bCs/>
          <w:sz w:val="32"/>
          <w:szCs w:val="32"/>
        </w:rPr>
        <w:t>uterine infections</w:t>
      </w:r>
      <w:r w:rsidR="00142F78">
        <w:rPr>
          <w:b/>
          <w:bCs/>
          <w:sz w:val="32"/>
          <w:szCs w:val="32"/>
        </w:rPr>
        <w:t xml:space="preserve"> -2018</w:t>
      </w:r>
    </w:p>
    <w:p w:rsidR="00E441A0" w:rsidRPr="00282C5F" w:rsidRDefault="00881F5A" w:rsidP="00881F5A">
      <w:r w:rsidRPr="00282C5F">
        <w:rPr>
          <w:i/>
          <w:iCs/>
        </w:rPr>
        <w:t>Prof. N.P.</w:t>
      </w:r>
      <w:r w:rsidR="00142F78">
        <w:rPr>
          <w:i/>
          <w:iCs/>
        </w:rPr>
        <w:t xml:space="preserve"> </w:t>
      </w:r>
      <w:bookmarkStart w:id="0" w:name="_GoBack"/>
      <w:bookmarkEnd w:id="0"/>
      <w:r w:rsidRPr="00282C5F">
        <w:rPr>
          <w:i/>
          <w:iCs/>
        </w:rPr>
        <w:t>Sunil-Chandra</w:t>
      </w:r>
      <w:r w:rsidR="00282C5F" w:rsidRPr="00282C5F">
        <w:t xml:space="preserve">, </w:t>
      </w:r>
      <w:r w:rsidRPr="00282C5F">
        <w:rPr>
          <w:i/>
          <w:iCs/>
        </w:rPr>
        <w:t>Dept. of Medical Microbiology</w:t>
      </w:r>
      <w:r w:rsidRPr="00282C5F">
        <w:t xml:space="preserve">, </w:t>
      </w:r>
      <w:r w:rsidRPr="00282C5F">
        <w:rPr>
          <w:i/>
          <w:iCs/>
        </w:rPr>
        <w:t>Faculty of Medicine,</w:t>
      </w:r>
      <w:r w:rsidRPr="00282C5F">
        <w:t xml:space="preserve"> </w:t>
      </w:r>
      <w:r w:rsidRPr="00282C5F">
        <w:rPr>
          <w:i/>
          <w:iCs/>
        </w:rPr>
        <w:t xml:space="preserve">University of </w:t>
      </w:r>
      <w:proofErr w:type="spellStart"/>
      <w:r w:rsidRPr="00282C5F">
        <w:rPr>
          <w:i/>
          <w:iCs/>
        </w:rPr>
        <w:t>Kelaniya</w:t>
      </w:r>
      <w:proofErr w:type="spellEnd"/>
    </w:p>
    <w:p w:rsidR="00282C5F" w:rsidRDefault="00282C5F" w:rsidP="00881F5A">
      <w:pPr>
        <w:rPr>
          <w:b/>
          <w:bCs/>
        </w:rPr>
      </w:pPr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t>What is fetus?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rPr>
          <w:b/>
          <w:bCs/>
        </w:rPr>
        <w:t>An unborn human baby, from the embryo stage from 9</w:t>
      </w:r>
      <w:r w:rsidRPr="00881F5A">
        <w:rPr>
          <w:b/>
          <w:bCs/>
          <w:vertAlign w:val="superscript"/>
        </w:rPr>
        <w:t>th</w:t>
      </w:r>
      <w:r w:rsidRPr="00881F5A">
        <w:rPr>
          <w:b/>
          <w:bCs/>
        </w:rPr>
        <w:t xml:space="preserve"> week until birth.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rPr>
          <w:b/>
          <w:bCs/>
        </w:rPr>
        <w:t xml:space="preserve">End of the eighth week after conception, 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rPr>
          <w:b/>
          <w:bCs/>
        </w:rPr>
        <w:t>when the major structures have formed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rPr>
          <w:b/>
          <w:bCs/>
        </w:rPr>
        <w:t>This is the longest stage of prenatal, human development</w:t>
      </w:r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t>Fetus has poor immune defenses</w:t>
      </w:r>
    </w:p>
    <w:p w:rsidR="00E441A0" w:rsidRPr="00881F5A" w:rsidRDefault="00881F5A" w:rsidP="00881F5A">
      <w:pPr>
        <w:numPr>
          <w:ilvl w:val="0"/>
          <w:numId w:val="1"/>
        </w:numPr>
      </w:pPr>
      <w:proofErr w:type="spellStart"/>
      <w:r w:rsidRPr="00881F5A">
        <w:t>IgM</w:t>
      </w:r>
      <w:proofErr w:type="spellEnd"/>
      <w:r w:rsidRPr="00881F5A">
        <w:t xml:space="preserve"> and IgA not produce enough until 2</w:t>
      </w:r>
      <w:r w:rsidRPr="00881F5A">
        <w:rPr>
          <w:vertAlign w:val="superscript"/>
        </w:rPr>
        <w:t>nd</w:t>
      </w:r>
      <w:r w:rsidRPr="00881F5A">
        <w:t xml:space="preserve"> half of pregnancy.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 xml:space="preserve">No </w:t>
      </w:r>
      <w:proofErr w:type="spellStart"/>
      <w:r w:rsidRPr="00881F5A">
        <w:t>IgG</w:t>
      </w:r>
      <w:proofErr w:type="spellEnd"/>
      <w:r w:rsidRPr="00881F5A">
        <w:t xml:space="preserve"> synthesis.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>Poorly developed or absent CMI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>Inadequate production necessary cytokines.</w:t>
      </w:r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t>Immune &amp; non-immune mother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 xml:space="preserve">Antibodies in the maternal blood prevent most infections from being transmitted to the fetus. 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 xml:space="preserve">Maternal </w:t>
      </w:r>
      <w:proofErr w:type="spellStart"/>
      <w:r w:rsidRPr="00881F5A">
        <w:t>IgG</w:t>
      </w:r>
      <w:proofErr w:type="spellEnd"/>
      <w:r w:rsidRPr="00881F5A">
        <w:t xml:space="preserve"> can cross the placenta and protect fetus from infection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>However some maternal-to-</w:t>
      </w:r>
      <w:proofErr w:type="spellStart"/>
      <w:r w:rsidRPr="00881F5A">
        <w:t>fetal</w:t>
      </w:r>
      <w:proofErr w:type="spellEnd"/>
      <w:r w:rsidRPr="00881F5A">
        <w:t xml:space="preserve"> infections, particularly in the first trimester of pregnancy can cause miscarriage or severe birth defects</w:t>
      </w:r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t>Intra-uterine infections: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>Infection by microbial agent(s) while in the uterus [</w:t>
      </w:r>
      <w:r w:rsidRPr="00881F5A">
        <w:rPr>
          <w:b/>
          <w:bCs/>
        </w:rPr>
        <w:t>pre-partum</w:t>
      </w:r>
      <w:r w:rsidRPr="00881F5A">
        <w:t>])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 xml:space="preserve">Antibodies in the maternal blood prevent most infections from being transmitted to the fetus. 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>However some maternal-to-</w:t>
      </w:r>
      <w:proofErr w:type="spellStart"/>
      <w:r w:rsidRPr="00881F5A">
        <w:t>fetal</w:t>
      </w:r>
      <w:proofErr w:type="spellEnd"/>
      <w:r w:rsidRPr="00881F5A">
        <w:t xml:space="preserve"> infections, particularly in the first trimester of pregnancy can cause 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t xml:space="preserve">Miscarriage/death of fetus or 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t>severe birth defects/congenital malformations</w:t>
      </w:r>
    </w:p>
    <w:p w:rsidR="00881F5A" w:rsidRDefault="00881F5A" w:rsidP="00881F5A">
      <w:pPr>
        <w:rPr>
          <w:b/>
          <w:bCs/>
        </w:rPr>
      </w:pPr>
    </w:p>
    <w:p w:rsidR="00881F5A" w:rsidRDefault="00881F5A" w:rsidP="00881F5A">
      <w:pPr>
        <w:rPr>
          <w:b/>
          <w:bCs/>
        </w:rPr>
      </w:pPr>
    </w:p>
    <w:p w:rsidR="00881F5A" w:rsidRDefault="00881F5A" w:rsidP="00881F5A">
      <w:pPr>
        <w:rPr>
          <w:b/>
          <w:bCs/>
        </w:rPr>
      </w:pPr>
    </w:p>
    <w:p w:rsidR="00881F5A" w:rsidRDefault="00881F5A" w:rsidP="00881F5A">
      <w:pPr>
        <w:rPr>
          <w:b/>
          <w:bCs/>
        </w:rPr>
      </w:pPr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lastRenderedPageBreak/>
        <w:t>Effects of intra-uterine /congenital infection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>Most microorganisms once infected can kill the fetus leading to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t>Spontaneous abortion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t>stillbirth</w:t>
      </w:r>
    </w:p>
    <w:p w:rsidR="00E441A0" w:rsidRPr="00881F5A" w:rsidRDefault="00881F5A" w:rsidP="00881F5A">
      <w:pPr>
        <w:numPr>
          <w:ilvl w:val="0"/>
          <w:numId w:val="1"/>
        </w:numPr>
      </w:pPr>
      <w:r w:rsidRPr="00881F5A">
        <w:t>Few microorganisms are capable of more subtle, non-lethal effects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t>They overcome placental barrier to spread in fetus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t>Interfere with fetal development</w:t>
      </w:r>
    </w:p>
    <w:p w:rsidR="00E441A0" w:rsidRPr="00881F5A" w:rsidRDefault="00881F5A" w:rsidP="00881F5A">
      <w:pPr>
        <w:numPr>
          <w:ilvl w:val="1"/>
          <w:numId w:val="1"/>
        </w:numPr>
      </w:pPr>
      <w:r w:rsidRPr="00881F5A">
        <w:t>Cause lesions</w:t>
      </w:r>
    </w:p>
    <w:p w:rsidR="00E441A0" w:rsidRPr="00881F5A" w:rsidRDefault="00881F5A" w:rsidP="00881F5A">
      <w:pPr>
        <w:pStyle w:val="ListParagraph"/>
        <w:numPr>
          <w:ilvl w:val="0"/>
          <w:numId w:val="10"/>
        </w:numPr>
      </w:pPr>
      <w:r w:rsidRPr="00881F5A">
        <w:t>So live but damage baby is born</w:t>
      </w:r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t xml:space="preserve">Important Points to Remember </w:t>
      </w:r>
      <w:proofErr w:type="gramStart"/>
      <w:r w:rsidRPr="00881F5A">
        <w:rPr>
          <w:b/>
          <w:bCs/>
        </w:rPr>
        <w:t>Concerning</w:t>
      </w:r>
      <w:proofErr w:type="gramEnd"/>
      <w:r w:rsidRPr="00881F5A">
        <w:rPr>
          <w:b/>
          <w:bCs/>
        </w:rPr>
        <w:t xml:space="preserve"> intra-uterine/congenital Infections</w:t>
      </w:r>
    </w:p>
    <w:p w:rsidR="00881F5A" w:rsidRPr="00881F5A" w:rsidRDefault="00881F5A" w:rsidP="00881F5A">
      <w:pPr>
        <w:numPr>
          <w:ilvl w:val="0"/>
          <w:numId w:val="1"/>
        </w:numPr>
      </w:pPr>
      <w:r w:rsidRPr="00881F5A">
        <w:t xml:space="preserve">The time to provide information to mothers -  </w:t>
      </w:r>
      <w:r w:rsidRPr="00881F5A">
        <w:rPr>
          <w:u w:val="single"/>
        </w:rPr>
        <w:t xml:space="preserve">before pregnancy </w:t>
      </w:r>
      <w:r w:rsidRPr="00881F5A">
        <w:t>begins</w:t>
      </w:r>
    </w:p>
    <w:p w:rsidR="00E441A0" w:rsidRPr="00881F5A" w:rsidRDefault="00881F5A" w:rsidP="00881F5A">
      <w:pPr>
        <w:numPr>
          <w:ilvl w:val="0"/>
          <w:numId w:val="2"/>
        </w:numPr>
      </w:pPr>
      <w:r w:rsidRPr="00881F5A">
        <w:rPr>
          <w:u w:val="single"/>
        </w:rPr>
        <w:t xml:space="preserve">The first trimester </w:t>
      </w:r>
      <w:r w:rsidRPr="00881F5A">
        <w:t>is usually the most dangerous time to acquire these infections-a greater risk.</w:t>
      </w:r>
    </w:p>
    <w:p w:rsidR="00E441A0" w:rsidRPr="00881F5A" w:rsidRDefault="00881F5A" w:rsidP="00881F5A">
      <w:pPr>
        <w:numPr>
          <w:ilvl w:val="0"/>
          <w:numId w:val="2"/>
        </w:numPr>
      </w:pPr>
      <w:r w:rsidRPr="00881F5A">
        <w:rPr>
          <w:u w:val="single"/>
        </w:rPr>
        <w:t xml:space="preserve">Infection in the mother - often very trivial </w:t>
      </w:r>
      <w:r w:rsidRPr="00881F5A">
        <w:t>symptoms, or even none at all -usually undiagnosed.</w:t>
      </w:r>
    </w:p>
    <w:p w:rsidR="00E441A0" w:rsidRPr="00881F5A" w:rsidRDefault="00881F5A" w:rsidP="00881F5A">
      <w:pPr>
        <w:ind w:left="720"/>
      </w:pPr>
      <w:r w:rsidRPr="00881F5A">
        <w:t xml:space="preserve">Infection in the mother does not always mean the baby will be affected.  </w:t>
      </w:r>
    </w:p>
    <w:p w:rsidR="00E441A0" w:rsidRPr="00881F5A" w:rsidRDefault="00881F5A" w:rsidP="00881F5A">
      <w:pPr>
        <w:numPr>
          <w:ilvl w:val="1"/>
          <w:numId w:val="2"/>
        </w:numPr>
      </w:pPr>
      <w:r w:rsidRPr="00881F5A">
        <w:t xml:space="preserve">i.e., the baby is more at risk at particular stages of pregnancy - first trimester for Rubella, </w:t>
      </w:r>
    </w:p>
    <w:p w:rsidR="00E441A0" w:rsidRPr="00881F5A" w:rsidRDefault="00881F5A" w:rsidP="00881F5A">
      <w:pPr>
        <w:numPr>
          <w:ilvl w:val="1"/>
          <w:numId w:val="2"/>
        </w:numPr>
      </w:pPr>
      <w:proofErr w:type="gramStart"/>
      <w:r w:rsidRPr="00881F5A">
        <w:t>at</w:t>
      </w:r>
      <w:proofErr w:type="gramEnd"/>
      <w:r w:rsidRPr="00881F5A">
        <w:t xml:space="preserve"> delivery for HSV.</w:t>
      </w:r>
    </w:p>
    <w:p w:rsidR="00E441A0" w:rsidRPr="00881F5A" w:rsidRDefault="00881F5A" w:rsidP="00881F5A">
      <w:pPr>
        <w:numPr>
          <w:ilvl w:val="0"/>
          <w:numId w:val="2"/>
        </w:numPr>
      </w:pPr>
      <w:r w:rsidRPr="00881F5A">
        <w:t xml:space="preserve">Some infections can be avoided by the mother through simple measures, </w:t>
      </w:r>
    </w:p>
    <w:p w:rsidR="00E441A0" w:rsidRPr="00881F5A" w:rsidRDefault="00881F5A" w:rsidP="00881F5A">
      <w:pPr>
        <w:numPr>
          <w:ilvl w:val="1"/>
          <w:numId w:val="2"/>
        </w:numPr>
      </w:pPr>
      <w:proofErr w:type="gramStart"/>
      <w:r w:rsidRPr="00881F5A">
        <w:t>such</w:t>
      </w:r>
      <w:proofErr w:type="gramEnd"/>
      <w:r w:rsidRPr="00881F5A">
        <w:t xml:space="preserve"> as immunization (Rubella, VZV) during childhood and before pregnancy.  </w:t>
      </w:r>
    </w:p>
    <w:p w:rsidR="00881F5A" w:rsidRDefault="00881F5A" w:rsidP="00881F5A">
      <w:pPr>
        <w:numPr>
          <w:ilvl w:val="1"/>
          <w:numId w:val="2"/>
        </w:numPr>
      </w:pPr>
      <w:r w:rsidRPr="00881F5A">
        <w:t>Some infections are treatable (ex. syphilis is treated effectively with penicillin).</w:t>
      </w:r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t>Routes of intra-uterine /congenital infection:</w:t>
      </w:r>
    </w:p>
    <w:p w:rsidR="00881F5A" w:rsidRPr="00881F5A" w:rsidRDefault="00881F5A" w:rsidP="00881F5A">
      <w:r w:rsidRPr="00881F5A">
        <w:t xml:space="preserve">1. </w:t>
      </w:r>
      <w:proofErr w:type="gramStart"/>
      <w:r w:rsidRPr="00881F5A">
        <w:t>The</w:t>
      </w:r>
      <w:proofErr w:type="gramEnd"/>
      <w:r w:rsidRPr="00881F5A">
        <w:t xml:space="preserve"> most common means of infection of the fetus is via the blood stream. </w:t>
      </w:r>
    </w:p>
    <w:p w:rsidR="00881F5A" w:rsidRPr="00881F5A" w:rsidRDefault="00881F5A" w:rsidP="00881F5A">
      <w:r w:rsidRPr="00881F5A">
        <w:t xml:space="preserve">2. Less common means of infections include: </w:t>
      </w:r>
    </w:p>
    <w:p w:rsidR="00E441A0" w:rsidRPr="00881F5A" w:rsidRDefault="00881F5A" w:rsidP="00881F5A">
      <w:pPr>
        <w:numPr>
          <w:ilvl w:val="1"/>
          <w:numId w:val="3"/>
        </w:numPr>
      </w:pPr>
      <w:r w:rsidRPr="00881F5A">
        <w:t xml:space="preserve">(a). extension of infection in adjacent tissues and/or organs, or </w:t>
      </w:r>
    </w:p>
    <w:p w:rsidR="00E441A0" w:rsidRPr="00881F5A" w:rsidRDefault="00881F5A" w:rsidP="00881F5A">
      <w:pPr>
        <w:numPr>
          <w:ilvl w:val="1"/>
          <w:numId w:val="3"/>
        </w:numPr>
      </w:pPr>
      <w:r w:rsidRPr="00881F5A">
        <w:t>(b). as a result of invasive procedures for diagnosis and therapy of fetal disorders (ex. monitors, sampling fetal blood, intrauterine transfusions).</w:t>
      </w:r>
    </w:p>
    <w:p w:rsidR="00881F5A" w:rsidRDefault="00881F5A" w:rsidP="00881F5A"/>
    <w:p w:rsidR="00881F5A" w:rsidRDefault="00881F5A" w:rsidP="00881F5A"/>
    <w:p w:rsidR="00881F5A" w:rsidRDefault="00881F5A" w:rsidP="00881F5A"/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lastRenderedPageBreak/>
        <w:t>Efficiency of Transmission of Some of the Microorganisms from Mother to Fetus</w:t>
      </w:r>
    </w:p>
    <w:p w:rsidR="00E441A0" w:rsidRPr="00881F5A" w:rsidRDefault="00881F5A" w:rsidP="00881F5A">
      <w:pPr>
        <w:numPr>
          <w:ilvl w:val="0"/>
          <w:numId w:val="4"/>
        </w:numPr>
      </w:pPr>
      <w:r w:rsidRPr="00881F5A">
        <w:t xml:space="preserve"> The efficiency of transmission varies depending on </w:t>
      </w:r>
    </w:p>
    <w:p w:rsidR="00E441A0" w:rsidRPr="00881F5A" w:rsidRDefault="00881F5A" w:rsidP="00881F5A">
      <w:pPr>
        <w:numPr>
          <w:ilvl w:val="1"/>
          <w:numId w:val="4"/>
        </w:numPr>
      </w:pPr>
      <w:r w:rsidRPr="00881F5A">
        <w:t>(</w:t>
      </w:r>
      <w:proofErr w:type="gramStart"/>
      <w:r w:rsidRPr="00881F5A">
        <w:t>a</w:t>
      </w:r>
      <w:proofErr w:type="gramEnd"/>
      <w:r w:rsidRPr="00881F5A">
        <w:t>). the organism and (b). the trimester of pregnancy.</w:t>
      </w:r>
    </w:p>
    <w:p w:rsidR="00E441A0" w:rsidRPr="00881F5A" w:rsidRDefault="00881F5A" w:rsidP="00881F5A">
      <w:pPr>
        <w:numPr>
          <w:ilvl w:val="0"/>
          <w:numId w:val="4"/>
        </w:numPr>
      </w:pPr>
      <w:r w:rsidRPr="00881F5A">
        <w:t>i.e</w:t>
      </w:r>
      <w:r w:rsidRPr="00881F5A">
        <w:rPr>
          <w:b/>
          <w:bCs/>
        </w:rPr>
        <w:t>.,</w:t>
      </w:r>
      <w:r w:rsidRPr="00881F5A">
        <w:rPr>
          <w:b/>
          <w:bCs/>
          <w:i/>
          <w:iCs/>
        </w:rPr>
        <w:t xml:space="preserve"> In utero</w:t>
      </w:r>
      <w:r w:rsidRPr="00881F5A">
        <w:rPr>
          <w:b/>
          <w:bCs/>
        </w:rPr>
        <w:t xml:space="preserve"> transmission of the </w:t>
      </w:r>
    </w:p>
    <w:p w:rsidR="00E441A0" w:rsidRPr="00881F5A" w:rsidRDefault="00881F5A" w:rsidP="00881F5A">
      <w:pPr>
        <w:numPr>
          <w:ilvl w:val="1"/>
          <w:numId w:val="4"/>
        </w:numPr>
      </w:pPr>
      <w:r w:rsidRPr="00881F5A">
        <w:t>Rubella virus and </w:t>
      </w:r>
      <w:r w:rsidRPr="00881F5A">
        <w:rPr>
          <w:i/>
          <w:iCs/>
        </w:rPr>
        <w:t xml:space="preserve">Toxoplasma </w:t>
      </w:r>
      <w:proofErr w:type="spellStart"/>
      <w:r w:rsidRPr="00881F5A">
        <w:rPr>
          <w:i/>
          <w:iCs/>
        </w:rPr>
        <w:t>gondii</w:t>
      </w:r>
      <w:proofErr w:type="spellEnd"/>
      <w:r w:rsidRPr="00881F5A">
        <w:rPr>
          <w:i/>
          <w:iCs/>
        </w:rPr>
        <w:t xml:space="preserve"> </w:t>
      </w:r>
      <w:r w:rsidRPr="00881F5A">
        <w:t xml:space="preserve">occurs only as a result of a </w:t>
      </w:r>
      <w:r w:rsidR="00D5241F" w:rsidRPr="00881F5A">
        <w:rPr>
          <w:u w:val="single"/>
        </w:rPr>
        <w:t>primary infection</w:t>
      </w:r>
      <w:r w:rsidRPr="00881F5A">
        <w:t xml:space="preserve">, </w:t>
      </w:r>
    </w:p>
    <w:p w:rsidR="00881F5A" w:rsidRDefault="00881F5A" w:rsidP="00881F5A">
      <w:pPr>
        <w:numPr>
          <w:ilvl w:val="1"/>
          <w:numId w:val="4"/>
        </w:numPr>
      </w:pPr>
      <w:r w:rsidRPr="00881F5A">
        <w:t>CMV and HIV infections have occurred for multiple pregnancies.</w:t>
      </w:r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t>Etiological agents of intrauterine /congenital infections</w:t>
      </w:r>
    </w:p>
    <w:p w:rsidR="00881F5A" w:rsidRPr="00881F5A" w:rsidRDefault="00881F5A" w:rsidP="00881F5A">
      <w:pPr>
        <w:rPr>
          <w:i/>
          <w:iCs/>
        </w:rPr>
      </w:pPr>
      <w:r w:rsidRPr="00881F5A">
        <w:rPr>
          <w:b/>
          <w:bCs/>
          <w:i/>
          <w:iCs/>
        </w:rPr>
        <w:t>Viruses</w:t>
      </w:r>
    </w:p>
    <w:p w:rsidR="00E441A0" w:rsidRPr="00881F5A" w:rsidRDefault="00881F5A" w:rsidP="00881F5A">
      <w:pPr>
        <w:numPr>
          <w:ilvl w:val="0"/>
          <w:numId w:val="5"/>
        </w:numPr>
      </w:pPr>
      <w:r w:rsidRPr="00881F5A">
        <w:t>Rubella</w:t>
      </w:r>
    </w:p>
    <w:p w:rsidR="00E441A0" w:rsidRPr="00881F5A" w:rsidRDefault="00881F5A" w:rsidP="00881F5A">
      <w:pPr>
        <w:numPr>
          <w:ilvl w:val="0"/>
          <w:numId w:val="5"/>
        </w:numPr>
      </w:pPr>
      <w:r w:rsidRPr="00881F5A">
        <w:t>CMV</w:t>
      </w:r>
    </w:p>
    <w:p w:rsidR="00E441A0" w:rsidRPr="00881F5A" w:rsidRDefault="00881F5A" w:rsidP="00881F5A">
      <w:pPr>
        <w:numPr>
          <w:ilvl w:val="0"/>
          <w:numId w:val="5"/>
        </w:numPr>
      </w:pPr>
      <w:r w:rsidRPr="00881F5A">
        <w:t>HSV</w:t>
      </w:r>
    </w:p>
    <w:p w:rsidR="00E441A0" w:rsidRPr="00881F5A" w:rsidRDefault="00881F5A" w:rsidP="00881F5A">
      <w:pPr>
        <w:numPr>
          <w:ilvl w:val="0"/>
          <w:numId w:val="5"/>
        </w:numPr>
      </w:pPr>
      <w:r w:rsidRPr="00881F5A">
        <w:t>VZV</w:t>
      </w:r>
    </w:p>
    <w:p w:rsidR="00E441A0" w:rsidRPr="00881F5A" w:rsidRDefault="00881F5A" w:rsidP="00881F5A">
      <w:pPr>
        <w:numPr>
          <w:ilvl w:val="0"/>
          <w:numId w:val="5"/>
        </w:numPr>
      </w:pPr>
      <w:proofErr w:type="spellStart"/>
      <w:r w:rsidRPr="00881F5A">
        <w:t>Enteroviruses</w:t>
      </w:r>
      <w:proofErr w:type="spellEnd"/>
    </w:p>
    <w:p w:rsidR="00E441A0" w:rsidRPr="00881F5A" w:rsidRDefault="00881F5A" w:rsidP="00881F5A">
      <w:pPr>
        <w:numPr>
          <w:ilvl w:val="0"/>
          <w:numId w:val="5"/>
        </w:numPr>
      </w:pPr>
      <w:r w:rsidRPr="00881F5A">
        <w:t>Hepatitis B</w:t>
      </w:r>
    </w:p>
    <w:p w:rsidR="00E441A0" w:rsidRPr="00881F5A" w:rsidRDefault="00881F5A" w:rsidP="00881F5A">
      <w:pPr>
        <w:numPr>
          <w:ilvl w:val="0"/>
          <w:numId w:val="5"/>
        </w:numPr>
      </w:pPr>
      <w:r w:rsidRPr="00881F5A">
        <w:t>HIV</w:t>
      </w:r>
    </w:p>
    <w:p w:rsidR="00E441A0" w:rsidRPr="00881F5A" w:rsidRDefault="00881F5A" w:rsidP="00881F5A">
      <w:pPr>
        <w:numPr>
          <w:ilvl w:val="0"/>
          <w:numId w:val="5"/>
        </w:numPr>
      </w:pPr>
      <w:proofErr w:type="spellStart"/>
      <w:r w:rsidRPr="00881F5A">
        <w:t>Erythrovirus</w:t>
      </w:r>
      <w:proofErr w:type="spellEnd"/>
      <w:r w:rsidRPr="00881F5A">
        <w:t xml:space="preserve"> B19 (Parvovirus B19)</w:t>
      </w:r>
    </w:p>
    <w:p w:rsidR="00E441A0" w:rsidRPr="00881F5A" w:rsidRDefault="00881F5A" w:rsidP="00881F5A">
      <w:pPr>
        <w:numPr>
          <w:ilvl w:val="0"/>
          <w:numId w:val="5"/>
        </w:numPr>
      </w:pPr>
      <w:proofErr w:type="spellStart"/>
      <w:r w:rsidRPr="00881F5A">
        <w:t>Zika</w:t>
      </w:r>
      <w:proofErr w:type="spellEnd"/>
      <w:r w:rsidRPr="00881F5A">
        <w:t xml:space="preserve"> virus</w:t>
      </w:r>
    </w:p>
    <w:p w:rsidR="00E441A0" w:rsidRPr="00881F5A" w:rsidRDefault="00881F5A" w:rsidP="00881F5A">
      <w:pPr>
        <w:numPr>
          <w:ilvl w:val="0"/>
          <w:numId w:val="5"/>
        </w:numPr>
      </w:pPr>
      <w:r w:rsidRPr="00881F5A">
        <w:t>Etiological agents of intra-uterine / congenital  infections</w:t>
      </w:r>
    </w:p>
    <w:p w:rsidR="00881F5A" w:rsidRPr="00881F5A" w:rsidRDefault="00881F5A" w:rsidP="00881F5A">
      <w:pPr>
        <w:rPr>
          <w:i/>
          <w:iCs/>
        </w:rPr>
      </w:pPr>
      <w:r w:rsidRPr="00881F5A">
        <w:rPr>
          <w:b/>
          <w:bCs/>
          <w:i/>
          <w:iCs/>
        </w:rPr>
        <w:t>Bacteria</w:t>
      </w:r>
    </w:p>
    <w:p w:rsidR="00E441A0" w:rsidRPr="00881F5A" w:rsidRDefault="00881F5A" w:rsidP="00881F5A">
      <w:pPr>
        <w:numPr>
          <w:ilvl w:val="0"/>
          <w:numId w:val="6"/>
        </w:numPr>
      </w:pPr>
      <w:proofErr w:type="spellStart"/>
      <w:r w:rsidRPr="00881F5A">
        <w:rPr>
          <w:i/>
          <w:iCs/>
        </w:rPr>
        <w:t>Treponema</w:t>
      </w:r>
      <w:proofErr w:type="spellEnd"/>
      <w:r w:rsidRPr="00881F5A">
        <w:rPr>
          <w:i/>
          <w:iCs/>
        </w:rPr>
        <w:t xml:space="preserve"> </w:t>
      </w:r>
      <w:proofErr w:type="spellStart"/>
      <w:r w:rsidRPr="00881F5A">
        <w:rPr>
          <w:i/>
          <w:iCs/>
        </w:rPr>
        <w:t>pallidum</w:t>
      </w:r>
      <w:proofErr w:type="spellEnd"/>
    </w:p>
    <w:p w:rsidR="00E441A0" w:rsidRPr="00881F5A" w:rsidRDefault="00881F5A" w:rsidP="00881F5A">
      <w:pPr>
        <w:numPr>
          <w:ilvl w:val="0"/>
          <w:numId w:val="6"/>
        </w:numPr>
      </w:pPr>
      <w:r w:rsidRPr="00881F5A">
        <w:rPr>
          <w:i/>
          <w:iCs/>
        </w:rPr>
        <w:t>Mycobacterium tuberculosis</w:t>
      </w:r>
    </w:p>
    <w:p w:rsidR="00881F5A" w:rsidRPr="00881F5A" w:rsidRDefault="00881F5A" w:rsidP="00881F5A">
      <w:pPr>
        <w:rPr>
          <w:i/>
          <w:iCs/>
        </w:rPr>
      </w:pPr>
      <w:r w:rsidRPr="00881F5A">
        <w:rPr>
          <w:b/>
          <w:bCs/>
          <w:i/>
          <w:iCs/>
        </w:rPr>
        <w:t>Fungi</w:t>
      </w:r>
      <w:r w:rsidRPr="00881F5A">
        <w:rPr>
          <w:i/>
          <w:iCs/>
        </w:rPr>
        <w:t> </w:t>
      </w:r>
    </w:p>
    <w:p w:rsidR="00E441A0" w:rsidRPr="00881F5A" w:rsidRDefault="00881F5A" w:rsidP="00881F5A">
      <w:pPr>
        <w:numPr>
          <w:ilvl w:val="0"/>
          <w:numId w:val="7"/>
        </w:numPr>
      </w:pPr>
      <w:r w:rsidRPr="00881F5A">
        <w:rPr>
          <w:i/>
          <w:iCs/>
        </w:rPr>
        <w:t xml:space="preserve">Candida </w:t>
      </w:r>
      <w:proofErr w:type="spellStart"/>
      <w:r w:rsidRPr="00881F5A">
        <w:rPr>
          <w:i/>
          <w:iCs/>
        </w:rPr>
        <w:t>albicans</w:t>
      </w:r>
      <w:proofErr w:type="spellEnd"/>
    </w:p>
    <w:p w:rsidR="00E441A0" w:rsidRPr="00881F5A" w:rsidRDefault="00881F5A" w:rsidP="00881F5A">
      <w:pPr>
        <w:rPr>
          <w:b/>
          <w:bCs/>
        </w:rPr>
      </w:pPr>
      <w:r w:rsidRPr="00881F5A">
        <w:rPr>
          <w:b/>
          <w:bCs/>
        </w:rPr>
        <w:t>Clinical Syndromes in the neonate caused by congenital /fetal infections</w:t>
      </w:r>
    </w:p>
    <w:p w:rsidR="00E441A0" w:rsidRPr="00881F5A" w:rsidRDefault="00881F5A" w:rsidP="00881F5A">
      <w:pPr>
        <w:numPr>
          <w:ilvl w:val="0"/>
          <w:numId w:val="7"/>
        </w:numPr>
      </w:pPr>
      <w:r w:rsidRPr="00881F5A">
        <w:t>Rubella virus:</w:t>
      </w:r>
      <w:r w:rsidR="000338F0">
        <w:tab/>
      </w:r>
      <w:r w:rsidR="000338F0">
        <w:sym w:font="Wingdings" w:char="F0E0"/>
      </w:r>
      <w:r w:rsidR="000338F0">
        <w:t xml:space="preserve"> Congenital rubella syndrome</w:t>
      </w:r>
    </w:p>
    <w:p w:rsidR="00E441A0" w:rsidRPr="00881F5A" w:rsidRDefault="00881F5A" w:rsidP="00881F5A">
      <w:pPr>
        <w:numPr>
          <w:ilvl w:val="1"/>
          <w:numId w:val="7"/>
        </w:numPr>
      </w:pPr>
      <w:r w:rsidRPr="00881F5A">
        <w:t xml:space="preserve">Cardiac defects, </w:t>
      </w:r>
      <w:proofErr w:type="spellStart"/>
      <w:r w:rsidRPr="00881F5A">
        <w:t>sensorineural</w:t>
      </w:r>
      <w:proofErr w:type="spellEnd"/>
      <w:r w:rsidRPr="00881F5A">
        <w:t xml:space="preserve"> hearing loss, cataracts</w:t>
      </w:r>
    </w:p>
    <w:p w:rsidR="00E441A0" w:rsidRPr="00881F5A" w:rsidRDefault="00881F5A" w:rsidP="00881F5A">
      <w:pPr>
        <w:numPr>
          <w:ilvl w:val="0"/>
          <w:numId w:val="7"/>
        </w:numPr>
      </w:pPr>
      <w:r w:rsidRPr="00881F5A">
        <w:t>Cytomegalovirus:</w:t>
      </w:r>
      <w:r w:rsidR="000338F0">
        <w:tab/>
      </w:r>
      <w:r w:rsidR="000338F0">
        <w:sym w:font="Wingdings" w:char="F0E0"/>
      </w:r>
      <w:r w:rsidR="000338F0">
        <w:t xml:space="preserve"> congenital CMV</w:t>
      </w:r>
    </w:p>
    <w:p w:rsidR="00E441A0" w:rsidRDefault="00881F5A" w:rsidP="00881F5A">
      <w:pPr>
        <w:numPr>
          <w:ilvl w:val="1"/>
          <w:numId w:val="7"/>
        </w:numPr>
      </w:pPr>
      <w:proofErr w:type="spellStart"/>
      <w:r w:rsidRPr="00881F5A">
        <w:t>Microcephalus</w:t>
      </w:r>
      <w:proofErr w:type="spellEnd"/>
      <w:r w:rsidRPr="00881F5A">
        <w:t>, periventricular calcification</w:t>
      </w:r>
    </w:p>
    <w:p w:rsidR="000338F0" w:rsidRPr="00881F5A" w:rsidRDefault="000338F0" w:rsidP="000338F0">
      <w:pPr>
        <w:ind w:left="1440"/>
      </w:pPr>
    </w:p>
    <w:p w:rsidR="00E441A0" w:rsidRPr="00881F5A" w:rsidRDefault="00881F5A" w:rsidP="00881F5A">
      <w:pPr>
        <w:numPr>
          <w:ilvl w:val="0"/>
          <w:numId w:val="7"/>
        </w:numPr>
      </w:pPr>
      <w:r w:rsidRPr="00881F5A">
        <w:lastRenderedPageBreak/>
        <w:t>Herpes Simplex Virus</w:t>
      </w:r>
    </w:p>
    <w:p w:rsidR="00E441A0" w:rsidRPr="00881F5A" w:rsidRDefault="00881F5A" w:rsidP="00881F5A">
      <w:pPr>
        <w:numPr>
          <w:ilvl w:val="1"/>
          <w:numId w:val="7"/>
        </w:numPr>
      </w:pPr>
      <w:r w:rsidRPr="00881F5A">
        <w:t xml:space="preserve">Vesicular lesions, </w:t>
      </w:r>
      <w:proofErr w:type="spellStart"/>
      <w:r w:rsidRPr="00881F5A">
        <w:t>keratoconjunctivitis</w:t>
      </w:r>
      <w:proofErr w:type="spellEnd"/>
    </w:p>
    <w:p w:rsidR="00E441A0" w:rsidRPr="00881F5A" w:rsidRDefault="00881F5A" w:rsidP="00881F5A">
      <w:pPr>
        <w:numPr>
          <w:ilvl w:val="0"/>
          <w:numId w:val="7"/>
        </w:numPr>
      </w:pPr>
      <w:r w:rsidRPr="00881F5A">
        <w:t>Varicella-zoster virus</w:t>
      </w:r>
    </w:p>
    <w:p w:rsidR="00E441A0" w:rsidRPr="00881F5A" w:rsidRDefault="00881F5A" w:rsidP="00881F5A">
      <w:pPr>
        <w:numPr>
          <w:ilvl w:val="1"/>
          <w:numId w:val="7"/>
        </w:numPr>
      </w:pPr>
      <w:r w:rsidRPr="00881F5A">
        <w:t>Limb abnormalities, scarring of the skin</w:t>
      </w:r>
    </w:p>
    <w:p w:rsidR="00E441A0" w:rsidRPr="00881F5A" w:rsidRDefault="00881F5A" w:rsidP="00881F5A">
      <w:pPr>
        <w:numPr>
          <w:ilvl w:val="0"/>
          <w:numId w:val="7"/>
        </w:numPr>
      </w:pPr>
      <w:proofErr w:type="spellStart"/>
      <w:r w:rsidRPr="00881F5A">
        <w:t>Erythrovirus</w:t>
      </w:r>
      <w:proofErr w:type="spellEnd"/>
      <w:r w:rsidRPr="00881F5A">
        <w:t xml:space="preserve"> B19 (Parvovirus B19)</w:t>
      </w:r>
    </w:p>
    <w:p w:rsidR="00E441A0" w:rsidRPr="00881F5A" w:rsidRDefault="00881F5A" w:rsidP="00881F5A">
      <w:pPr>
        <w:numPr>
          <w:ilvl w:val="1"/>
          <w:numId w:val="7"/>
        </w:numPr>
      </w:pPr>
      <w:r w:rsidRPr="00881F5A">
        <w:t>Diffuse edema (</w:t>
      </w:r>
      <w:r w:rsidRPr="00881F5A">
        <w:rPr>
          <w:i/>
          <w:iCs/>
        </w:rPr>
        <w:t>in utero</w:t>
      </w:r>
      <w:r w:rsidRPr="00881F5A">
        <w:t> </w:t>
      </w:r>
      <w:proofErr w:type="spellStart"/>
      <w:r w:rsidRPr="00881F5A">
        <w:t>hydrops</w:t>
      </w:r>
      <w:proofErr w:type="spellEnd"/>
      <w:r w:rsidRPr="00881F5A">
        <w:t xml:space="preserve"> </w:t>
      </w:r>
      <w:proofErr w:type="spellStart"/>
      <w:r w:rsidRPr="00881F5A">
        <w:t>fetalis</w:t>
      </w:r>
      <w:proofErr w:type="spellEnd"/>
      <w:r w:rsidRPr="00881F5A">
        <w:t>)</w:t>
      </w:r>
    </w:p>
    <w:p w:rsidR="000338F0" w:rsidRDefault="00881F5A" w:rsidP="000338F0">
      <w:pPr>
        <w:numPr>
          <w:ilvl w:val="0"/>
          <w:numId w:val="7"/>
        </w:numPr>
      </w:pPr>
      <w:r w:rsidRPr="00881F5A">
        <w:t>Human Immunodeficiency virus</w:t>
      </w:r>
    </w:p>
    <w:p w:rsidR="000338F0" w:rsidRDefault="000338F0" w:rsidP="006C2D91">
      <w:pPr>
        <w:numPr>
          <w:ilvl w:val="1"/>
          <w:numId w:val="7"/>
        </w:numPr>
      </w:pPr>
      <w:r w:rsidRPr="00881F5A">
        <w:t>Severe thrush, failure to thrive, recurrent bacterial infections, calcification of the basal</w:t>
      </w:r>
      <w:r w:rsidRPr="000338F0">
        <w:rPr>
          <w:b/>
          <w:bCs/>
        </w:rPr>
        <w:t xml:space="preserve"> </w:t>
      </w:r>
      <w:r w:rsidRPr="00881F5A">
        <w:t>ganglia</w:t>
      </w:r>
    </w:p>
    <w:p w:rsidR="000338F0" w:rsidRPr="000338F0" w:rsidRDefault="000338F0" w:rsidP="000338F0">
      <w:pPr>
        <w:numPr>
          <w:ilvl w:val="0"/>
          <w:numId w:val="7"/>
        </w:numPr>
      </w:pPr>
      <w:proofErr w:type="spellStart"/>
      <w:r>
        <w:t>Zika</w:t>
      </w:r>
      <w:proofErr w:type="spellEnd"/>
      <w:r>
        <w:t xml:space="preserve"> virus </w:t>
      </w:r>
    </w:p>
    <w:p w:rsidR="000338F0" w:rsidRPr="00881F5A" w:rsidRDefault="000338F0" w:rsidP="000338F0">
      <w:pPr>
        <w:numPr>
          <w:ilvl w:val="1"/>
          <w:numId w:val="7"/>
        </w:numPr>
      </w:pPr>
      <w:proofErr w:type="spellStart"/>
      <w:r w:rsidRPr="000338F0">
        <w:t>Zika</w:t>
      </w:r>
      <w:proofErr w:type="spellEnd"/>
      <w:r w:rsidRPr="000338F0">
        <w:t xml:space="preserve"> virus discovered in infant brains link to microcephaly</w:t>
      </w:r>
    </w:p>
    <w:p w:rsidR="00E441A0" w:rsidRPr="00881F5A" w:rsidRDefault="00881F5A" w:rsidP="00881F5A">
      <w:pPr>
        <w:numPr>
          <w:ilvl w:val="0"/>
          <w:numId w:val="7"/>
        </w:numPr>
      </w:pPr>
      <w:proofErr w:type="spellStart"/>
      <w:r w:rsidRPr="00881F5A">
        <w:rPr>
          <w:i/>
          <w:iCs/>
        </w:rPr>
        <w:t>Treponema</w:t>
      </w:r>
      <w:proofErr w:type="spellEnd"/>
      <w:r w:rsidRPr="00881F5A">
        <w:rPr>
          <w:i/>
          <w:iCs/>
        </w:rPr>
        <w:t xml:space="preserve"> </w:t>
      </w:r>
      <w:proofErr w:type="spellStart"/>
      <w:r w:rsidRPr="00881F5A">
        <w:rPr>
          <w:i/>
          <w:iCs/>
        </w:rPr>
        <w:t>pallidum</w:t>
      </w:r>
      <w:proofErr w:type="spellEnd"/>
    </w:p>
    <w:p w:rsidR="00E441A0" w:rsidRPr="00881F5A" w:rsidRDefault="00881F5A" w:rsidP="00881F5A">
      <w:pPr>
        <w:numPr>
          <w:ilvl w:val="1"/>
          <w:numId w:val="7"/>
        </w:numPr>
      </w:pPr>
      <w:r w:rsidRPr="00881F5A">
        <w:t>Bullous, macular, and eczematous skin lesions involving the palms and the soles;</w:t>
      </w:r>
      <w:r w:rsidRPr="00881F5A">
        <w:rPr>
          <w:b/>
          <w:bCs/>
        </w:rPr>
        <w:t xml:space="preserve"> </w:t>
      </w:r>
      <w:r w:rsidRPr="00881F5A">
        <w:t xml:space="preserve">rhinorrhea, </w:t>
      </w:r>
      <w:proofErr w:type="spellStart"/>
      <w:r w:rsidRPr="00881F5A">
        <w:t>dactylitis</w:t>
      </w:r>
      <w:proofErr w:type="spellEnd"/>
      <w:r w:rsidRPr="00881F5A">
        <w:t xml:space="preserve"> and other signs of </w:t>
      </w:r>
      <w:proofErr w:type="spellStart"/>
      <w:r w:rsidRPr="00881F5A">
        <w:t>osteochrondritis</w:t>
      </w:r>
      <w:proofErr w:type="spellEnd"/>
      <w:r w:rsidRPr="00881F5A">
        <w:t xml:space="preserve"> and </w:t>
      </w:r>
      <w:proofErr w:type="spellStart"/>
      <w:r w:rsidRPr="00881F5A">
        <w:t>periostitis</w:t>
      </w:r>
      <w:proofErr w:type="spellEnd"/>
    </w:p>
    <w:p w:rsidR="00E441A0" w:rsidRPr="00881F5A" w:rsidRDefault="00881F5A" w:rsidP="00881F5A">
      <w:pPr>
        <w:numPr>
          <w:ilvl w:val="0"/>
          <w:numId w:val="7"/>
        </w:numPr>
      </w:pPr>
      <w:r w:rsidRPr="00881F5A">
        <w:rPr>
          <w:i/>
          <w:iCs/>
        </w:rPr>
        <w:t xml:space="preserve">Toxoplasma </w:t>
      </w:r>
      <w:proofErr w:type="spellStart"/>
      <w:r w:rsidRPr="00881F5A">
        <w:rPr>
          <w:i/>
          <w:iCs/>
        </w:rPr>
        <w:t>gondii</w:t>
      </w:r>
      <w:proofErr w:type="spellEnd"/>
    </w:p>
    <w:p w:rsidR="00E441A0" w:rsidRPr="000338F0" w:rsidRDefault="00881F5A" w:rsidP="00881F5A">
      <w:pPr>
        <w:numPr>
          <w:ilvl w:val="1"/>
          <w:numId w:val="7"/>
        </w:numPr>
      </w:pPr>
      <w:r w:rsidRPr="000338F0">
        <w:t xml:space="preserve">Hydrocephalus, diffuse intracranial calcification, </w:t>
      </w:r>
      <w:proofErr w:type="spellStart"/>
      <w:r w:rsidRPr="000338F0">
        <w:t>chorioretinitis</w:t>
      </w:r>
      <w:proofErr w:type="spellEnd"/>
    </w:p>
    <w:p w:rsidR="000338F0" w:rsidRDefault="000338F0" w:rsidP="00881F5A">
      <w:pPr>
        <w:rPr>
          <w:b/>
          <w:bCs/>
        </w:rPr>
      </w:pPr>
    </w:p>
    <w:p w:rsidR="00E441A0" w:rsidRPr="000338F0" w:rsidRDefault="00881F5A" w:rsidP="000338F0">
      <w:pPr>
        <w:rPr>
          <w:b/>
          <w:bCs/>
        </w:rPr>
      </w:pPr>
      <w:r w:rsidRPr="000338F0">
        <w:rPr>
          <w:b/>
          <w:bCs/>
        </w:rPr>
        <w:t>Prevention and treatment of fetal infections</w:t>
      </w:r>
    </w:p>
    <w:p w:rsidR="00E441A0" w:rsidRPr="00881F5A" w:rsidRDefault="00881F5A" w:rsidP="00881F5A">
      <w:pPr>
        <w:numPr>
          <w:ilvl w:val="0"/>
          <w:numId w:val="9"/>
        </w:numPr>
      </w:pPr>
      <w:r w:rsidRPr="00881F5A">
        <w:rPr>
          <w:i/>
          <w:iCs/>
        </w:rPr>
        <w:t>M. tuberculosis</w:t>
      </w:r>
      <w:r w:rsidRPr="00881F5A">
        <w:rPr>
          <w:i/>
          <w:iCs/>
        </w:rPr>
        <w:tab/>
      </w:r>
      <w:r w:rsidR="00D5241F" w:rsidRPr="00881F5A">
        <w:sym w:font="Wingdings" w:char="F0E0"/>
      </w:r>
      <w:r w:rsidRPr="00881F5A">
        <w:t xml:space="preserve"> Therapy</w:t>
      </w:r>
    </w:p>
    <w:p w:rsidR="00E441A0" w:rsidRPr="00881F5A" w:rsidRDefault="00881F5A" w:rsidP="00881F5A">
      <w:pPr>
        <w:numPr>
          <w:ilvl w:val="0"/>
          <w:numId w:val="9"/>
        </w:numPr>
      </w:pPr>
      <w:r w:rsidRPr="00881F5A">
        <w:t xml:space="preserve">Hepatitis B  </w:t>
      </w:r>
      <w:r w:rsidR="00D5241F" w:rsidRPr="00881F5A">
        <w:sym w:font="Wingdings" w:char="F0E0"/>
      </w:r>
      <w:r w:rsidRPr="00881F5A">
        <w:t xml:space="preserve"> HBIG for neonate</w:t>
      </w:r>
    </w:p>
    <w:p w:rsidR="00E441A0" w:rsidRPr="00881F5A" w:rsidRDefault="00881F5A" w:rsidP="00881F5A">
      <w:pPr>
        <w:numPr>
          <w:ilvl w:val="0"/>
          <w:numId w:val="9"/>
        </w:numPr>
      </w:pPr>
      <w:r w:rsidRPr="00881F5A">
        <w:rPr>
          <w:i/>
          <w:iCs/>
        </w:rPr>
        <w:t>Chlamydia</w:t>
      </w:r>
      <w:r w:rsidRPr="00881F5A">
        <w:rPr>
          <w:i/>
          <w:iCs/>
        </w:rPr>
        <w:tab/>
      </w:r>
      <w:r w:rsidR="00D5241F" w:rsidRPr="00881F5A">
        <w:sym w:font="Wingdings" w:char="F0E0"/>
      </w:r>
      <w:r w:rsidRPr="00881F5A">
        <w:t xml:space="preserve"> Therapy</w:t>
      </w:r>
    </w:p>
    <w:p w:rsidR="00E441A0" w:rsidRPr="00881F5A" w:rsidRDefault="00881F5A" w:rsidP="00881F5A">
      <w:pPr>
        <w:numPr>
          <w:ilvl w:val="0"/>
          <w:numId w:val="9"/>
        </w:numPr>
      </w:pPr>
      <w:r w:rsidRPr="00881F5A">
        <w:t>Syphilis</w:t>
      </w:r>
      <w:r w:rsidRPr="00881F5A">
        <w:tab/>
        <w:t xml:space="preserve"> </w:t>
      </w:r>
      <w:r w:rsidR="00D5241F" w:rsidRPr="00881F5A">
        <w:sym w:font="Wingdings" w:char="F0E0"/>
      </w:r>
      <w:r w:rsidRPr="00881F5A">
        <w:t>Therapy</w:t>
      </w:r>
    </w:p>
    <w:p w:rsidR="00E441A0" w:rsidRPr="00881F5A" w:rsidRDefault="00881F5A" w:rsidP="00881F5A">
      <w:pPr>
        <w:numPr>
          <w:ilvl w:val="0"/>
          <w:numId w:val="9"/>
        </w:numPr>
      </w:pPr>
      <w:r w:rsidRPr="00881F5A">
        <w:t>Rubella</w:t>
      </w:r>
      <w:r w:rsidRPr="00881F5A">
        <w:tab/>
        <w:t xml:space="preserve"> </w:t>
      </w:r>
      <w:r w:rsidR="00D5241F" w:rsidRPr="00881F5A">
        <w:sym w:font="Wingdings" w:char="F0E0"/>
      </w:r>
      <w:r w:rsidR="00D5241F">
        <w:t xml:space="preserve">childhood vaccination, </w:t>
      </w:r>
      <w:r w:rsidRPr="00881F5A">
        <w:t>Postpartum vaccine</w:t>
      </w:r>
    </w:p>
    <w:p w:rsidR="00E441A0" w:rsidRPr="00881F5A" w:rsidRDefault="00881F5A" w:rsidP="00881F5A">
      <w:pPr>
        <w:numPr>
          <w:ilvl w:val="0"/>
          <w:numId w:val="9"/>
        </w:numPr>
      </w:pPr>
      <w:r w:rsidRPr="00881F5A">
        <w:t>Group B </w:t>
      </w:r>
      <w:r w:rsidRPr="00881F5A">
        <w:rPr>
          <w:i/>
          <w:iCs/>
        </w:rPr>
        <w:t>Streptococcus</w:t>
      </w:r>
      <w:r w:rsidRPr="00881F5A">
        <w:rPr>
          <w:i/>
          <w:iCs/>
        </w:rPr>
        <w:tab/>
      </w:r>
      <w:r w:rsidR="00D5241F" w:rsidRPr="00881F5A">
        <w:rPr>
          <w:i/>
          <w:iCs/>
        </w:rPr>
        <w:sym w:font="Wingdings" w:char="F0E0"/>
      </w:r>
      <w:r w:rsidRPr="00881F5A">
        <w:t xml:space="preserve"> Intra</w:t>
      </w:r>
      <w:r w:rsidR="00D5241F">
        <w:t>-</w:t>
      </w:r>
      <w:r w:rsidRPr="00881F5A">
        <w:t>partum therapy</w:t>
      </w:r>
    </w:p>
    <w:p w:rsidR="00E441A0" w:rsidRPr="00881F5A" w:rsidRDefault="00881F5A" w:rsidP="00881F5A">
      <w:pPr>
        <w:numPr>
          <w:ilvl w:val="0"/>
          <w:numId w:val="9"/>
        </w:numPr>
      </w:pPr>
      <w:r w:rsidRPr="00881F5A">
        <w:t xml:space="preserve">Herpes Simplex </w:t>
      </w:r>
      <w:r w:rsidR="00D5241F" w:rsidRPr="00881F5A">
        <w:sym w:font="Wingdings" w:char="F0E0"/>
      </w:r>
      <w:r w:rsidRPr="00881F5A">
        <w:t xml:space="preserve"> Cesarean section, Therapy</w:t>
      </w:r>
    </w:p>
    <w:p w:rsidR="00BF5BBA" w:rsidRDefault="00142F78"/>
    <w:sectPr w:rsidR="00BF5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F232F"/>
    <w:multiLevelType w:val="hybridMultilevel"/>
    <w:tmpl w:val="FBA6D34E"/>
    <w:lvl w:ilvl="0" w:tplc="F6108A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1A0B4A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E4D4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828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305F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A62C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ADB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984E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A6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FB11FC"/>
    <w:multiLevelType w:val="hybridMultilevel"/>
    <w:tmpl w:val="25E8B252"/>
    <w:lvl w:ilvl="0" w:tplc="7DBAC6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4CBA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DC21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8CF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2A32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3E3B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9834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857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3E03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FAD76C0"/>
    <w:multiLevelType w:val="hybridMultilevel"/>
    <w:tmpl w:val="C576B702"/>
    <w:lvl w:ilvl="0" w:tplc="6CB008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4CE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4E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28F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8BD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665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2F2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AC7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C2D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3B6BFC"/>
    <w:multiLevelType w:val="hybridMultilevel"/>
    <w:tmpl w:val="B3149BB4"/>
    <w:lvl w:ilvl="0" w:tplc="6CB4B4A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7562E"/>
    <w:multiLevelType w:val="hybridMultilevel"/>
    <w:tmpl w:val="D6844506"/>
    <w:lvl w:ilvl="0" w:tplc="65FC05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07E82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87B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489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660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4E1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444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DCA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DD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801C90"/>
    <w:multiLevelType w:val="hybridMultilevel"/>
    <w:tmpl w:val="D7FEB02C"/>
    <w:lvl w:ilvl="0" w:tplc="3EC0AE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90298E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EA3D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D7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841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5A85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80E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805B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06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A5423B"/>
    <w:multiLevelType w:val="hybridMultilevel"/>
    <w:tmpl w:val="07E680FE"/>
    <w:lvl w:ilvl="0" w:tplc="0444EC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82ACC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66BC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A55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029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894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8875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23E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6B0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E24405"/>
    <w:multiLevelType w:val="hybridMultilevel"/>
    <w:tmpl w:val="6FA444A4"/>
    <w:lvl w:ilvl="0" w:tplc="A45622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BC4B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6A89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05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CAC2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B8B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83C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08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06F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3E1E3D"/>
    <w:multiLevelType w:val="hybridMultilevel"/>
    <w:tmpl w:val="6928A50E"/>
    <w:lvl w:ilvl="0" w:tplc="949EE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70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A8E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028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42F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4A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481A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A93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61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EB4751"/>
    <w:multiLevelType w:val="hybridMultilevel"/>
    <w:tmpl w:val="5A4EE608"/>
    <w:lvl w:ilvl="0" w:tplc="5EBAA0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AA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9893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6F3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679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1A33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64A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9459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8EC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5A"/>
    <w:rsid w:val="00013923"/>
    <w:rsid w:val="000338F0"/>
    <w:rsid w:val="00142F78"/>
    <w:rsid w:val="00282C5F"/>
    <w:rsid w:val="005C3756"/>
    <w:rsid w:val="006C2D91"/>
    <w:rsid w:val="00881F5A"/>
    <w:rsid w:val="00D5241F"/>
    <w:rsid w:val="00E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71D34-9AE0-4AA5-9B32-B2455814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F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1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3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19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2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9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5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7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9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6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0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5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2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5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6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3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4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1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Sunilchandra</cp:lastModifiedBy>
  <cp:revision>4</cp:revision>
  <dcterms:created xsi:type="dcterms:W3CDTF">2016-06-15T18:58:00Z</dcterms:created>
  <dcterms:modified xsi:type="dcterms:W3CDTF">2018-06-14T09:11:00Z</dcterms:modified>
</cp:coreProperties>
</file>