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E2F93" w14:textId="67257EA5" w:rsidR="008E07E6" w:rsidRDefault="008E07E6" w:rsidP="008E07E6">
      <w:pPr>
        <w:jc w:val="center"/>
        <w:rPr>
          <w:b/>
          <w:bCs/>
          <w:sz w:val="36"/>
          <w:szCs w:val="36"/>
          <w:u w:val="single"/>
          <w:lang w:bidi="ar-EG"/>
        </w:rPr>
      </w:pPr>
      <w:r w:rsidRPr="008E07E6">
        <w:rPr>
          <w:b/>
          <w:bCs/>
          <w:sz w:val="36"/>
          <w:szCs w:val="36"/>
          <w:u w:val="single"/>
          <w:lang w:bidi="ar-EG"/>
        </w:rPr>
        <w:t>Assignment</w:t>
      </w:r>
      <w:r>
        <w:rPr>
          <w:b/>
          <w:bCs/>
          <w:sz w:val="36"/>
          <w:szCs w:val="36"/>
          <w:u w:val="single"/>
          <w:lang w:bidi="ar-EG"/>
        </w:rPr>
        <w:t xml:space="preserve"> 1</w:t>
      </w:r>
    </w:p>
    <w:p w14:paraId="40346724" w14:textId="53A653CB" w:rsidR="008E07E6" w:rsidRPr="00DE50FB" w:rsidRDefault="00DE50FB" w:rsidP="008E07E6">
      <w:pPr>
        <w:rPr>
          <w:sz w:val="20"/>
          <w:szCs w:val="20"/>
        </w:rPr>
      </w:pPr>
      <w:r w:rsidRPr="00DE50FB">
        <w:rPr>
          <w:b/>
          <w:bCs/>
          <w:sz w:val="32"/>
          <w:szCs w:val="32"/>
          <w:u w:val="single"/>
          <w:lang w:bidi="ar-EG"/>
        </w:rPr>
        <w:t>Name:</w:t>
      </w:r>
      <w:r w:rsidRPr="00DE50FB">
        <w:rPr>
          <w:b/>
          <w:bCs/>
          <w:sz w:val="32"/>
          <w:szCs w:val="32"/>
          <w:lang w:bidi="ar-EG"/>
        </w:rPr>
        <w:t xml:space="preserve"> Adel Abdelmonem Arfa </w:t>
      </w:r>
      <w:r w:rsidRPr="00DE50FB">
        <w:rPr>
          <w:b/>
          <w:bCs/>
          <w:sz w:val="32"/>
          <w:szCs w:val="32"/>
          <w:lang w:bidi="ar-EG"/>
        </w:rPr>
        <w:tab/>
      </w:r>
      <w:r w:rsidRPr="00DE50FB">
        <w:rPr>
          <w:b/>
          <w:bCs/>
          <w:sz w:val="32"/>
          <w:szCs w:val="32"/>
          <w:lang w:bidi="ar-EG"/>
        </w:rPr>
        <w:tab/>
      </w:r>
      <w:r w:rsidRPr="00DE50F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DE50FB">
        <w:rPr>
          <w:b/>
          <w:bCs/>
          <w:sz w:val="32"/>
          <w:szCs w:val="32"/>
          <w:lang w:bidi="ar-EG"/>
        </w:rPr>
        <w:tab/>
      </w:r>
      <w:r w:rsidRPr="00DE50FB">
        <w:rPr>
          <w:b/>
          <w:bCs/>
          <w:sz w:val="32"/>
          <w:szCs w:val="32"/>
          <w:u w:val="single"/>
          <w:lang w:bidi="ar-EG"/>
        </w:rPr>
        <w:t>Id:</w:t>
      </w:r>
      <w:r w:rsidRPr="00DE50FB">
        <w:rPr>
          <w:b/>
          <w:bCs/>
          <w:sz w:val="32"/>
          <w:szCs w:val="32"/>
          <w:lang w:bidi="ar-EG"/>
        </w:rPr>
        <w:t xml:space="preserve"> 20190280</w:t>
      </w:r>
    </w:p>
    <w:p w14:paraId="031E119F" w14:textId="67F112BA" w:rsidR="008E07E6" w:rsidRPr="004429D5" w:rsidRDefault="008E07E6" w:rsidP="00E55005">
      <w:pPr>
        <w:spacing w:line="276" w:lineRule="auto"/>
        <w:rPr>
          <w:sz w:val="28"/>
          <w:szCs w:val="28"/>
        </w:rPr>
      </w:pPr>
      <w:r w:rsidRPr="004429D5">
        <w:rPr>
          <w:sz w:val="28"/>
          <w:szCs w:val="28"/>
        </w:rPr>
        <w:t xml:space="preserve">By using KNN we </w:t>
      </w:r>
      <w:r w:rsidRPr="004429D5">
        <w:rPr>
          <w:sz w:val="32"/>
          <w:szCs w:val="32"/>
          <w:lang w:bidi="ar-EG"/>
        </w:rPr>
        <w:t>classifi</w:t>
      </w:r>
      <w:r w:rsidRPr="004429D5">
        <w:rPr>
          <w:sz w:val="32"/>
          <w:szCs w:val="32"/>
          <w:lang w:bidi="ar-EG"/>
        </w:rPr>
        <w:t xml:space="preserve">ed the </w:t>
      </w:r>
      <w:r w:rsidRPr="004429D5">
        <w:rPr>
          <w:sz w:val="32"/>
          <w:szCs w:val="32"/>
          <w:lang w:bidi="ar-EG"/>
        </w:rPr>
        <w:t>handwritten digits (MNIST)</w:t>
      </w:r>
      <w:r w:rsidRPr="004429D5">
        <w:rPr>
          <w:sz w:val="32"/>
          <w:szCs w:val="32"/>
          <w:lang w:bidi="ar-EG"/>
        </w:rPr>
        <w:t>………</w:t>
      </w:r>
    </w:p>
    <w:p w14:paraId="2333430E" w14:textId="55955F8B" w:rsidR="002666B0" w:rsidRDefault="008E07E6" w:rsidP="003B020B">
      <w:pPr>
        <w:spacing w:line="276" w:lineRule="auto"/>
        <w:rPr>
          <w:sz w:val="28"/>
          <w:szCs w:val="28"/>
        </w:rPr>
      </w:pPr>
      <w:r w:rsidRPr="004429D5">
        <w:rPr>
          <w:sz w:val="28"/>
          <w:szCs w:val="28"/>
        </w:rPr>
        <w:t>By using</w:t>
      </w:r>
      <w:r w:rsidRPr="004429D5">
        <w:rPr>
          <w:sz w:val="28"/>
          <w:szCs w:val="28"/>
        </w:rPr>
        <w:t xml:space="preserve"> 60,000 samples from the dataset for training and </w:t>
      </w:r>
      <w:r w:rsidRPr="004429D5">
        <w:rPr>
          <w:b/>
          <w:bCs/>
          <w:sz w:val="28"/>
          <w:szCs w:val="28"/>
          <w:u w:val="single"/>
        </w:rPr>
        <w:t xml:space="preserve">10,000 </w:t>
      </w:r>
      <w:r w:rsidRPr="004429D5">
        <w:rPr>
          <w:sz w:val="28"/>
          <w:szCs w:val="28"/>
        </w:rPr>
        <w:t>for testing and</w:t>
      </w:r>
      <w:r w:rsidR="00E55005" w:rsidRPr="004429D5">
        <w:rPr>
          <w:sz w:val="28"/>
          <w:szCs w:val="28"/>
        </w:rPr>
        <w:t xml:space="preserve"> saved the values in </w:t>
      </w:r>
      <w:r w:rsidRPr="004429D5">
        <w:rPr>
          <w:sz w:val="28"/>
          <w:szCs w:val="28"/>
        </w:rPr>
        <w:t xml:space="preserve">a </w:t>
      </w:r>
      <w:r w:rsidRPr="004429D5">
        <w:rPr>
          <w:b/>
          <w:bCs/>
          <w:sz w:val="28"/>
          <w:szCs w:val="28"/>
          <w:u w:val="single"/>
        </w:rPr>
        <w:t>1-dimensional</w:t>
      </w:r>
      <w:r w:rsidRPr="004429D5">
        <w:rPr>
          <w:sz w:val="28"/>
          <w:szCs w:val="28"/>
        </w:rPr>
        <w:t xml:space="preserve"> array of dimension </w:t>
      </w:r>
      <w:r w:rsidRPr="004429D5">
        <w:rPr>
          <w:b/>
          <w:bCs/>
          <w:sz w:val="28"/>
          <w:szCs w:val="28"/>
          <w:u w:val="single"/>
        </w:rPr>
        <w:t xml:space="preserve">784 </w:t>
      </w:r>
      <w:r w:rsidR="00E55005" w:rsidRPr="004429D5">
        <w:rPr>
          <w:sz w:val="28"/>
          <w:szCs w:val="28"/>
        </w:rPr>
        <w:t xml:space="preserve">after doing this we change the type to </w:t>
      </w:r>
      <w:r w:rsidRPr="004429D5">
        <w:rPr>
          <w:sz w:val="28"/>
          <w:szCs w:val="28"/>
        </w:rPr>
        <w:t xml:space="preserve">a </w:t>
      </w:r>
      <w:r w:rsidRPr="004429D5">
        <w:rPr>
          <w:b/>
          <w:bCs/>
          <w:sz w:val="28"/>
          <w:szCs w:val="28"/>
          <w:u w:val="single"/>
        </w:rPr>
        <w:t>2-dimensional</w:t>
      </w:r>
      <w:r w:rsidRPr="004429D5">
        <w:rPr>
          <w:sz w:val="28"/>
          <w:szCs w:val="28"/>
        </w:rPr>
        <w:t xml:space="preserve"> array with a </w:t>
      </w:r>
      <w:r w:rsidR="00DE50FB" w:rsidRPr="004429D5">
        <w:rPr>
          <w:sz w:val="28"/>
          <w:szCs w:val="28"/>
        </w:rPr>
        <w:t xml:space="preserve">dimensions </w:t>
      </w:r>
      <w:r w:rsidRPr="004429D5">
        <w:rPr>
          <w:b/>
          <w:bCs/>
          <w:sz w:val="28"/>
          <w:szCs w:val="28"/>
          <w:u w:val="single"/>
        </w:rPr>
        <w:t xml:space="preserve">28*28 </w:t>
      </w:r>
      <w:r w:rsidRPr="004429D5">
        <w:rPr>
          <w:sz w:val="28"/>
          <w:szCs w:val="28"/>
        </w:rPr>
        <w:t xml:space="preserve">to be </w:t>
      </w:r>
      <w:r w:rsidR="00E55005" w:rsidRPr="004429D5">
        <w:rPr>
          <w:sz w:val="28"/>
          <w:szCs w:val="28"/>
        </w:rPr>
        <w:t xml:space="preserve">more </w:t>
      </w:r>
    </w:p>
    <w:p w14:paraId="1E6590CE" w14:textId="72CAB4EF" w:rsidR="00E55005" w:rsidRDefault="003B020B" w:rsidP="003B020B">
      <w:pPr>
        <w:spacing w:line="276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A01BFE" wp14:editId="7DCA3DFD">
            <wp:simplePos x="0" y="0"/>
            <wp:positionH relativeFrom="column">
              <wp:posOffset>-158750</wp:posOffset>
            </wp:positionH>
            <wp:positionV relativeFrom="paragraph">
              <wp:posOffset>516890</wp:posOffset>
            </wp:positionV>
            <wp:extent cx="2597150" cy="3035300"/>
            <wp:effectExtent l="0" t="0" r="0" b="0"/>
            <wp:wrapTight wrapText="bothSides">
              <wp:wrapPolygon edited="0">
                <wp:start x="0" y="0"/>
                <wp:lineTo x="0" y="21419"/>
                <wp:lineTo x="21389" y="21419"/>
                <wp:lineTo x="21389" y="0"/>
                <wp:lineTo x="0" y="0"/>
              </wp:wrapPolygon>
            </wp:wrapTight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3" t="466" r="24359" b="43920"/>
                    <a:stretch/>
                  </pic:blipFill>
                  <pic:spPr bwMode="auto">
                    <a:xfrm>
                      <a:off x="0" y="0"/>
                      <a:ext cx="2597150" cy="303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55005" w:rsidRPr="004429D5">
        <w:rPr>
          <w:sz w:val="28"/>
          <w:szCs w:val="28"/>
        </w:rPr>
        <w:t>easily in</w:t>
      </w:r>
      <w:r w:rsidR="008E07E6" w:rsidRPr="004429D5">
        <w:rPr>
          <w:sz w:val="28"/>
          <w:szCs w:val="28"/>
        </w:rPr>
        <w:t xml:space="preserve"> manipulated and visualized, </w:t>
      </w:r>
      <w:r w:rsidR="00E55005" w:rsidRPr="004429D5">
        <w:rPr>
          <w:sz w:val="28"/>
          <w:szCs w:val="28"/>
        </w:rPr>
        <w:t>so we can split the images into grids.</w:t>
      </w:r>
    </w:p>
    <w:p w14:paraId="12F42315" w14:textId="658C20F2" w:rsidR="002666B0" w:rsidRPr="004429D5" w:rsidRDefault="003B020B" w:rsidP="00E55005">
      <w:pPr>
        <w:spacing w:line="276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38EFB2" wp14:editId="1C9ACB01">
            <wp:simplePos x="0" y="0"/>
            <wp:positionH relativeFrom="column">
              <wp:posOffset>2971800</wp:posOffset>
            </wp:positionH>
            <wp:positionV relativeFrom="paragraph">
              <wp:posOffset>252730</wp:posOffset>
            </wp:positionV>
            <wp:extent cx="2867025" cy="2981325"/>
            <wp:effectExtent l="0" t="0" r="9525" b="9525"/>
            <wp:wrapTight wrapText="bothSides">
              <wp:wrapPolygon edited="0">
                <wp:start x="0" y="0"/>
                <wp:lineTo x="0" y="21531"/>
                <wp:lineTo x="21528" y="21531"/>
                <wp:lineTo x="21528" y="0"/>
                <wp:lineTo x="0" y="0"/>
              </wp:wrapPolygon>
            </wp:wrapTight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D6C74" w14:textId="796A9EE8" w:rsidR="008E07E6" w:rsidRDefault="008E07E6" w:rsidP="00E55005">
      <w:pPr>
        <w:spacing w:line="276" w:lineRule="auto"/>
        <w:rPr>
          <w:sz w:val="28"/>
          <w:szCs w:val="28"/>
        </w:rPr>
      </w:pPr>
      <w:r w:rsidRPr="004429D5">
        <w:rPr>
          <w:sz w:val="28"/>
          <w:szCs w:val="28"/>
        </w:rPr>
        <w:t xml:space="preserve">then in the characteristic extraction phase, we used the </w:t>
      </w:r>
      <w:r w:rsidRPr="004429D5">
        <w:rPr>
          <w:sz w:val="28"/>
          <w:szCs w:val="28"/>
        </w:rPr>
        <w:t>center</w:t>
      </w:r>
      <w:r w:rsidRPr="004429D5">
        <w:rPr>
          <w:sz w:val="28"/>
          <w:szCs w:val="28"/>
        </w:rPr>
        <w:t xml:space="preserve"> of mass of every grid, and we shop them in characteristic vector so that every range has many function vectors however </w:t>
      </w:r>
      <w:r w:rsidRPr="004429D5">
        <w:rPr>
          <w:sz w:val="28"/>
          <w:szCs w:val="28"/>
        </w:rPr>
        <w:t>shut-in</w:t>
      </w:r>
      <w:r w:rsidRPr="004429D5">
        <w:rPr>
          <w:sz w:val="28"/>
          <w:szCs w:val="28"/>
        </w:rPr>
        <w:t xml:space="preserve"> price so that we can evaluate a function vector of </w:t>
      </w:r>
      <w:r w:rsidRPr="004429D5">
        <w:rPr>
          <w:sz w:val="28"/>
          <w:szCs w:val="28"/>
        </w:rPr>
        <w:t>a look</w:t>
      </w:r>
      <w:r w:rsidRPr="004429D5">
        <w:rPr>
          <w:sz w:val="28"/>
          <w:szCs w:val="28"/>
        </w:rPr>
        <w:t xml:space="preserve"> at pattern with the educated ones.</w:t>
      </w:r>
    </w:p>
    <w:p w14:paraId="0A5F174E" w14:textId="7615ECCA" w:rsidR="003B020B" w:rsidRPr="004429D5" w:rsidRDefault="003B020B" w:rsidP="00E55005">
      <w:pPr>
        <w:spacing w:line="276" w:lineRule="auto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4229EFD4" wp14:editId="44EEC2AC">
            <wp:simplePos x="0" y="0"/>
            <wp:positionH relativeFrom="column">
              <wp:posOffset>1162050</wp:posOffset>
            </wp:positionH>
            <wp:positionV relativeFrom="paragraph">
              <wp:posOffset>0</wp:posOffset>
            </wp:positionV>
            <wp:extent cx="2851150" cy="3320415"/>
            <wp:effectExtent l="0" t="0" r="6350" b="0"/>
            <wp:wrapTight wrapText="bothSides">
              <wp:wrapPolygon edited="0">
                <wp:start x="0" y="0"/>
                <wp:lineTo x="0" y="21439"/>
                <wp:lineTo x="21504" y="21439"/>
                <wp:lineTo x="21504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7B6AF" w14:textId="77777777" w:rsidR="003B020B" w:rsidRDefault="003B020B" w:rsidP="00E55005">
      <w:pPr>
        <w:spacing w:line="276" w:lineRule="auto"/>
        <w:rPr>
          <w:sz w:val="28"/>
          <w:szCs w:val="28"/>
        </w:rPr>
      </w:pPr>
    </w:p>
    <w:p w14:paraId="3AF1C04B" w14:textId="77777777" w:rsidR="003B020B" w:rsidRDefault="003B020B" w:rsidP="00E55005">
      <w:pPr>
        <w:spacing w:line="276" w:lineRule="auto"/>
        <w:rPr>
          <w:sz w:val="28"/>
          <w:szCs w:val="28"/>
        </w:rPr>
      </w:pPr>
    </w:p>
    <w:p w14:paraId="05661FB9" w14:textId="77777777" w:rsidR="003B020B" w:rsidRDefault="003B020B" w:rsidP="00E55005">
      <w:pPr>
        <w:spacing w:line="276" w:lineRule="auto"/>
        <w:rPr>
          <w:sz w:val="28"/>
          <w:szCs w:val="28"/>
        </w:rPr>
      </w:pPr>
    </w:p>
    <w:p w14:paraId="3E6801CB" w14:textId="77777777" w:rsidR="003B020B" w:rsidRDefault="003B020B" w:rsidP="00E55005">
      <w:pPr>
        <w:spacing w:line="276" w:lineRule="auto"/>
        <w:rPr>
          <w:sz w:val="28"/>
          <w:szCs w:val="28"/>
        </w:rPr>
      </w:pPr>
    </w:p>
    <w:p w14:paraId="6F8A4EA0" w14:textId="77777777" w:rsidR="003B020B" w:rsidRDefault="003B020B" w:rsidP="00E55005">
      <w:pPr>
        <w:spacing w:line="276" w:lineRule="auto"/>
        <w:rPr>
          <w:sz w:val="28"/>
          <w:szCs w:val="28"/>
        </w:rPr>
      </w:pPr>
    </w:p>
    <w:p w14:paraId="52959D82" w14:textId="77777777" w:rsidR="003B020B" w:rsidRDefault="003B020B" w:rsidP="00E55005">
      <w:pPr>
        <w:spacing w:line="276" w:lineRule="auto"/>
        <w:rPr>
          <w:sz w:val="28"/>
          <w:szCs w:val="28"/>
        </w:rPr>
      </w:pPr>
    </w:p>
    <w:p w14:paraId="326B9CBC" w14:textId="77777777" w:rsidR="003B020B" w:rsidRDefault="003B020B" w:rsidP="00E55005">
      <w:pPr>
        <w:spacing w:line="276" w:lineRule="auto"/>
        <w:rPr>
          <w:sz w:val="28"/>
          <w:szCs w:val="28"/>
        </w:rPr>
      </w:pPr>
    </w:p>
    <w:p w14:paraId="7CFC9515" w14:textId="77777777" w:rsidR="003B020B" w:rsidRDefault="003B020B" w:rsidP="00E55005">
      <w:pPr>
        <w:spacing w:line="276" w:lineRule="auto"/>
        <w:rPr>
          <w:sz w:val="28"/>
          <w:szCs w:val="28"/>
        </w:rPr>
      </w:pPr>
    </w:p>
    <w:p w14:paraId="1A75E6C0" w14:textId="77777777" w:rsidR="003B020B" w:rsidRDefault="003B020B" w:rsidP="00E55005">
      <w:pPr>
        <w:spacing w:line="276" w:lineRule="auto"/>
        <w:rPr>
          <w:sz w:val="28"/>
          <w:szCs w:val="28"/>
        </w:rPr>
      </w:pPr>
    </w:p>
    <w:p w14:paraId="0DD229DB" w14:textId="77777777" w:rsidR="003B020B" w:rsidRDefault="003B020B" w:rsidP="00E55005">
      <w:pPr>
        <w:spacing w:line="276" w:lineRule="auto"/>
        <w:rPr>
          <w:sz w:val="28"/>
          <w:szCs w:val="28"/>
        </w:rPr>
      </w:pPr>
    </w:p>
    <w:p w14:paraId="52A69833" w14:textId="4A538A23" w:rsidR="008E07E6" w:rsidRDefault="008E07E6" w:rsidP="00E55005">
      <w:pPr>
        <w:spacing w:line="276" w:lineRule="auto"/>
        <w:rPr>
          <w:sz w:val="28"/>
          <w:szCs w:val="28"/>
        </w:rPr>
      </w:pPr>
      <w:r w:rsidRPr="004429D5">
        <w:rPr>
          <w:sz w:val="28"/>
          <w:szCs w:val="28"/>
        </w:rPr>
        <w:t xml:space="preserve">After training, we </w:t>
      </w:r>
      <w:r w:rsidRPr="004429D5">
        <w:rPr>
          <w:sz w:val="28"/>
          <w:szCs w:val="28"/>
        </w:rPr>
        <w:t>look</w:t>
      </w:r>
      <w:r w:rsidRPr="004429D5">
        <w:rPr>
          <w:sz w:val="28"/>
          <w:szCs w:val="28"/>
        </w:rPr>
        <w:t xml:space="preserve"> at the mannequin the usage of the KNN classifier by means of computing the rectangular distance between every characteristic vector in </w:t>
      </w:r>
      <w:r w:rsidRPr="004429D5">
        <w:rPr>
          <w:sz w:val="28"/>
          <w:szCs w:val="28"/>
        </w:rPr>
        <w:t>look</w:t>
      </w:r>
      <w:r w:rsidRPr="004429D5">
        <w:rPr>
          <w:sz w:val="28"/>
          <w:szCs w:val="28"/>
        </w:rPr>
        <w:t xml:space="preserve"> at samples with the skilled samples and classify in accordance </w:t>
      </w:r>
      <w:r w:rsidRPr="004429D5">
        <w:rPr>
          <w:sz w:val="28"/>
          <w:szCs w:val="28"/>
        </w:rPr>
        <w:t>with</w:t>
      </w:r>
      <w:r w:rsidRPr="004429D5">
        <w:rPr>
          <w:sz w:val="28"/>
          <w:szCs w:val="28"/>
        </w:rPr>
        <w:t xml:space="preserve"> the minimal distance.</w:t>
      </w:r>
    </w:p>
    <w:p w14:paraId="53B1D4EE" w14:textId="01E730BE" w:rsidR="003B020B" w:rsidRDefault="003B020B" w:rsidP="00E55005">
      <w:pPr>
        <w:spacing w:line="276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82B34F5" wp14:editId="3751731B">
            <wp:simplePos x="0" y="0"/>
            <wp:positionH relativeFrom="margin">
              <wp:align>center</wp:align>
            </wp:positionH>
            <wp:positionV relativeFrom="paragraph">
              <wp:posOffset>212090</wp:posOffset>
            </wp:positionV>
            <wp:extent cx="4591050" cy="2709057"/>
            <wp:effectExtent l="0" t="0" r="0" b="0"/>
            <wp:wrapTight wrapText="bothSides">
              <wp:wrapPolygon edited="0">
                <wp:start x="0" y="0"/>
                <wp:lineTo x="0" y="21418"/>
                <wp:lineTo x="21510" y="21418"/>
                <wp:lineTo x="21510" y="0"/>
                <wp:lineTo x="0" y="0"/>
              </wp:wrapPolygon>
            </wp:wrapTight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09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26350" w14:textId="7BE642A8" w:rsidR="003B020B" w:rsidRPr="004429D5" w:rsidRDefault="003B020B" w:rsidP="00E55005">
      <w:pPr>
        <w:spacing w:line="276" w:lineRule="auto"/>
        <w:rPr>
          <w:sz w:val="28"/>
          <w:szCs w:val="28"/>
        </w:rPr>
      </w:pPr>
    </w:p>
    <w:p w14:paraId="12862CB2" w14:textId="77777777" w:rsidR="003B020B" w:rsidRDefault="003B020B" w:rsidP="00E55005">
      <w:pPr>
        <w:spacing w:line="276" w:lineRule="auto"/>
        <w:rPr>
          <w:sz w:val="28"/>
          <w:szCs w:val="28"/>
        </w:rPr>
      </w:pPr>
    </w:p>
    <w:p w14:paraId="3E8E8196" w14:textId="77777777" w:rsidR="003B020B" w:rsidRDefault="003B020B" w:rsidP="00E55005">
      <w:pPr>
        <w:spacing w:line="276" w:lineRule="auto"/>
        <w:rPr>
          <w:sz w:val="28"/>
          <w:szCs w:val="28"/>
        </w:rPr>
      </w:pPr>
    </w:p>
    <w:p w14:paraId="47A6FA21" w14:textId="77777777" w:rsidR="003B020B" w:rsidRDefault="003B020B" w:rsidP="00E55005">
      <w:pPr>
        <w:spacing w:line="276" w:lineRule="auto"/>
        <w:rPr>
          <w:sz w:val="28"/>
          <w:szCs w:val="28"/>
        </w:rPr>
      </w:pPr>
    </w:p>
    <w:p w14:paraId="2257EC5D" w14:textId="77777777" w:rsidR="003B020B" w:rsidRDefault="003B020B" w:rsidP="00E55005">
      <w:pPr>
        <w:spacing w:line="276" w:lineRule="auto"/>
        <w:rPr>
          <w:sz w:val="28"/>
          <w:szCs w:val="28"/>
        </w:rPr>
      </w:pPr>
    </w:p>
    <w:p w14:paraId="5F313CDE" w14:textId="77777777" w:rsidR="003B020B" w:rsidRDefault="003B020B" w:rsidP="00E55005">
      <w:pPr>
        <w:spacing w:line="276" w:lineRule="auto"/>
        <w:rPr>
          <w:sz w:val="28"/>
          <w:szCs w:val="28"/>
        </w:rPr>
      </w:pPr>
    </w:p>
    <w:p w14:paraId="31E62571" w14:textId="77777777" w:rsidR="003B020B" w:rsidRDefault="003B020B" w:rsidP="00E55005">
      <w:pPr>
        <w:spacing w:line="276" w:lineRule="auto"/>
        <w:rPr>
          <w:sz w:val="28"/>
          <w:szCs w:val="28"/>
        </w:rPr>
      </w:pPr>
    </w:p>
    <w:p w14:paraId="5C29B252" w14:textId="7EF9029C" w:rsidR="008E07E6" w:rsidRPr="004429D5" w:rsidRDefault="00D538FC" w:rsidP="00E55005">
      <w:pPr>
        <w:spacing w:line="276" w:lineRule="auto"/>
        <w:rPr>
          <w:sz w:val="28"/>
          <w:szCs w:val="28"/>
        </w:rPr>
      </w:pPr>
      <w:r w:rsidRPr="004429D5">
        <w:rPr>
          <w:sz w:val="28"/>
          <w:szCs w:val="28"/>
        </w:rPr>
        <w:lastRenderedPageBreak/>
        <w:t xml:space="preserve">After train many of numbers for k, the </w:t>
      </w:r>
      <w:r w:rsidRPr="004429D5">
        <w:rPr>
          <w:sz w:val="28"/>
          <w:szCs w:val="28"/>
        </w:rPr>
        <w:t>accuracy</w:t>
      </w:r>
      <w:r w:rsidRPr="004429D5">
        <w:rPr>
          <w:sz w:val="28"/>
          <w:szCs w:val="28"/>
        </w:rPr>
        <w:t xml:space="preserve"> was different as it </w:t>
      </w:r>
      <w:r w:rsidR="00E55005" w:rsidRPr="004429D5">
        <w:rPr>
          <w:sz w:val="28"/>
          <w:szCs w:val="28"/>
        </w:rPr>
        <w:t>was</w:t>
      </w:r>
      <w:r w:rsidRPr="004429D5">
        <w:rPr>
          <w:sz w:val="28"/>
          <w:szCs w:val="28"/>
        </w:rPr>
        <w:t xml:space="preserve"> decreasing and increasing but the highest </w:t>
      </w:r>
      <w:r w:rsidRPr="004429D5">
        <w:rPr>
          <w:sz w:val="28"/>
          <w:szCs w:val="28"/>
        </w:rPr>
        <w:t>accuracy</w:t>
      </w:r>
      <w:r w:rsidRPr="004429D5">
        <w:rPr>
          <w:sz w:val="28"/>
          <w:szCs w:val="28"/>
        </w:rPr>
        <w:t xml:space="preserve"> was when I used </w:t>
      </w:r>
      <w:r w:rsidRPr="004429D5">
        <w:rPr>
          <w:b/>
          <w:bCs/>
          <w:sz w:val="28"/>
          <w:szCs w:val="28"/>
          <w:u w:val="single"/>
        </w:rPr>
        <w:t>8</w:t>
      </w:r>
      <w:r w:rsidRPr="004429D5">
        <w:rPr>
          <w:sz w:val="28"/>
          <w:szCs w:val="28"/>
        </w:rPr>
        <w:t xml:space="preserve"> for k.</w:t>
      </w:r>
    </w:p>
    <w:p w14:paraId="23C971F0" w14:textId="0E74B124" w:rsidR="002666B0" w:rsidRDefault="003B020B" w:rsidP="002666B0">
      <w:pPr>
        <w:spacing w:line="276" w:lineRule="auto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ED021EF" wp14:editId="67B273E4">
            <wp:simplePos x="0" y="0"/>
            <wp:positionH relativeFrom="column">
              <wp:posOffset>-158750</wp:posOffset>
            </wp:positionH>
            <wp:positionV relativeFrom="paragraph">
              <wp:posOffset>586740</wp:posOffset>
            </wp:positionV>
            <wp:extent cx="5934075" cy="2733675"/>
            <wp:effectExtent l="0" t="0" r="9525" b="9525"/>
            <wp:wrapTight wrapText="bothSides">
              <wp:wrapPolygon edited="0">
                <wp:start x="0" y="0"/>
                <wp:lineTo x="0" y="21525"/>
                <wp:lineTo x="21565" y="21525"/>
                <wp:lineTo x="21565" y="0"/>
                <wp:lineTo x="0" y="0"/>
              </wp:wrapPolygon>
            </wp:wrapTight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38FC" w:rsidRPr="004429D5">
        <w:rPr>
          <w:sz w:val="28"/>
          <w:szCs w:val="28"/>
        </w:rPr>
        <w:t xml:space="preserve">by using </w:t>
      </w:r>
      <w:r w:rsidR="00D538FC" w:rsidRPr="004429D5">
        <w:rPr>
          <w:sz w:val="32"/>
          <w:szCs w:val="32"/>
          <w:lang w:bidi="ar-EG"/>
        </w:rPr>
        <w:t xml:space="preserve">rectangular grid </w:t>
      </w:r>
      <w:r w:rsidR="00D538FC" w:rsidRPr="004429D5">
        <w:rPr>
          <w:sz w:val="32"/>
          <w:szCs w:val="32"/>
          <w:lang w:bidi="ar-EG"/>
        </w:rPr>
        <w:t xml:space="preserve">which </w:t>
      </w:r>
      <w:r w:rsidR="008E07E6" w:rsidRPr="004429D5">
        <w:rPr>
          <w:sz w:val="28"/>
          <w:szCs w:val="28"/>
        </w:rPr>
        <w:t xml:space="preserve">the use of a grid of </w:t>
      </w:r>
      <w:r w:rsidR="008E07E6" w:rsidRPr="004429D5">
        <w:rPr>
          <w:b/>
          <w:bCs/>
          <w:sz w:val="28"/>
          <w:szCs w:val="28"/>
          <w:u w:val="single"/>
        </w:rPr>
        <w:t xml:space="preserve">7*14 </w:t>
      </w:r>
      <w:r w:rsidR="008E07E6" w:rsidRPr="004429D5">
        <w:rPr>
          <w:sz w:val="28"/>
          <w:szCs w:val="28"/>
        </w:rPr>
        <w:t xml:space="preserve">scored the easiest accuracy of </w:t>
      </w:r>
      <w:r w:rsidR="002666B0" w:rsidRPr="002666B0">
        <w:rPr>
          <w:b/>
          <w:bCs/>
          <w:sz w:val="28"/>
          <w:szCs w:val="28"/>
          <w:u w:val="single"/>
        </w:rPr>
        <w:t>91.31 %</w:t>
      </w:r>
    </w:p>
    <w:p w14:paraId="0C5C09AB" w14:textId="571995BF" w:rsidR="00D538FC" w:rsidRPr="004429D5" w:rsidRDefault="002666B0" w:rsidP="002666B0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</w:t>
      </w:r>
      <w:r w:rsidR="00D538FC" w:rsidRPr="004429D5">
        <w:rPr>
          <w:sz w:val="28"/>
          <w:szCs w:val="28"/>
        </w:rPr>
        <w:t xml:space="preserve">o, I split the data with </w:t>
      </w:r>
      <w:r w:rsidR="00D538FC" w:rsidRPr="004429D5">
        <w:rPr>
          <w:sz w:val="32"/>
          <w:szCs w:val="32"/>
          <w:lang w:bidi="ar-EG"/>
        </w:rPr>
        <w:t>rectangular grid</w:t>
      </w:r>
      <w:r w:rsidR="00D538FC" w:rsidRPr="004429D5">
        <w:rPr>
          <w:sz w:val="32"/>
          <w:szCs w:val="32"/>
          <w:lang w:bidi="ar-EG"/>
        </w:rPr>
        <w:t xml:space="preserve"> instead of square</w:t>
      </w:r>
      <w:r w:rsidR="00D538FC" w:rsidRPr="004429D5">
        <w:rPr>
          <w:sz w:val="32"/>
          <w:szCs w:val="32"/>
          <w:lang w:bidi="ar-EG"/>
        </w:rPr>
        <w:t xml:space="preserve"> grid</w:t>
      </w:r>
      <w:r w:rsidR="00D538FC" w:rsidRPr="004429D5">
        <w:rPr>
          <w:sz w:val="32"/>
          <w:szCs w:val="32"/>
          <w:lang w:bidi="ar-EG"/>
        </w:rPr>
        <w:t>.</w:t>
      </w:r>
    </w:p>
    <w:p w14:paraId="3B6578E6" w14:textId="4231DAD0" w:rsidR="00BC75DD" w:rsidRPr="004429D5" w:rsidRDefault="004429D5" w:rsidP="00E55005">
      <w:pPr>
        <w:spacing w:line="276" w:lineRule="auto"/>
        <w:rPr>
          <w:sz w:val="28"/>
          <w:szCs w:val="28"/>
        </w:rPr>
      </w:pPr>
      <w:r w:rsidRPr="004429D5">
        <w:rPr>
          <w:sz w:val="28"/>
          <w:szCs w:val="28"/>
        </w:rPr>
        <w:t>Finally, by</w:t>
      </w:r>
      <w:r w:rsidR="00E55005" w:rsidRPr="004429D5">
        <w:rPr>
          <w:sz w:val="28"/>
          <w:szCs w:val="28"/>
        </w:rPr>
        <w:t xml:space="preserve"> us</w:t>
      </w:r>
      <w:r w:rsidRPr="004429D5">
        <w:rPr>
          <w:sz w:val="28"/>
          <w:szCs w:val="28"/>
        </w:rPr>
        <w:t>ing</w:t>
      </w:r>
      <w:r w:rsidR="00E55005" w:rsidRPr="004429D5">
        <w:rPr>
          <w:sz w:val="28"/>
          <w:szCs w:val="28"/>
        </w:rPr>
        <w:t xml:space="preserve"> the model with 10,000 samples for schooling and one thousand for checking out for a rapid </w:t>
      </w:r>
      <w:r w:rsidRPr="004429D5">
        <w:rPr>
          <w:sz w:val="28"/>
          <w:szCs w:val="28"/>
        </w:rPr>
        <w:t>result</w:t>
      </w:r>
      <w:r w:rsidR="00E55005" w:rsidRPr="004429D5">
        <w:rPr>
          <w:sz w:val="28"/>
          <w:szCs w:val="28"/>
        </w:rPr>
        <w:t xml:space="preserve"> on the other hand its downside is that it doesn’t ranking immoderate accuracy in distinction to the complete dataset</w:t>
      </w:r>
      <w:r w:rsidRPr="004429D5">
        <w:rPr>
          <w:sz w:val="28"/>
          <w:szCs w:val="28"/>
        </w:rPr>
        <w:t>.</w:t>
      </w:r>
    </w:p>
    <w:sectPr w:rsidR="00BC75DD" w:rsidRPr="004429D5" w:rsidSect="008E07E6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7E6"/>
    <w:rsid w:val="002666B0"/>
    <w:rsid w:val="003B020B"/>
    <w:rsid w:val="004429D5"/>
    <w:rsid w:val="008E07E6"/>
    <w:rsid w:val="00BC75DD"/>
    <w:rsid w:val="00D538FC"/>
    <w:rsid w:val="00DE50FB"/>
    <w:rsid w:val="00E5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85E48"/>
  <w15:chartTrackingRefBased/>
  <w15:docId w15:val="{4C01EC39-9E54-4A7D-9CD1-80F1F5AF5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5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97772">
              <w:marLeft w:val="0"/>
              <w:marRight w:val="0"/>
              <w:marTop w:val="0"/>
              <w:marBottom w:val="75"/>
              <w:div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divBdr>
              <w:divsChild>
                <w:div w:id="178808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عادل عبدالمنعم عرفه امام</dc:creator>
  <cp:keywords/>
  <dc:description/>
  <cp:lastModifiedBy>عادل عبدالمنعم عرفه امام</cp:lastModifiedBy>
  <cp:revision>3</cp:revision>
  <dcterms:created xsi:type="dcterms:W3CDTF">2022-03-19T22:52:00Z</dcterms:created>
  <dcterms:modified xsi:type="dcterms:W3CDTF">2022-03-19T23:30:00Z</dcterms:modified>
</cp:coreProperties>
</file>