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0F9AE" w14:textId="77777777" w:rsidR="00382F36" w:rsidRDefault="00000000">
      <w:pPr>
        <w:pStyle w:val="aa"/>
      </w:pPr>
      <w:r>
        <w:rPr>
          <w:b w:val="0"/>
        </w:rPr>
        <w:t>任务六</w:t>
      </w:r>
      <w:r>
        <w:rPr>
          <w:b w:val="0"/>
        </w:rPr>
        <w:t xml:space="preserve"> misc-1 writeup</w:t>
      </w:r>
    </w:p>
    <w:p w14:paraId="48C73FA8" w14:textId="77777777" w:rsidR="00382F36" w:rsidRDefault="00000000">
      <w:pPr>
        <w:pStyle w:val="1"/>
      </w:pPr>
      <w:r>
        <w:rPr>
          <w:b w:val="0"/>
        </w:rPr>
        <w:t>一、附件分析</w:t>
      </w:r>
    </w:p>
    <w:p w14:paraId="1EE1F9C2" w14:textId="77777777" w:rsidR="00382F36" w:rsidRDefault="00000000">
      <w:r>
        <w:t>附件</w:t>
      </w:r>
      <w:r>
        <w:t xml:space="preserve"> </w:t>
      </w:r>
      <w:r>
        <w:rPr>
          <w:rFonts w:ascii="Consolas" w:hAnsi="Consolas"/>
          <w:sz w:val="20"/>
        </w:rPr>
        <w:t>misc-1.zip</w:t>
      </w:r>
      <w:r>
        <w:t>（</w:t>
      </w:r>
      <w:r>
        <w:t xml:space="preserve">162998 </w:t>
      </w:r>
      <w:r>
        <w:t>字节）内含两个文件，解压后得到：</w:t>
      </w:r>
    </w:p>
    <w:p w14:paraId="5E374644" w14:textId="77777777" w:rsidR="00382F36" w:rsidRDefault="00000000">
      <w:pPr>
        <w:pStyle w:val="SourceCode"/>
      </w:pPr>
      <w:r>
        <w:t xml:space="preserve">db_config.sys     256 </w:t>
      </w:r>
      <w:r>
        <w:t>字节</w:t>
      </w:r>
      <w:r>
        <w:br/>
        <w:t xml:space="preserve">encode.png       169885 </w:t>
      </w:r>
      <w:r>
        <w:t>字节</w:t>
      </w:r>
    </w:p>
    <w:p w14:paraId="098F80CA" w14:textId="77777777" w:rsidR="00382F36" w:rsidRDefault="00000000">
      <w:pPr>
        <w:rPr>
          <w:lang w:eastAsia="zh-CN"/>
        </w:rPr>
      </w:pPr>
      <w:r>
        <w:rPr>
          <w:rFonts w:ascii="Consolas" w:hAnsi="Consolas"/>
          <w:sz w:val="20"/>
          <w:lang w:eastAsia="zh-CN"/>
        </w:rPr>
        <w:t>encode.png</w:t>
      </w:r>
      <w:r>
        <w:rPr>
          <w:lang w:eastAsia="zh-CN"/>
        </w:rPr>
        <w:t xml:space="preserve"> </w:t>
      </w:r>
      <w:r>
        <w:rPr>
          <w:lang w:eastAsia="zh-CN"/>
        </w:rPr>
        <w:t>实际为</w:t>
      </w:r>
      <w:r>
        <w:rPr>
          <w:lang w:eastAsia="zh-CN"/>
        </w:rPr>
        <w:t xml:space="preserve"> JPEG </w:t>
      </w:r>
      <w:r>
        <w:rPr>
          <w:lang w:eastAsia="zh-CN"/>
        </w:rPr>
        <w:t>格式（</w:t>
      </w:r>
      <w:r>
        <w:rPr>
          <w:lang w:eastAsia="zh-CN"/>
        </w:rPr>
        <w:t xml:space="preserve">JFIF </w:t>
      </w:r>
      <w:r>
        <w:rPr>
          <w:lang w:eastAsia="zh-CN"/>
        </w:rPr>
        <w:t>头，</w:t>
      </w:r>
      <w:r>
        <w:rPr>
          <w:lang w:eastAsia="zh-CN"/>
        </w:rPr>
        <w:t>1149×425</w:t>
      </w:r>
      <w:r>
        <w:rPr>
          <w:lang w:eastAsia="zh-CN"/>
        </w:rPr>
        <w:t>），内容是一张</w:t>
      </w:r>
      <w:r>
        <w:rPr>
          <w:lang w:eastAsia="zh-CN"/>
        </w:rPr>
        <w:t xml:space="preserve"> IDA </w:t>
      </w:r>
      <w:r>
        <w:rPr>
          <w:lang w:eastAsia="zh-CN"/>
        </w:rPr>
        <w:t>反编译窗口截图，显示一个名为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Encode</w:t>
      </w:r>
      <w:r>
        <w:rPr>
          <w:lang w:eastAsia="zh-CN"/>
        </w:rPr>
        <w:t xml:space="preserve"> </w:t>
      </w:r>
      <w:r>
        <w:rPr>
          <w:lang w:eastAsia="zh-CN"/>
        </w:rPr>
        <w:t>的函数：</w:t>
      </w:r>
    </w:p>
    <w:p w14:paraId="614C6FF1" w14:textId="77777777" w:rsidR="00382F36" w:rsidRDefault="00000000">
      <w:pPr>
        <w:jc w:val="center"/>
      </w:pPr>
      <w:r>
        <w:rPr>
          <w:noProof/>
        </w:rPr>
        <w:drawing>
          <wp:inline distT="0" distB="0" distL="0" distR="0" wp14:anchorId="3A25D4DD" wp14:editId="586407F6">
            <wp:extent cx="6400800" cy="2442268"/>
            <wp:effectExtent l="0" t="0" r="0" b="0"/>
            <wp:docPr id="1" name="Picture 1" descr="image-20261017124253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10171242536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50FC" w14:textId="77777777" w:rsidR="00382F36" w:rsidRDefault="00000000">
      <w:pPr>
        <w:pStyle w:val="SourceCode"/>
      </w:pPr>
      <w:r>
        <w:t>int __cdecl Encode(char *SoursePasswd, char *TargetPasswd)</w:t>
      </w:r>
      <w:r>
        <w:br/>
        <w:t>{</w:t>
      </w:r>
      <w:r>
        <w:br/>
        <w:t xml:space="preserve">  int i;</w:t>
      </w:r>
      <w:r>
        <w:br/>
        <w:t xml:space="preserve">  unsigned __int8 t2;</w:t>
      </w:r>
      <w:r>
        <w:br/>
      </w:r>
      <w:r>
        <w:br/>
        <w:t xml:space="preserve">  for ( i = 0; SoursePasswd[i]; ++i )</w:t>
      </w:r>
      <w:r>
        <w:br/>
        <w:t xml:space="preserve">  {</w:t>
      </w:r>
      <w:r>
        <w:br/>
        <w:t xml:space="preserve">    t2 = (SoursePasswd[i] &amp; 0xF) + 0x80;</w:t>
      </w:r>
      <w:r>
        <w:br/>
        <w:t xml:space="preserve">    TargetPasswd[2 * i] = (((unsigned __int8)SoursePasswd[i] &gt;&gt; 4) + 0x80) ^ 0x6C;</w:t>
      </w:r>
      <w:r>
        <w:br/>
        <w:t xml:space="preserve">    TargetPasswd[2 * i + 1] = t2 ^ 0x6E;</w:t>
      </w:r>
      <w:r>
        <w:br/>
        <w:t xml:space="preserve">  }</w:t>
      </w:r>
      <w:r>
        <w:br/>
        <w:t xml:space="preserve">  TargetPasswd[2 * i] = 0;</w:t>
      </w:r>
      <w:r>
        <w:br/>
        <w:t xml:space="preserve">  return 0;</w:t>
      </w:r>
      <w:r>
        <w:br/>
        <w:t>}</w:t>
      </w:r>
    </w:p>
    <w:p w14:paraId="6582A49E" w14:textId="77777777" w:rsidR="00382F36" w:rsidRDefault="00000000">
      <w:pPr>
        <w:rPr>
          <w:lang w:eastAsia="zh-CN"/>
        </w:rPr>
      </w:pPr>
      <w:r>
        <w:rPr>
          <w:lang w:eastAsia="zh-CN"/>
        </w:rPr>
        <w:t>函数语义：把明文的每个字节拆成高、低两个</w:t>
      </w:r>
      <w:r>
        <w:rPr>
          <w:lang w:eastAsia="zh-CN"/>
        </w:rPr>
        <w:t xml:space="preserve"> 4 </w:t>
      </w:r>
      <w:r>
        <w:rPr>
          <w:lang w:eastAsia="zh-CN"/>
        </w:rPr>
        <w:t>位半字节，分别加</w:t>
      </w:r>
      <w:r>
        <w:rPr>
          <w:lang w:eastAsia="zh-CN"/>
        </w:rPr>
        <w:t xml:space="preserve"> 0x80 </w:t>
      </w:r>
      <w:r>
        <w:rPr>
          <w:lang w:eastAsia="zh-CN"/>
        </w:rPr>
        <w:t>后异或常量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0x6C</w:t>
      </w:r>
      <w:r>
        <w:rPr>
          <w:lang w:eastAsia="zh-CN"/>
        </w:rPr>
        <w:t>（高半字节）、</w:t>
      </w:r>
      <w:r>
        <w:rPr>
          <w:rFonts w:ascii="Consolas" w:hAnsi="Consolas"/>
          <w:sz w:val="20"/>
          <w:lang w:eastAsia="zh-CN"/>
        </w:rPr>
        <w:t>0x6E</w:t>
      </w:r>
      <w:r>
        <w:rPr>
          <w:lang w:eastAsia="zh-CN"/>
        </w:rPr>
        <w:t>（低半字节），输出长度翻倍的字节流。</w:t>
      </w:r>
    </w:p>
    <w:p w14:paraId="5FF22FC4" w14:textId="77777777" w:rsidR="00382F36" w:rsidRDefault="00000000">
      <w:pPr>
        <w:pStyle w:val="1"/>
      </w:pPr>
      <w:r>
        <w:rPr>
          <w:b w:val="0"/>
        </w:rPr>
        <w:t>二、配置文件结构</w:t>
      </w:r>
    </w:p>
    <w:p w14:paraId="691F6165" w14:textId="77777777" w:rsidR="00382F36" w:rsidRDefault="00000000">
      <w:r>
        <w:rPr>
          <w:rFonts w:ascii="Consolas" w:hAnsi="Consolas"/>
          <w:sz w:val="20"/>
        </w:rPr>
        <w:t>db_config.sys</w:t>
      </w:r>
      <w:r>
        <w:t xml:space="preserve"> </w:t>
      </w:r>
      <w:r>
        <w:t>为</w:t>
      </w:r>
      <w:r>
        <w:t xml:space="preserve"> INI </w:t>
      </w:r>
      <w:r>
        <w:t>格式，十六进制首部为：</w:t>
      </w:r>
    </w:p>
    <w:p w14:paraId="73E84ECF" w14:textId="77777777" w:rsidR="00382F36" w:rsidRDefault="00000000">
      <w:pPr>
        <w:pStyle w:val="SourceCode"/>
      </w:pPr>
      <w:r>
        <w:lastRenderedPageBreak/>
        <w:t>5b64622073657276696365206e616d655d0d0a ... 5b6d6462205d0d0a ...</w:t>
      </w:r>
    </w:p>
    <w:p w14:paraId="3224435A" w14:textId="77777777" w:rsidR="00382F36" w:rsidRDefault="00000000">
      <w:pPr>
        <w:jc w:val="center"/>
      </w:pPr>
      <w:r>
        <w:rPr>
          <w:noProof/>
        </w:rPr>
        <w:drawing>
          <wp:inline distT="0" distB="0" distL="0" distR="0" wp14:anchorId="109254DE" wp14:editId="58CE7CB9">
            <wp:extent cx="5686425" cy="3543300"/>
            <wp:effectExtent l="0" t="0" r="0" b="0"/>
            <wp:docPr id="2" name="Picture 2" descr="image-20261017124439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10171244399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99C1" w14:textId="77777777" w:rsidR="00382F36" w:rsidRDefault="00000000">
      <w:r>
        <w:t>解码后内容：</w:t>
      </w:r>
    </w:p>
    <w:p w14:paraId="7A6F5495" w14:textId="77777777" w:rsidR="00382F36" w:rsidRDefault="00000000">
      <w:pPr>
        <w:pStyle w:val="SourceCode"/>
      </w:pPr>
      <w:r>
        <w:t>[db service name]</w:t>
      </w:r>
      <w:r>
        <w:br/>
        <w:t>service_1=mdb</w:t>
      </w:r>
      <w:r>
        <w:br/>
        <w:t>[mdb ]</w:t>
      </w:r>
      <w:r>
        <w:br/>
        <w:t>user_name=D5000</w:t>
      </w:r>
      <w:r>
        <w:br/>
        <w:t xml:space="preserve">user_password=&lt;14 </w:t>
      </w:r>
      <w:r>
        <w:t>个非</w:t>
      </w:r>
      <w:r>
        <w:t xml:space="preserve"> ASCII </w:t>
      </w:r>
      <w:r>
        <w:t>字符</w:t>
      </w:r>
      <w:r>
        <w:t>&gt;</w:t>
      </w:r>
      <w:r>
        <w:br/>
        <w:t>db_service_machine=xxx.xxx.xxx.xxx</w:t>
      </w:r>
      <w:r>
        <w:br/>
        <w:t>db_name=ems</w:t>
      </w:r>
      <w:r>
        <w:br/>
        <w:t>db_service_describe=master_db</w:t>
      </w:r>
      <w:r>
        <w:br/>
        <w:t>is_switch=1</w:t>
      </w:r>
      <w:r>
        <w:br/>
        <w:t>db_host_prior=1</w:t>
      </w:r>
      <w:r>
        <w:br/>
        <w:t>direct_access=1</w:t>
      </w:r>
      <w:r>
        <w:br/>
        <w:t>partly_rep=0</w:t>
      </w:r>
    </w:p>
    <w:p w14:paraId="1C0CBF4F" w14:textId="77777777" w:rsidR="00382F36" w:rsidRDefault="00000000">
      <w:pPr>
        <w:rPr>
          <w:lang w:eastAsia="zh-CN"/>
        </w:rPr>
      </w:pPr>
      <w:r>
        <w:rPr>
          <w:lang w:eastAsia="zh-CN"/>
        </w:rPr>
        <w:t>密码字段共</w:t>
      </w:r>
      <w:r>
        <w:rPr>
          <w:lang w:eastAsia="zh-CN"/>
        </w:rPr>
        <w:t xml:space="preserve"> 28 </w:t>
      </w:r>
      <w:r>
        <w:rPr>
          <w:lang w:eastAsia="zh-CN"/>
        </w:rPr>
        <w:t>字节，逐字符编码为</w:t>
      </w:r>
      <w:r>
        <w:rPr>
          <w:lang w:eastAsia="zh-CN"/>
        </w:rPr>
        <w:t xml:space="preserve"> </w:t>
      </w:r>
      <w:r>
        <w:rPr>
          <w:rFonts w:ascii="Consolas" w:hAnsi="Consolas"/>
          <w:sz w:val="20"/>
          <w:lang w:eastAsia="zh-CN"/>
        </w:rPr>
        <w:t>ef ec ef ee ...</w:t>
      </w:r>
      <w:r>
        <w:rPr>
          <w:lang w:eastAsia="zh-CN"/>
        </w:rPr>
        <w:t xml:space="preserve"> </w:t>
      </w:r>
      <w:r>
        <w:rPr>
          <w:lang w:eastAsia="zh-CN"/>
        </w:rPr>
        <w:t>的</w:t>
      </w:r>
      <w:r>
        <w:rPr>
          <w:lang w:eastAsia="zh-CN"/>
        </w:rPr>
        <w:t xml:space="preserve"> GBK </w:t>
      </w:r>
      <w:r>
        <w:rPr>
          <w:lang w:eastAsia="zh-CN"/>
        </w:rPr>
        <w:t>双字节序列，落在</w:t>
      </w:r>
      <w:r>
        <w:rPr>
          <w:lang w:eastAsia="zh-CN"/>
        </w:rPr>
        <w:t xml:space="preserve"> 0x80–0xFF </w:t>
      </w:r>
      <w:r>
        <w:rPr>
          <w:lang w:eastAsia="zh-CN"/>
        </w:rPr>
        <w:t>区间，被文本编辑器按</w:t>
      </w:r>
      <w:r>
        <w:rPr>
          <w:lang w:eastAsia="zh-CN"/>
        </w:rPr>
        <w:t xml:space="preserve"> GBK </w:t>
      </w:r>
      <w:r>
        <w:rPr>
          <w:lang w:eastAsia="zh-CN"/>
        </w:rPr>
        <w:t>显示为</w:t>
      </w:r>
      <w:r>
        <w:rPr>
          <w:lang w:eastAsia="zh-CN"/>
        </w:rPr>
        <w:t xml:space="preserve"> 14 </w:t>
      </w:r>
      <w:r>
        <w:rPr>
          <w:lang w:eastAsia="zh-CN"/>
        </w:rPr>
        <w:t>个汉字。原始字节流长度为偶数，符合</w:t>
      </w:r>
      <w:r>
        <w:rPr>
          <w:lang w:eastAsia="zh-CN"/>
        </w:rPr>
        <w:t xml:space="preserve"> Encode </w:t>
      </w:r>
      <w:r>
        <w:rPr>
          <w:lang w:eastAsia="zh-CN"/>
        </w:rPr>
        <w:t>输出翻倍的特征（</w:t>
      </w:r>
      <w:r>
        <w:rPr>
          <w:lang w:eastAsia="zh-CN"/>
        </w:rPr>
        <w:t xml:space="preserve">14 </w:t>
      </w:r>
      <w:r>
        <w:rPr>
          <w:lang w:eastAsia="zh-CN"/>
        </w:rPr>
        <w:t>字节明文</w:t>
      </w:r>
      <w:r>
        <w:rPr>
          <w:lang w:eastAsia="zh-CN"/>
        </w:rPr>
        <w:t xml:space="preserve"> → 28 </w:t>
      </w:r>
      <w:r>
        <w:rPr>
          <w:lang w:eastAsia="zh-CN"/>
        </w:rPr>
        <w:t>字节密文）。</w:t>
      </w:r>
    </w:p>
    <w:p w14:paraId="3013F1D2" w14:textId="77777777" w:rsidR="00382F36" w:rsidRDefault="00000000">
      <w:pPr>
        <w:pStyle w:val="1"/>
        <w:rPr>
          <w:lang w:eastAsia="zh-CN"/>
        </w:rPr>
      </w:pPr>
      <w:r>
        <w:rPr>
          <w:b w:val="0"/>
          <w:lang w:eastAsia="zh-CN"/>
        </w:rPr>
        <w:t>三、密文字节流还原</w:t>
      </w:r>
    </w:p>
    <w:p w14:paraId="0830E101" w14:textId="77777777" w:rsidR="00382F36" w:rsidRDefault="00000000">
      <w:pPr>
        <w:rPr>
          <w:lang w:eastAsia="zh-CN"/>
        </w:rPr>
      </w:pPr>
      <w:r>
        <w:rPr>
          <w:lang w:eastAsia="zh-CN"/>
        </w:rPr>
        <w:t>直接以</w:t>
      </w:r>
      <w:r>
        <w:rPr>
          <w:lang w:eastAsia="zh-CN"/>
        </w:rPr>
        <w:t xml:space="preserve"> UTF-8 </w:t>
      </w:r>
      <w:r>
        <w:rPr>
          <w:lang w:eastAsia="zh-CN"/>
        </w:rPr>
        <w:t>字节逆算不成立：首字节</w:t>
      </w:r>
      <w:r>
        <w:rPr>
          <w:lang w:eastAsia="zh-CN"/>
        </w:rPr>
        <w:t xml:space="preserve"> 0xE9 </w:t>
      </w:r>
      <w:r>
        <w:rPr>
          <w:lang w:eastAsia="zh-CN"/>
        </w:rPr>
        <w:t>与</w:t>
      </w:r>
      <w:r>
        <w:rPr>
          <w:lang w:eastAsia="zh-CN"/>
        </w:rPr>
        <w:t xml:space="preserve"> 0x6C </w:t>
      </w:r>
      <w:r>
        <w:rPr>
          <w:lang w:eastAsia="zh-CN"/>
        </w:rPr>
        <w:t>异或得</w:t>
      </w:r>
      <w:r>
        <w:rPr>
          <w:lang w:eastAsia="zh-CN"/>
        </w:rPr>
        <w:t xml:space="preserve"> 0x85</w:t>
      </w:r>
      <w:r>
        <w:rPr>
          <w:lang w:eastAsia="zh-CN"/>
        </w:rPr>
        <w:t>，减去</w:t>
      </w:r>
      <w:r>
        <w:rPr>
          <w:lang w:eastAsia="zh-CN"/>
        </w:rPr>
        <w:t xml:space="preserve"> 0x80 </w:t>
      </w:r>
      <w:r>
        <w:rPr>
          <w:lang w:eastAsia="zh-CN"/>
        </w:rPr>
        <w:t>后为</w:t>
      </w:r>
      <w:r>
        <w:rPr>
          <w:lang w:eastAsia="zh-CN"/>
        </w:rPr>
        <w:t xml:space="preserve"> 5</w:t>
      </w:r>
      <w:r>
        <w:rPr>
          <w:lang w:eastAsia="zh-CN"/>
        </w:rPr>
        <w:t>，高半字节不在</w:t>
      </w:r>
      <w:r>
        <w:rPr>
          <w:lang w:eastAsia="zh-CN"/>
        </w:rPr>
        <w:t xml:space="preserve"> 0x80 </w:t>
      </w:r>
      <w:r>
        <w:rPr>
          <w:lang w:eastAsia="zh-CN"/>
        </w:rPr>
        <w:t>区间。原因是密文字节流被以</w:t>
      </w:r>
      <w:r>
        <w:rPr>
          <w:lang w:eastAsia="zh-CN"/>
        </w:rPr>
        <w:t xml:space="preserve"> GBK </w:t>
      </w:r>
      <w:r>
        <w:rPr>
          <w:lang w:eastAsia="zh-CN"/>
        </w:rPr>
        <w:t>文本形式存储，读取时必须先把每个字符按</w:t>
      </w:r>
      <w:r>
        <w:rPr>
          <w:lang w:eastAsia="zh-CN"/>
        </w:rPr>
        <w:t xml:space="preserve"> GBK </w:t>
      </w:r>
      <w:r>
        <w:rPr>
          <w:lang w:eastAsia="zh-CN"/>
        </w:rPr>
        <w:t>编码回去，才能取得真实的</w:t>
      </w:r>
      <w:r>
        <w:rPr>
          <w:lang w:eastAsia="zh-CN"/>
        </w:rPr>
        <w:t xml:space="preserve"> 28 </w:t>
      </w:r>
      <w:r>
        <w:rPr>
          <w:lang w:eastAsia="zh-CN"/>
        </w:rPr>
        <w:t>字节密文。</w:t>
      </w:r>
    </w:p>
    <w:p w14:paraId="5634A36D" w14:textId="77777777" w:rsidR="00382F36" w:rsidRDefault="00000000">
      <w:r>
        <w:t>关键中间结果：</w:t>
      </w:r>
    </w:p>
    <w:p w14:paraId="3C6E720D" w14:textId="77777777" w:rsidR="00382F36" w:rsidRDefault="00000000">
      <w:pPr>
        <w:pStyle w:val="SourceCode"/>
      </w:pPr>
      <w:r>
        <w:lastRenderedPageBreak/>
        <w:t>密文</w:t>
      </w:r>
      <w:r>
        <w:t xml:space="preserve"> HEX</w:t>
      </w:r>
      <w:r>
        <w:t>（</w:t>
      </w:r>
      <w:r>
        <w:t xml:space="preserve">GBK </w:t>
      </w:r>
      <w:r>
        <w:t>还原后）</w:t>
      </w:r>
      <w:r>
        <w:t>:</w:t>
      </w:r>
      <w:r>
        <w:br/>
        <w:t>efec efee efec efeb e9e1 e8ea e8e2 e8ec e9e1 e8ed ebec eb e7 ebe eea</w:t>
      </w:r>
      <w:r>
        <w:br/>
      </w:r>
      <w:r>
        <w:t>即</w:t>
      </w:r>
      <w:r>
        <w:t xml:space="preserve"> efecefeeefecefebe9e1e8eae8e2e8ece9e1e8edebecebe7ebeeebea</w:t>
      </w:r>
    </w:p>
    <w:p w14:paraId="741A3450" w14:textId="77777777" w:rsidR="00382F36" w:rsidRDefault="00000000">
      <w:pPr>
        <w:pStyle w:val="1"/>
        <w:rPr>
          <w:lang w:eastAsia="zh-CN"/>
        </w:rPr>
      </w:pPr>
      <w:r>
        <w:rPr>
          <w:b w:val="0"/>
          <w:lang w:eastAsia="zh-CN"/>
        </w:rPr>
        <w:t>四、载荷解码</w:t>
      </w:r>
    </w:p>
    <w:p w14:paraId="2C55C7DE" w14:textId="77777777" w:rsidR="00382F36" w:rsidRDefault="00000000">
      <w:pPr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 xml:space="preserve"> Encode </w:t>
      </w:r>
      <w:r>
        <w:rPr>
          <w:lang w:eastAsia="zh-CN"/>
        </w:rPr>
        <w:t>的逆运算逐对还原：</w:t>
      </w:r>
    </w:p>
    <w:p w14:paraId="71E14B37" w14:textId="77777777" w:rsidR="00382F36" w:rsidRDefault="00000000">
      <w:pPr>
        <w:pStyle w:val="SourceCode"/>
      </w:pPr>
      <w:r>
        <w:t>hi = (byte0 ^ 0x6C) - 0x80</w:t>
      </w:r>
      <w:r>
        <w:br/>
        <w:t>lo = (byte1 ^ 0x6E) - 0x80</w:t>
      </w:r>
      <w:r>
        <w:br/>
        <w:t>plain = (hi &lt;&lt; 4) | lo</w:t>
      </w:r>
    </w:p>
    <w:p w14:paraId="6B0F6654" w14:textId="77777777" w:rsidR="00382F36" w:rsidRDefault="00000000">
      <w:pPr>
        <w:rPr>
          <w:lang w:eastAsia="zh-CN"/>
        </w:rPr>
      </w:pPr>
      <w:r>
        <w:rPr>
          <w:lang w:eastAsia="zh-CN"/>
        </w:rPr>
        <w:t xml:space="preserve">14 </w:t>
      </w:r>
      <w:r>
        <w:rPr>
          <w:lang w:eastAsia="zh-CN"/>
        </w:rPr>
        <w:t>对字节解出的</w:t>
      </w:r>
      <w:r>
        <w:rPr>
          <w:lang w:eastAsia="zh-CN"/>
        </w:rPr>
        <w:t xml:space="preserve"> ASCII </w:t>
      </w:r>
      <w:r>
        <w:rPr>
          <w:lang w:eastAsia="zh-CN"/>
        </w:rPr>
        <w:t>全部落在可打印区间，得到明文：</w:t>
      </w:r>
    </w:p>
    <w:p w14:paraId="48D58D57" w14:textId="77777777" w:rsidR="00382F36" w:rsidRDefault="00000000">
      <w:pPr>
        <w:pStyle w:val="SourceCode"/>
      </w:pPr>
      <w:r>
        <w:t>2025_DLB_Crypt</w:t>
      </w:r>
    </w:p>
    <w:p w14:paraId="439C20F1" w14:textId="77777777" w:rsidR="00382F36" w:rsidRDefault="00000000">
      <w:r>
        <w:t>因此</w:t>
      </w:r>
      <w:r>
        <w:t>flag</w:t>
      </w:r>
      <w:r>
        <w:t>为：</w:t>
      </w:r>
      <w:r>
        <w:t>flag{2025_DLB_Crypt}</w:t>
      </w:r>
    </w:p>
    <w:p w14:paraId="57A88B53" w14:textId="77777777" w:rsidR="00382F36" w:rsidRDefault="00000000">
      <w:pPr>
        <w:pStyle w:val="1"/>
      </w:pPr>
      <w:r>
        <w:rPr>
          <w:b w:val="0"/>
        </w:rPr>
        <w:t>五、解题脚本</w:t>
      </w:r>
    </w:p>
    <w:p w14:paraId="2E4BA5FE" w14:textId="77777777" w:rsidR="00382F36" w:rsidRDefault="00000000">
      <w:pPr>
        <w:pStyle w:val="SourceCode"/>
      </w:pPr>
      <w:r>
        <w:t>import struct</w:t>
      </w:r>
      <w:r>
        <w:br/>
        <w:t>import re</w:t>
      </w:r>
      <w:r>
        <w:br/>
      </w:r>
      <w:r>
        <w:br/>
        <w:t>INI = r"db_config.sys"</w:t>
      </w:r>
      <w:r>
        <w:br/>
      </w:r>
      <w:r>
        <w:br/>
      </w:r>
      <w:r>
        <w:br/>
        <w:t>def gbk_bytes(text):</w:t>
      </w:r>
      <w:r>
        <w:br/>
        <w:t xml:space="preserve">    return b"".join(ch.encode("gbk") for ch in text)</w:t>
      </w:r>
      <w:r>
        <w:br/>
      </w:r>
      <w:r>
        <w:br/>
      </w:r>
      <w:r>
        <w:br/>
        <w:t>def decode_field(blob):</w:t>
      </w:r>
      <w:r>
        <w:br/>
        <w:t xml:space="preserve">    out = bytearray()</w:t>
      </w:r>
      <w:r>
        <w:br/>
        <w:t xml:space="preserve">    for i in range(0, len(blob), 2):</w:t>
      </w:r>
      <w:r>
        <w:br/>
        <w:t xml:space="preserve">        hi = (blob[i] ^ 0x6C) - 0x80</w:t>
      </w:r>
      <w:r>
        <w:br/>
        <w:t xml:space="preserve">        lo = (blob[i + 1] ^ 0x6E) - 0x80</w:t>
      </w:r>
      <w:r>
        <w:br/>
        <w:t xml:space="preserve">        out.append((hi &lt;&lt; 4) | lo)</w:t>
      </w:r>
      <w:r>
        <w:br/>
        <w:t xml:space="preserve">    return out</w:t>
      </w:r>
      <w:r>
        <w:br/>
      </w:r>
      <w:r>
        <w:br/>
      </w:r>
      <w:r>
        <w:br/>
        <w:t>def main():</w:t>
      </w:r>
      <w:r>
        <w:br/>
        <w:t xml:space="preserve">    raw = open(INI, "rb").read().decode("utf-8")</w:t>
      </w:r>
      <w:r>
        <w:br/>
        <w:t xml:space="preserve">    enc_text = re.search(r"user_password=([^\r\n]+)", raw).group(1)</w:t>
      </w:r>
      <w:r>
        <w:br/>
        <w:t xml:space="preserve">    print(decode_field(gbk_bytes(enc_text)).decode())</w:t>
      </w:r>
      <w:r>
        <w:br/>
      </w:r>
      <w:r>
        <w:br/>
      </w:r>
      <w:r>
        <w:br/>
        <w:t>main()</w:t>
      </w:r>
    </w:p>
    <w:p w14:paraId="272BDFE9" w14:textId="77777777" w:rsidR="00382F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493A844" wp14:editId="2FAAF120">
            <wp:extent cx="6400800" cy="1336519"/>
            <wp:effectExtent l="0" t="0" r="0" b="0"/>
            <wp:docPr id="3" name="Picture 3" descr="image-20261017124632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1017124632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36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B0EE" w14:textId="77777777" w:rsidR="00382F36" w:rsidRDefault="00000000">
      <w:r>
        <w:t>运行输出：</w:t>
      </w:r>
    </w:p>
    <w:p w14:paraId="154578A6" w14:textId="77777777" w:rsidR="00382F36" w:rsidRDefault="00000000">
      <w:pPr>
        <w:pStyle w:val="SourceCode"/>
      </w:pPr>
      <w:r>
        <w:t>2025_DLB_Crypt</w:t>
      </w:r>
    </w:p>
    <w:p w14:paraId="25323825" w14:textId="77777777" w:rsidR="00382F36" w:rsidRDefault="00000000">
      <w:r>
        <w:t>加上</w:t>
      </w:r>
      <w:r>
        <w:t>flag{}</w:t>
      </w:r>
      <w:r>
        <w:t>得到</w:t>
      </w:r>
    </w:p>
    <w:p w14:paraId="12A0B3FE" w14:textId="77777777" w:rsidR="00382F36" w:rsidRDefault="00000000">
      <w:pPr>
        <w:pStyle w:val="SourceCode"/>
      </w:pPr>
      <w:r>
        <w:t>flag{2025_DLB_Crypt}</w:t>
      </w:r>
    </w:p>
    <w:sectPr w:rsidR="00382F3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AC3FC" w14:textId="77777777" w:rsidR="00C7183E" w:rsidRDefault="00C7183E" w:rsidP="00430AD6">
      <w:pPr>
        <w:spacing w:after="0" w:line="240" w:lineRule="auto"/>
      </w:pPr>
      <w:r>
        <w:separator/>
      </w:r>
    </w:p>
  </w:endnote>
  <w:endnote w:type="continuationSeparator" w:id="0">
    <w:p w14:paraId="5B756527" w14:textId="77777777" w:rsidR="00C7183E" w:rsidRDefault="00C7183E" w:rsidP="0043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725DA" w14:textId="77777777" w:rsidR="00C7183E" w:rsidRDefault="00C7183E" w:rsidP="00430AD6">
      <w:pPr>
        <w:spacing w:after="0" w:line="240" w:lineRule="auto"/>
      </w:pPr>
      <w:r>
        <w:separator/>
      </w:r>
    </w:p>
  </w:footnote>
  <w:footnote w:type="continuationSeparator" w:id="0">
    <w:p w14:paraId="7C72BA99" w14:textId="77777777" w:rsidR="00C7183E" w:rsidRDefault="00C7183E" w:rsidP="0043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3145991">
    <w:abstractNumId w:val="8"/>
  </w:num>
  <w:num w:numId="2" w16cid:durableId="2031909829">
    <w:abstractNumId w:val="6"/>
  </w:num>
  <w:num w:numId="3" w16cid:durableId="200636740">
    <w:abstractNumId w:val="5"/>
  </w:num>
  <w:num w:numId="4" w16cid:durableId="807160765">
    <w:abstractNumId w:val="4"/>
  </w:num>
  <w:num w:numId="5" w16cid:durableId="1096170047">
    <w:abstractNumId w:val="7"/>
  </w:num>
  <w:num w:numId="6" w16cid:durableId="336618228">
    <w:abstractNumId w:val="3"/>
  </w:num>
  <w:num w:numId="7" w16cid:durableId="570232889">
    <w:abstractNumId w:val="2"/>
  </w:num>
  <w:num w:numId="8" w16cid:durableId="2087067966">
    <w:abstractNumId w:val="1"/>
  </w:num>
  <w:num w:numId="9" w16cid:durableId="386224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F36"/>
    <w:rsid w:val="00430AD6"/>
    <w:rsid w:val="00720A5B"/>
    <w:rsid w:val="00AA1D8D"/>
    <w:rsid w:val="00B47730"/>
    <w:rsid w:val="00C718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8E8FE5"/>
  <w14:defaultImageDpi w14:val="300"/>
  <w15:docId w15:val="{F2653F43-D7D6-4488-815E-F1625CA5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Calibri" w:eastAsia="微软雅黑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idowControl w:val="0"/>
      <w:spacing w:before="80" w:after="160" w:line="240" w:lineRule="auto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556</Words>
  <Characters>1597</Characters>
  <Application>Microsoft Office Word</Application>
  <DocSecurity>0</DocSecurity>
  <Lines>84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任务六 misc-1 writeup</dc:title>
  <dc:subject/>
  <dc:creator/>
  <cp:keywords/>
  <dc:description>generated by python-docx</dc:description>
  <cp:lastModifiedBy>铭 杨</cp:lastModifiedBy>
  <cp:revision>2</cp:revision>
  <dcterms:created xsi:type="dcterms:W3CDTF">2013-12-23T23:15:00Z</dcterms:created>
  <dcterms:modified xsi:type="dcterms:W3CDTF">2026-10-17T09:50:00Z</dcterms:modified>
  <cp:category/>
</cp:coreProperties>
</file>