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lef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Universidad Católica Andrés Bello</w:t>
      </w:r>
    </w:p>
    <w:p>
      <w:pPr>
        <w:pStyle w:val="Normal"/>
        <w:jc w:val="lef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Facultad de Ingeniería</w:t>
      </w:r>
    </w:p>
    <w:p>
      <w:pPr>
        <w:pStyle w:val="Normal"/>
        <w:jc w:val="lef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Escuela de Ingeniería Informática</w:t>
      </w:r>
    </w:p>
    <w:p>
      <w:pPr>
        <w:pStyle w:val="Normal"/>
        <w:jc w:val="lef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Cátedra: Base de Datos 1</w:t>
      </w:r>
    </w:p>
    <w:p>
      <w:pPr>
        <w:pStyle w:val="Normal"/>
        <w:jc w:val="lef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Profesor: Susana Garcia</w:t>
      </w:r>
    </w:p>
    <w:p>
      <w:pPr>
        <w:pStyle w:val="Normal"/>
        <w:jc w:val="lef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Semestre: Octubre/Febrero 2017/2018</w:t>
      </w:r>
    </w:p>
    <w:p>
      <w:pPr>
        <w:pStyle w:val="Normal"/>
        <w:jc w:val="left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sz w:val="21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rFonts w:ascii="Arial" w:hAnsi="Arial"/>
          <w:b/>
          <w:b/>
          <w:bCs/>
          <w:lang w:val="es-VE"/>
        </w:rPr>
      </w:pPr>
      <w:r>
        <w:rPr>
          <w:rFonts w:ascii="Arial" w:hAnsi="Arial"/>
          <w:b/>
          <w:bCs/>
          <w:lang w:val="es-VE"/>
        </w:rPr>
        <w:t>PLANIFICACIÓN</w:t>
      </w:r>
      <w:r>
        <w:rPr>
          <w:rFonts w:ascii="Arial" w:hAnsi="Arial"/>
          <w:b/>
          <w:bCs/>
          <w:lang w:val="es-VE"/>
        </w:rPr>
        <w:t xml:space="preserve"> DE PROYECTO, </w:t>
      </w:r>
      <w:r>
        <w:rPr>
          <w:rFonts w:ascii="Arial" w:hAnsi="Arial"/>
          <w:b/>
          <w:bCs/>
          <w:lang w:val="es-VE"/>
        </w:rPr>
        <w:t>REQUERIMIENTOS FUNCIONALES Y DISEÑO</w:t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jc w:val="righ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Alumnos:</w:t>
      </w:r>
    </w:p>
    <w:p>
      <w:pPr>
        <w:pStyle w:val="Normal"/>
        <w:jc w:val="righ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Yonder Gómez 23711591</w:t>
      </w:r>
    </w:p>
    <w:p>
      <w:pPr>
        <w:pStyle w:val="Normal"/>
        <w:jc w:val="righ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 xml:space="preserve"> </w:t>
      </w:r>
      <w:r>
        <w:rPr>
          <w:rFonts w:ascii="Arial" w:hAnsi="Arial"/>
          <w:lang w:val="es-VE"/>
        </w:rPr>
        <w:t xml:space="preserve">Augusto Castro </w:t>
      </w:r>
    </w:p>
    <w:p>
      <w:pPr>
        <w:pStyle w:val="Normal"/>
        <w:jc w:val="right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 xml:space="preserve"> </w:t>
      </w:r>
      <w:r>
        <w:rPr>
          <w:rFonts w:ascii="Arial" w:hAnsi="Arial"/>
          <w:lang w:val="es-VE"/>
        </w:rPr>
        <w:t>Alejandro Jauregui</w:t>
      </w:r>
    </w:p>
    <w:p>
      <w:pPr>
        <w:pStyle w:val="Normal"/>
        <w:jc w:val="center"/>
        <w:rPr>
          <w:rFonts w:ascii="Arial" w:hAnsi="Arial"/>
          <w:lang w:val="es-VE"/>
        </w:rPr>
      </w:pPr>
      <w:r>
        <w:rPr>
          <w:rFonts w:ascii="Arial" w:hAnsi="Arial"/>
          <w:lang w:val="es-VE"/>
        </w:rPr>
        <w:t>PLANIFICACIÓN DE PROYECTO</w:t>
      </w:r>
    </w:p>
    <w:p>
      <w:pPr>
        <w:pStyle w:val="Normal"/>
        <w:jc w:val="center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tbl>
      <w:tblPr>
        <w:tblW w:w="9886" w:type="dxa"/>
        <w:jc w:val="left"/>
        <w:tblInd w:w="1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5"/>
        <w:gridCol w:w="3328"/>
        <w:gridCol w:w="3313"/>
      </w:tblGrid>
      <w:tr>
        <w:trPr/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Actividad</w:t>
            </w:r>
          </w:p>
        </w:tc>
        <w:tc>
          <w:tcPr>
            <w:tcW w:w="3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Responsable</w:t>
            </w:r>
          </w:p>
        </w:tc>
        <w:tc>
          <w:tcPr>
            <w:tcW w:w="3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Fecha y Rol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Diseño Interfaz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Augusto Castro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11/10/2017 Lider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Planificación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Yonder Gómez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11/10/2017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Requerimientos Funcionales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Alejandro Jauregui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11/10/2017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Diseño Conceptual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Alejandro Jauregui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Semana 5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Diseño Lógico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bookmarkStart w:id="0" w:name="__DdeLink__0_344682147"/>
            <w:r>
              <w:rPr>
                <w:rFonts w:ascii="Arial" w:hAnsi="Arial"/>
              </w:rPr>
              <w:t>Augusto Castro</w:t>
            </w:r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bookmarkStart w:id="1" w:name="__DdeLink__0_344682147"/>
            <w:bookmarkEnd w:id="1"/>
            <w:r>
              <w:rPr>
                <w:rFonts w:ascii="Arial" w:hAnsi="Arial"/>
              </w:rPr>
              <w:t>Yonder Gomez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Semana 5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Diseño de interfaz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Augusto Castro</w:t>
            </w:r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Yonder Gomez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Semana 6-8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logico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Augusto Castro</w:t>
            </w:r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Yonder Gomez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Semana 8-12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Base de datos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Alejandro Jauregui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Semana 8-12</w:t>
            </w:r>
          </w:p>
        </w:tc>
      </w:tr>
      <w:tr>
        <w:trPr/>
        <w:tc>
          <w:tcPr>
            <w:tcW w:w="32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  <w:r>
              <w:rPr>
                <w:rFonts w:ascii="Arial" w:hAnsi="Arial"/>
              </w:rPr>
              <w:t>omunicacion entre todas</w:t>
            </w:r>
          </w:p>
        </w:tc>
        <w:tc>
          <w:tcPr>
            <w:tcW w:w="33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Augusto Castro</w:t>
            </w:r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Yonder Gomez</w:t>
            </w:r>
          </w:p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Alejandro Jauregui</w:t>
            </w:r>
          </w:p>
        </w:tc>
        <w:tc>
          <w:tcPr>
            <w:tcW w:w="33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Semana </w:t>
            </w:r>
            <w:r>
              <w:rPr>
                <w:rFonts w:ascii="Arial" w:hAnsi="Arial"/>
              </w:rPr>
              <w:t>7</w:t>
            </w:r>
            <w:r>
              <w:rPr>
                <w:rFonts w:ascii="Arial" w:hAnsi="Arial"/>
              </w:rPr>
              <w:t>-14</w:t>
            </w:r>
          </w:p>
        </w:tc>
      </w:tr>
    </w:tbl>
    <w:p>
      <w:pPr>
        <w:pStyle w:val="Normal"/>
        <w:jc w:val="center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jc w:val="center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p>
      <w:pPr>
        <w:pStyle w:val="Normal"/>
        <w:rPr>
          <w:rFonts w:ascii="Arial" w:hAnsi="Arial"/>
          <w:lang w:val="es-VE"/>
        </w:rPr>
      </w:pPr>
      <w:r>
        <w:rPr>
          <w:rFonts w:ascii="Arial" w:hAnsi="Arial"/>
          <w:lang w:val="es-V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V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109</Words>
  <Characters>737</Characters>
  <CharactersWithSpaces>802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2017-10-12T20:19:14Z</dcterms:created>
  <dc:creator/>
  <dc:description/>
  <dc:language>en-US</dc:language>
  <cp:lastModifiedBy/>
  <dcterms:modified xsi:type="dcterms:W3CDTF">2017-10-12T21:36:52Z</dcterms:modified>
  <cp:revision>2</cp:revision>
  <dc:subject/>
  <dc:title/>
</cp:coreProperties>
</file>