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A10768" w:rsidRDefault="00E14569" w:rsidP="00E10023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  <w:r w:rsidRPr="00A10768">
        <w:rPr>
          <w:rFonts w:eastAsia="Times New Roman"/>
          <w:b/>
          <w:color w:val="000000" w:themeColor="text1"/>
        </w:rPr>
        <w:t>Лабораторна</w:t>
      </w:r>
      <w:r w:rsidR="000F3855" w:rsidRPr="00A10768">
        <w:rPr>
          <w:rFonts w:eastAsia="Times New Roman"/>
          <w:b/>
          <w:color w:val="000000" w:themeColor="text1"/>
        </w:rPr>
        <w:t xml:space="preserve"> </w:t>
      </w:r>
      <w:r w:rsidRPr="00A10768">
        <w:rPr>
          <w:rFonts w:eastAsia="Times New Roman"/>
          <w:b/>
          <w:color w:val="000000" w:themeColor="text1"/>
        </w:rPr>
        <w:t>робота</w:t>
      </w:r>
      <w:r w:rsidR="000F3855" w:rsidRPr="00A10768">
        <w:rPr>
          <w:rFonts w:eastAsia="Times New Roman"/>
          <w:b/>
          <w:color w:val="000000" w:themeColor="text1"/>
        </w:rPr>
        <w:t xml:space="preserve"> </w:t>
      </w:r>
      <w:r w:rsidRPr="00A10768">
        <w:rPr>
          <w:rFonts w:eastAsia="Times New Roman"/>
          <w:b/>
          <w:color w:val="000000" w:themeColor="text1"/>
        </w:rPr>
        <w:t>№</w:t>
      </w:r>
      <w:r w:rsidR="000F3855" w:rsidRPr="00A10768">
        <w:rPr>
          <w:rFonts w:eastAsia="Times New Roman"/>
          <w:b/>
          <w:color w:val="000000" w:themeColor="text1"/>
        </w:rPr>
        <w:t xml:space="preserve"> </w:t>
      </w:r>
      <w:r w:rsidR="00E10023" w:rsidRPr="00A10768">
        <w:rPr>
          <w:rFonts w:eastAsia="Times New Roman"/>
          <w:b/>
          <w:color w:val="000000" w:themeColor="text1"/>
        </w:rPr>
        <w:t>25</w:t>
      </w:r>
      <w:r w:rsidR="000F3855" w:rsidRPr="00A10768">
        <w:rPr>
          <w:rFonts w:eastAsia="Times New Roman"/>
          <w:b/>
          <w:color w:val="000000" w:themeColor="text1"/>
        </w:rPr>
        <w:t xml:space="preserve"> </w:t>
      </w:r>
      <w:r w:rsidR="00C14FBA" w:rsidRPr="00A10768">
        <w:rPr>
          <w:rFonts w:eastAsia="Times New Roman"/>
          <w:b/>
          <w:color w:val="000000" w:themeColor="text1"/>
        </w:rPr>
        <w:t>«</w:t>
      </w:r>
      <w:r w:rsidR="00E10023" w:rsidRPr="00A10768">
        <w:rPr>
          <w:b/>
          <w:bCs/>
          <w:color w:val="000000" w:themeColor="text1"/>
        </w:rPr>
        <w:t>Робота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в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Spring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Boot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з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базами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даних.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Налаштування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Spring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JDBC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та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Spring</w:t>
      </w:r>
      <w:r w:rsidR="000F3855" w:rsidRPr="00A10768">
        <w:rPr>
          <w:b/>
          <w:bCs/>
          <w:color w:val="000000" w:themeColor="text1"/>
        </w:rPr>
        <w:t xml:space="preserve"> </w:t>
      </w:r>
      <w:r w:rsidR="00E10023" w:rsidRPr="00A10768">
        <w:rPr>
          <w:b/>
          <w:bCs/>
          <w:color w:val="000000" w:themeColor="text1"/>
        </w:rPr>
        <w:t>Transaction</w:t>
      </w:r>
      <w:r w:rsidR="00C14FBA" w:rsidRPr="00A10768">
        <w:rPr>
          <w:rFonts w:eastAsia="Times New Roman"/>
          <w:b/>
          <w:color w:val="000000" w:themeColor="text1"/>
        </w:rPr>
        <w:t>»</w:t>
      </w:r>
    </w:p>
    <w:p w:rsidR="000F3855" w:rsidRPr="00A10768" w:rsidRDefault="000F3855" w:rsidP="00E10023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Лабораторна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робота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заснована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на:</w:t>
      </w:r>
    </w:p>
    <w:p w:rsidR="00E10023" w:rsidRPr="00A10768" w:rsidRDefault="00E10023" w:rsidP="00316454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Boot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2.x</w:t>
      </w:r>
    </w:p>
    <w:p w:rsidR="00E10023" w:rsidRPr="00A10768" w:rsidRDefault="00E10023" w:rsidP="00316454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JDBC</w:t>
      </w:r>
    </w:p>
    <w:p w:rsidR="00E10023" w:rsidRPr="00A10768" w:rsidRDefault="00E10023" w:rsidP="00316454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Eclipse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4.7</w:t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цій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A10768" w:rsidRPr="00A10768">
        <w:rPr>
          <w:rFonts w:eastAsia="Times New Roman"/>
          <w:color w:val="000000" w:themeColor="text1"/>
        </w:rPr>
        <w:t>робот</w:t>
      </w:r>
      <w:r w:rsidR="00A10768">
        <w:rPr>
          <w:rFonts w:eastAsia="Times New Roman"/>
          <w:color w:val="000000" w:themeColor="text1"/>
        </w:rPr>
        <w:t>і треба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створити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проект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Boot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працювати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базою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даних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Oracle,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MySQL,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SQL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Server,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Postgres</w:t>
      </w:r>
      <w:r w:rsidR="00A10768">
        <w:rPr>
          <w:rFonts w:eastAsia="Times New Roman"/>
          <w:color w:val="000000" w:themeColor="text1"/>
        </w:rPr>
        <w:t>.</w:t>
      </w:r>
      <w:r w:rsidRPr="00A10768">
        <w:rPr>
          <w:rFonts w:eastAsia="Times New Roman"/>
          <w:color w:val="000000" w:themeColor="text1"/>
        </w:rPr>
        <w:t>)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допомогою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JDBC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Transaction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.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Питання,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які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будуть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обговорені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цій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статті,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включають:</w:t>
      </w:r>
    </w:p>
    <w:p w:rsidR="00E10023" w:rsidRPr="00A10768" w:rsidRDefault="00A10768" w:rsidP="00316454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Оголосити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необхідні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бібліотеки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для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роботи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з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базою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даних.</w:t>
      </w:r>
    </w:p>
    <w:p w:rsidR="00E10023" w:rsidRPr="00A10768" w:rsidRDefault="00E10023" w:rsidP="00316454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Конфігурувати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Boot,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щоб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підключитися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бази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даних.</w:t>
      </w:r>
    </w:p>
    <w:p w:rsidR="00E10023" w:rsidRPr="00A10768" w:rsidRDefault="00E10023" w:rsidP="00316454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Маніпулювати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базою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даних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допомогою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сеансу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Hibernate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.</w:t>
      </w:r>
    </w:p>
    <w:p w:rsidR="00E10023" w:rsidRPr="00A10768" w:rsidRDefault="00E10023" w:rsidP="00316454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Використовувати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Transaction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пояснити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принцип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роботи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Transaction</w:t>
      </w:r>
      <w:r w:rsidRPr="00A10768">
        <w:rPr>
          <w:rFonts w:eastAsia="Times New Roman"/>
          <w:color w:val="000000" w:themeColor="text1"/>
        </w:rPr>
        <w:t>.</w:t>
      </w:r>
    </w:p>
    <w:p w:rsidR="00E10023" w:rsidRPr="00A10768" w:rsidRDefault="00E10023" w:rsidP="000F3855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A10768">
        <w:rPr>
          <w:rFonts w:eastAsia="Times New Roman"/>
          <w:noProof/>
          <w:color w:val="000000" w:themeColor="text1"/>
        </w:rPr>
        <w:drawing>
          <wp:inline distT="0" distB="0" distL="0" distR="0" wp14:anchorId="6C2B7FFE" wp14:editId="5BDA1EA5">
            <wp:extent cx="4066309" cy="3513612"/>
            <wp:effectExtent l="0" t="0" r="0" b="0"/>
            <wp:docPr id="93" name="Рисунок 93" descr="https://s1.o7planning.com/ru/11663/images/143070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o7planning.com/ru/11663/images/1430705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554" cy="351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0" w:name="a14067863"/>
      <w:bookmarkEnd w:id="0"/>
      <w:r w:rsidRPr="00A10768">
        <w:rPr>
          <w:rFonts w:eastAsia="Times New Roman"/>
          <w:color w:val="000000" w:themeColor="text1"/>
        </w:rPr>
        <w:t>2-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Приготувати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базу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даних</w:t>
      </w:r>
    </w:p>
    <w:p w:rsidR="00E10023" w:rsidRPr="00A10768" w:rsidRDefault="00E10023" w:rsidP="00E10023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MySQL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--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Create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table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create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(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BIGINT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,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FULL_NAME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VARCHAR(128)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,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lastRenderedPageBreak/>
        <w:t>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--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alter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add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constraint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BANK_ACCOUNT_PK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primary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key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(ID);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(1,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'Tom',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1000);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(2,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'Jerry',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2000);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(3,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'Donald',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3000);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commit</w:t>
      </w:r>
      <w:r w:rsidRPr="00A10768">
        <w:rPr>
          <w:rFonts w:eastAsia="Times New Roman"/>
          <w:color w:val="000000" w:themeColor="text1"/>
          <w:shd w:val="clear" w:color="auto" w:fill="F0F0F0"/>
        </w:rPr>
        <w:t>;</w:t>
      </w:r>
    </w:p>
    <w:p w:rsidR="00E10023" w:rsidRPr="00A10768" w:rsidRDefault="00E10023" w:rsidP="00E10023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SQL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Server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--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Create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table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create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(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BIGINT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,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FULL_NAME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VARCHAR(128)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,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PRECISION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--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alter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add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constraint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BANK_ACCOUNT_PK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primary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key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(ID);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(1,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'Tom',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1000);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(2,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'Jerry',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2000);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(3,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'Donald',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3000);</w:t>
      </w:r>
    </w:p>
    <w:p w:rsidR="000F3855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0F3855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</w:rPr>
        <w:t>Oracle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--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Create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table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create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(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NUMBER(19)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,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FULL_NAME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VARCHAR2(128)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,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NUMBER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--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alter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add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constraint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BANK_ACCOUNT_PK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primary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key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(ID);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(1,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'Tom',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1000);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(2,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'Jerry',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2000);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(3,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'Donald',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3000);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commit</w:t>
      </w:r>
      <w:r w:rsidRPr="00A10768">
        <w:rPr>
          <w:rFonts w:eastAsia="Times New Roman"/>
          <w:color w:val="000000" w:themeColor="text1"/>
          <w:shd w:val="clear" w:color="auto" w:fill="F0F0F0"/>
        </w:rPr>
        <w:t>;</w:t>
      </w:r>
    </w:p>
    <w:p w:rsidR="000F3855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0F3855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PostGres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lastRenderedPageBreak/>
        <w:t>Create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Bigint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,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Full_Name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Varchar(128)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,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real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null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,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CONSTRAINT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Bank_Account_pk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PRIMARY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KEY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(ID)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(1,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'Tom',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1000);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(2,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'Jerry',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2000);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Insert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into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Bank_Account(ID,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values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(3,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'Donald',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3000);</w:t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1" w:name="a14067782"/>
      <w:bookmarkEnd w:id="1"/>
      <w:r w:rsidRPr="00A10768">
        <w:rPr>
          <w:rFonts w:eastAsia="Times New Roman"/>
          <w:color w:val="000000" w:themeColor="text1"/>
        </w:rPr>
        <w:t>3-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Створити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проект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Boot</w:t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На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Eclipse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створити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проект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Boot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.</w:t>
      </w:r>
    </w:p>
    <w:p w:rsidR="00E10023" w:rsidRPr="00A10768" w:rsidRDefault="00E10023" w:rsidP="000F3855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A10768">
        <w:rPr>
          <w:rFonts w:eastAsia="Times New Roman"/>
          <w:noProof/>
          <w:color w:val="000000" w:themeColor="text1"/>
        </w:rPr>
        <w:drawing>
          <wp:inline distT="0" distB="0" distL="0" distR="0" wp14:anchorId="59D68505" wp14:editId="15B9EBEF">
            <wp:extent cx="3858491" cy="3424102"/>
            <wp:effectExtent l="0" t="0" r="8890" b="5080"/>
            <wp:docPr id="92" name="Рисунок 92" descr="https://s1.o7planning.com/ru/11663/images/14307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o7planning.com/ru/11663/images/143070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49" cy="342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Ввести:</w:t>
      </w:r>
    </w:p>
    <w:p w:rsidR="00E10023" w:rsidRPr="00A10768" w:rsidRDefault="00E10023" w:rsidP="00316454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Назва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: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SpringBootJDBC</w:t>
      </w:r>
    </w:p>
    <w:p w:rsidR="00E10023" w:rsidRPr="00A10768" w:rsidRDefault="00E10023" w:rsidP="00316454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Група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: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org.o7planning</w:t>
      </w:r>
    </w:p>
    <w:p w:rsidR="00E10023" w:rsidRPr="00A10768" w:rsidRDefault="00E10023" w:rsidP="00316454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Артефакт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: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SpringBootJDBC</w:t>
      </w:r>
    </w:p>
    <w:p w:rsidR="00E10023" w:rsidRPr="00A10768" w:rsidRDefault="00E10023" w:rsidP="00316454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Опис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: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Boot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+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JDBC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+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Transaction</w:t>
      </w:r>
    </w:p>
    <w:p w:rsidR="00E10023" w:rsidRPr="00A10768" w:rsidRDefault="00E10023" w:rsidP="00316454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Пакет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: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org.o7planning.sbjdbc</w:t>
      </w:r>
    </w:p>
    <w:p w:rsidR="00E10023" w:rsidRPr="00A10768" w:rsidRDefault="00E10023" w:rsidP="000F3855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A10768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189CDE82" wp14:editId="5510DAEC">
            <wp:extent cx="3742608" cy="4044778"/>
            <wp:effectExtent l="0" t="0" r="0" b="0"/>
            <wp:docPr id="91" name="Рисунок 91" descr="https://s1.o7planning.com/ru/11663/images/14306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o7planning.com/ru/11663/images/143069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58" cy="404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Вибрати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технології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та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бібліотеки,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які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будуть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використовуватися:</w:t>
      </w:r>
    </w:p>
    <w:p w:rsidR="00E10023" w:rsidRPr="00A10768" w:rsidRDefault="00E10023" w:rsidP="00316454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JDBC</w:t>
      </w:r>
    </w:p>
    <w:p w:rsidR="00E10023" w:rsidRPr="00A10768" w:rsidRDefault="00E10023" w:rsidP="00316454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MySQL</w:t>
      </w:r>
    </w:p>
    <w:p w:rsidR="00E10023" w:rsidRPr="00A10768" w:rsidRDefault="00E10023" w:rsidP="00316454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PostgrsSQL</w:t>
      </w:r>
    </w:p>
    <w:p w:rsidR="00E10023" w:rsidRPr="00A10768" w:rsidRDefault="00E10023" w:rsidP="00316454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SQL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Server</w:t>
      </w:r>
    </w:p>
    <w:p w:rsidR="00E10023" w:rsidRPr="00A10768" w:rsidRDefault="00E10023" w:rsidP="00316454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Інтернет</w:t>
      </w:r>
    </w:p>
    <w:p w:rsidR="00E10023" w:rsidRPr="00A10768" w:rsidRDefault="000F3855" w:rsidP="00316454">
      <w:pPr>
        <w:numPr>
          <w:ilvl w:val="0"/>
          <w:numId w:val="4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Thymeleaf</w:t>
      </w:r>
    </w:p>
    <w:p w:rsidR="00E10023" w:rsidRPr="00A10768" w:rsidRDefault="00E10023" w:rsidP="000F3855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A10768">
        <w:rPr>
          <w:rFonts w:eastAsia="Times New Roman"/>
          <w:noProof/>
          <w:color w:val="000000" w:themeColor="text1"/>
        </w:rPr>
        <w:drawing>
          <wp:inline distT="0" distB="0" distL="0" distR="0" wp14:anchorId="02AB6455" wp14:editId="0434C722">
            <wp:extent cx="2955801" cy="2978728"/>
            <wp:effectExtent l="0" t="0" r="0" b="0"/>
            <wp:docPr id="90" name="Рисунок 90" descr="https://s1.o7planning.com/ru/11663/images/14307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o7planning.com/ru/11663/images/143070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292" cy="298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2" w:name="a14067826"/>
      <w:bookmarkEnd w:id="2"/>
      <w:r w:rsidRPr="00A10768">
        <w:rPr>
          <w:rFonts w:eastAsia="Times New Roman"/>
          <w:color w:val="000000" w:themeColor="text1"/>
        </w:rPr>
        <w:lastRenderedPageBreak/>
        <w:t>4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-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Конфігурація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pom.xml</w:t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Якщо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працюєте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базою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даних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Oracle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вам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потрібно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A10768">
        <w:rPr>
          <w:rFonts w:eastAsia="Times New Roman"/>
          <w:color w:val="000000" w:themeColor="text1"/>
        </w:rPr>
        <w:t>оголосити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наступні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бібліотеки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A10768">
        <w:rPr>
          <w:rFonts w:eastAsia="Times New Roman"/>
          <w:color w:val="000000" w:themeColor="text1"/>
        </w:rPr>
        <w:t>у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pom.xml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:</w:t>
      </w:r>
    </w:p>
    <w:p w:rsidR="00E10023" w:rsidRPr="00A10768" w:rsidRDefault="00E10023" w:rsidP="00E10023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*</w:t>
      </w:r>
      <w:r w:rsidR="000F3855" w:rsidRPr="00A10768">
        <w:rPr>
          <w:rFonts w:eastAsia="Times New Roman"/>
          <w:color w:val="000000" w:themeColor="text1"/>
        </w:rPr>
        <w:t xml:space="preserve"> Oracle </w:t>
      </w:r>
      <w:r w:rsidRPr="00A10768">
        <w:rPr>
          <w:rFonts w:eastAsia="Times New Roman"/>
          <w:color w:val="000000" w:themeColor="text1"/>
        </w:rPr>
        <w:t>*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.....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&gt;com.oracle&lt;/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&gt;ojdbc6&lt;/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&gt;11.2.0.3&lt;/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.....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repositories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....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&lt;!--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Repository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for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ORACLE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JDBC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Driver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--&gt;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repository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&gt;codelds&lt;/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url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&gt;https://code.lds.org/nexus/content/groups/main-repo&lt;/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url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repository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.....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repositories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A10768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bookmarkStart w:id="3" w:name="_GoBack"/>
      <w:bookmarkEnd w:id="3"/>
      <w:r w:rsidRPr="00A10768">
        <w:rPr>
          <w:rFonts w:eastAsia="Times New Roman"/>
          <w:color w:val="000000" w:themeColor="text1"/>
        </w:rPr>
        <w:t>Якщо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підключаєтеся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бази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даних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SQL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Service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можете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використовувати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одну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2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бібліотек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JTDS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або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Mssql-Jdbc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:</w:t>
      </w:r>
    </w:p>
    <w:p w:rsidR="00E10023" w:rsidRPr="00A10768" w:rsidRDefault="00E10023" w:rsidP="00E10023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*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SQL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Server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*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.....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&gt;com.microsoft.sqlserver&lt;/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&gt;mssql-jdbc&lt;/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&gt;runtime&lt;/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&gt;net.sourceforge.jtds&lt;/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&gt;jtds&lt;/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&gt;runtime&lt;/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.....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0F3855" w:rsidRPr="00A10768" w:rsidRDefault="000F3855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lastRenderedPageBreak/>
        <w:t>Повний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вміст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файлу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pom.xml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:</w:t>
      </w:r>
    </w:p>
    <w:p w:rsidR="00E10023" w:rsidRPr="00A10768" w:rsidRDefault="00E10023" w:rsidP="00E10023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pom.xml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&lt;?xml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version="1.0"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encoding="UTF-8"?&gt;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project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xmlns="http://maven.apache.org/POM/4.0.0"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xmlns:xsi="http://www.w3.org/2001/XMLSchema-instance"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xsi:schemaLocation="http://maven.apache.org/POM/4.0.0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http://maven.apache.org/xsd/maven-4.0.0.xsd"&gt;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modelVersion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&gt;4.0.0&lt;/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modelVersion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&gt;org.o7planning&lt;/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&gt;SpringBootJDBC&lt;/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&gt;0.0.1-SNAPSHOT&lt;/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packaging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&gt;jar&lt;/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packaging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name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&gt;SpringBootJDBC&lt;/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name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description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&gt;Spring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Boot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JDBC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Spring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Transaction&lt;/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description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parent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&gt;spring-boot-starter-parent&lt;/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&gt;2.0.0.RELEASE&lt;/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relativePath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/&gt;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&lt;!--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lookup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parent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from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repository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--&gt;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parent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properties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project.build.sourceEncoding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&gt;UTF-8&lt;/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project.build.sourceEncoding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project.reporting.outputEncoding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&gt;UTF-8&lt;/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project.reporting.outputEncoding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java.version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&gt;1.8&lt;/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java.version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properties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&gt;spring-boot-starter-jdbc&lt;/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&gt;spring-boot-starter-thymeleaf&lt;/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&gt;spring-boot-starter-web&lt;/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&gt;mysql&lt;/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&gt;mysql-connector-java&lt;/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&gt;runtime&lt;/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&gt;org.postgresql&lt;/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&gt;postgresql&lt;/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&gt;runtime&lt;/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&lt;!--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SQL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Server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Mssql-Jdbc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driver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--&gt;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&gt;com.microsoft.sqlserver&lt;/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&gt;mssql-jdbc&lt;/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&gt;runtime&lt;/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&lt;!--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SQL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Server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JTDS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driver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--&gt;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&gt;net.sourceforge.jtds&lt;/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&gt;jtds&lt;/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&gt;runtime&lt;/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&lt;!--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Oracle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Driver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--&gt;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&gt;com.oracle&lt;/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&gt;ojdbc6&lt;/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&gt;11.2.0.3&lt;/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&lt;!--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https://mvnrepository.com/artifact/org.threeten/threetenbp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--&gt;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&gt;org.threeten&lt;/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&gt;threetenbp&lt;/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&gt;1.3.6&lt;/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version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&gt;spring-boot-starter-test&lt;/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&gt;test&lt;/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scope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dependencies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build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plugins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plugin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&gt;org.springframework.boot&lt;/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groupId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&gt;spring-boot-maven-plugin&lt;/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artifactId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plugin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plugins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build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repositories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&lt;!--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Repository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for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ORACLE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JDBC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Driver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--&gt;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repository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&gt;codelds&lt;/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url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&gt;https://code.lds.org/nexus/content/groups/main-repo&lt;/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url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repository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E10023" w:rsidRPr="00A10768" w:rsidRDefault="000F3855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repositories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project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0F3855" w:rsidRPr="00A10768" w:rsidRDefault="000F3855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4" w:name="a14067840"/>
      <w:bookmarkEnd w:id="4"/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5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-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Конфігурація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DataSource</w:t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Щоб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міг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підключитися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бази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даних,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вам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потрібно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налаштувати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необхідні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параметри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файлі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application.properties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.</w:t>
      </w:r>
    </w:p>
    <w:p w:rsidR="00E10023" w:rsidRPr="00A10768" w:rsidRDefault="00E10023" w:rsidP="00E10023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application.properties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(MySQL)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===============================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DATABASE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===============================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spring.datasource.driver-class-name=com.mysql.jdbc.Driver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spring.datasource.url=jdbc:mysql://localhost:3306/mydatabase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spring.datasource.username=root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spring.datasource.password=12345</w:t>
      </w:r>
    </w:p>
    <w:p w:rsidR="00E10023" w:rsidRPr="00A10768" w:rsidRDefault="000F3855" w:rsidP="000F385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application.properites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(Sql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Server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+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Mssql-Jdbc)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===============================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DATABASE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===============================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spring.datasource.driver-class-name=com.microsoft.sqlserver.jdbc.SQLServerDriver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spring.datasource.url=jdbc:sqlserver://tran-vmware-pc\\SQLEXPRESS:1433;databaseName=testdb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spring.datasource.username=sa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spring.datasource.password=12345</w:t>
      </w:r>
    </w:p>
    <w:p w:rsidR="00E10023" w:rsidRPr="00A10768" w:rsidRDefault="000F3855" w:rsidP="000F3855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application.properites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(Sql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Server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+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JTDS)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===============================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DATABASE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===============================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spring.datasource.driver-class-name=net.sourceforge.jtds.jdbc.Driver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spring.datasource.url=jdbc:jtds:sqlserver://tran-vmware-pc:1433/testdb;instance=SQLEXPRESS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spring.datasource.username=sa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spring.datasource.password=12345</w:t>
      </w:r>
    </w:p>
    <w:p w:rsidR="00E10023" w:rsidRPr="00A10768" w:rsidRDefault="00E10023" w:rsidP="00E10023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application.properties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(Oracle)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===============================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DATABASE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===============================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spring.datasource.driver-class-name=oracle.jdbc.driver.OracleDriver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spring.datasource.url=jdbc:oracle:thin:@localhost:1521:db12c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spring.datasource.username=Test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spring.datasource.password=12345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E10023" w:rsidRPr="00A10768" w:rsidRDefault="00E10023" w:rsidP="00E10023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application.properties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(PostGres)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===============================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DATABASE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===============================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lastRenderedPageBreak/>
        <w:t>spring.datasource.driver-class-name=org.postgresql.Driver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spring.datasource.url=jdbc:postgresql://tran-vmware-pc:5432/bank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spring.datasource.username=postgres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spring.datasource.password=12345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Fix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Postgres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JPA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Error: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#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Method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org.postgresql.jdbc.PgConnection.createClob()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not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yet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implemented.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spring.jpa.properties.hibernate.temp.use_jdbc_metadata_defaults=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false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0F3855" w:rsidRPr="00A10768" w:rsidRDefault="000F3855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5" w:name="a14067871"/>
      <w:bookmarkEnd w:id="5"/>
      <w:r w:rsidRPr="00A10768">
        <w:rPr>
          <w:rFonts w:eastAsia="Times New Roman"/>
          <w:color w:val="000000" w:themeColor="text1"/>
        </w:rPr>
        <w:t>6-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Модель,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Mapper,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Form,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DAO</w:t>
      </w:r>
    </w:p>
    <w:p w:rsidR="00E10023" w:rsidRPr="00A10768" w:rsidRDefault="00E10023" w:rsidP="000F3855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A10768">
        <w:rPr>
          <w:rFonts w:eastAsia="Times New Roman"/>
          <w:noProof/>
          <w:color w:val="000000" w:themeColor="text1"/>
        </w:rPr>
        <w:drawing>
          <wp:inline distT="0" distB="0" distL="0" distR="0" wp14:anchorId="77C803F2" wp14:editId="4F4C4C45">
            <wp:extent cx="4010891" cy="3563653"/>
            <wp:effectExtent l="0" t="0" r="8890" b="0"/>
            <wp:docPr id="89" name="Рисунок 89" descr="https://s1.o7planning.com/ru/11663/images/14307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o7planning.com/ru/11663/images/143071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44" cy="35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23" w:rsidRPr="00A10768" w:rsidRDefault="00E10023" w:rsidP="000F3855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один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клас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містить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дані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1-ої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записи,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отримані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від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команди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запиту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(Query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statem</w:t>
      </w:r>
      <w:r w:rsidR="000F3855" w:rsidRPr="00A10768">
        <w:rPr>
          <w:rFonts w:eastAsia="Times New Roman"/>
          <w:color w:val="000000" w:themeColor="text1"/>
        </w:rPr>
        <w:t>ent), називається класом  model</w:t>
      </w:r>
      <w:r w:rsidRPr="00A10768">
        <w:rPr>
          <w:rFonts w:eastAsia="Times New Roman"/>
          <w:color w:val="000000" w:themeColor="text1"/>
        </w:rPr>
        <w:t>.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Клас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BankAccountInfo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є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класом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моделі</w:t>
      </w:r>
      <w:r w:rsidR="000F3855" w:rsidRPr="00A10768">
        <w:rPr>
          <w:rFonts w:eastAsia="Times New Roman"/>
          <w:color w:val="000000" w:themeColor="text1"/>
        </w:rPr>
        <w:t>.</w:t>
      </w:r>
    </w:p>
    <w:p w:rsidR="00E10023" w:rsidRPr="00A10768" w:rsidRDefault="00E10023" w:rsidP="000F3855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BankAc</w:t>
      </w:r>
      <w:r w:rsidR="000F3855" w:rsidRPr="00A10768">
        <w:rPr>
          <w:rFonts w:eastAsia="Times New Roman"/>
          <w:color w:val="000000" w:themeColor="text1"/>
        </w:rPr>
        <w:t>countInfo.java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org.o7planning.sbjdbc.model;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BankAccountInfo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String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fullName;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BankAccountInfo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String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fullName,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super();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this.fullName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fullName;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this.balance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getId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setId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String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getFullName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fullName;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setFullName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(String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fullName)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this.fullName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fullName;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getBalance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setBalance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this.balance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E10023" w:rsidP="000F3855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Один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клас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використовується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для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компонування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(відображення)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відповідно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1-1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між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1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столбцом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команді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запиту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та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1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полем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(полем)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моделі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класу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називається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класом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Mapper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.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BankAccountMapper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є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таким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класом.</w:t>
      </w:r>
    </w:p>
    <w:p w:rsidR="00E10023" w:rsidRPr="00A10768" w:rsidRDefault="00E10023" w:rsidP="000F3855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A10768">
        <w:rPr>
          <w:rFonts w:eastAsia="Times New Roman"/>
          <w:noProof/>
          <w:color w:val="000000" w:themeColor="text1"/>
        </w:rPr>
        <w:drawing>
          <wp:inline distT="0" distB="0" distL="0" distR="0" wp14:anchorId="3D16DD3E" wp14:editId="313255C3">
            <wp:extent cx="5438140" cy="2279015"/>
            <wp:effectExtent l="0" t="0" r="0" b="6985"/>
            <wp:docPr id="88" name="Рисунок 88" descr="https://s1.o7planning.com/ru/11663/images/14310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o7planning.com/ru/11663/images/143103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23" w:rsidRPr="00A10768" w:rsidRDefault="00E10023" w:rsidP="00316454">
      <w:pPr>
        <w:numPr>
          <w:ilvl w:val="0"/>
          <w:numId w:val="5"/>
        </w:numPr>
        <w:spacing w:after="0" w:line="240" w:lineRule="auto"/>
        <w:ind w:left="0"/>
        <w:jc w:val="both"/>
        <w:rPr>
          <w:rFonts w:eastAsia="Times New Roman"/>
          <w:i/>
          <w:iCs/>
          <w:color w:val="000000" w:themeColor="text1"/>
        </w:rPr>
      </w:pPr>
      <w:hyperlink r:id="rId13" w:tgtFrame="_blank" w:history="1">
        <w:r w:rsidR="000F3855" w:rsidRPr="00A10768">
          <w:rPr>
            <w:rFonts w:eastAsia="Times New Roman"/>
            <w:i/>
            <w:iCs/>
            <w:color w:val="000000" w:themeColor="text1"/>
            <w:u w:val="single"/>
          </w:rPr>
          <w:t xml:space="preserve">Spring </w:t>
        </w:r>
        <w:r w:rsidRPr="00A10768">
          <w:rPr>
            <w:rFonts w:eastAsia="Times New Roman"/>
            <w:i/>
            <w:iCs/>
            <w:color w:val="000000" w:themeColor="text1"/>
            <w:u w:val="single"/>
          </w:rPr>
          <w:t>JDBC</w:t>
        </w:r>
      </w:hyperlink>
    </w:p>
    <w:p w:rsidR="00E10023" w:rsidRPr="00A10768" w:rsidRDefault="00E10023" w:rsidP="00E10023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BankAccountMapper.java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org.o7planning.sbjdbc.mapper;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java.sql.ResultSet;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java.sql.SQLException;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lastRenderedPageBreak/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org.o7planning.sbjdbc.model.BankAccountInfo;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org.springframework.jdbc.core.RowMapper;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BankAccountMapper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implements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RowMapper</w:t>
      </w:r>
      <w:r w:rsidRPr="00A10768">
        <w:rPr>
          <w:rFonts w:eastAsia="Times New Roman"/>
          <w:color w:val="000000" w:themeColor="text1"/>
          <w:shd w:val="clear" w:color="auto" w:fill="F0F0F0"/>
        </w:rPr>
        <w:t>&lt;BankAccountInfo&gt;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final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String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BASE_SQL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//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"Select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ba.Id,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ba.Full_Name,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ba.Balance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From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Bank_Account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@Override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BankAccountInfo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mapRow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(ResultSet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rs,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rowNum)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throws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SQLException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rs.getLong("Id");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String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fullName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rs.getString("Full_Name");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rs.getDouble("Balance");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BankAccountInfo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(id,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fullName,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balance);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E10023" w:rsidP="00E10023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BankAccountDAO.java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org.o7planning.sbjdbc.dao;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java.util.List;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javax.sql.DataSource;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org.o7planning.sbjdbc.exception.BankTransactionException;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org.o7planning.sbjdbc.mapper.BankAccountMapper;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org.o7planning.sbjdbc.model.BankAccountInfo;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org.springframework.beans.factory.annotation.Autowired;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org.springframework.dao.EmptyResultDataAccessException;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org.springframework.jdbc.core.support.JdbcDaoSupport;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org.springframework.stereotype.Repository;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org.springframework.transaction.annotation.Propagation;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org.springframework.transaction.annotation.Transactional;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@Repository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@Transactional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BankAccountDAO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extends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JdbcDaoSupport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  <w:t>@Autowired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BankAccountDAO</w:t>
      </w:r>
      <w:r w:rsidRPr="00A10768">
        <w:rPr>
          <w:rFonts w:eastAsia="Times New Roman"/>
          <w:color w:val="000000" w:themeColor="text1"/>
          <w:shd w:val="clear" w:color="auto" w:fill="F0F0F0"/>
        </w:rPr>
        <w:t>(DataSource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dataSource)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this.setDataSource(dataSource);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List&lt;BankAccountInfo&gt;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getBankAccounts</w:t>
      </w:r>
      <w:r w:rsidRPr="00A10768">
        <w:rPr>
          <w:rFonts w:eastAsia="Times New Roman"/>
          <w:color w:val="000000" w:themeColor="text1"/>
          <w:shd w:val="clear" w:color="auto" w:fill="F0F0F0"/>
        </w:rPr>
        <w:t>()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//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Select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ba.Id,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ba.Full_Name,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ba.Balance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From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String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sql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BankAccountMapper.BASE_SQL;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Object[]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params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Object</w:t>
      </w:r>
      <w:r w:rsidRPr="00A10768">
        <w:rPr>
          <w:rFonts w:eastAsia="Times New Roman"/>
          <w:color w:val="000000" w:themeColor="text1"/>
          <w:shd w:val="clear" w:color="auto" w:fill="F0F0F0"/>
        </w:rPr>
        <w:t>[]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{};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BankAccountMapper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mapper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BankAccountMapper</w:t>
      </w:r>
      <w:r w:rsidRPr="00A10768">
        <w:rPr>
          <w:rFonts w:eastAsia="Times New Roman"/>
          <w:color w:val="000000" w:themeColor="text1"/>
          <w:shd w:val="clear" w:color="auto" w:fill="F0F0F0"/>
        </w:rPr>
        <w:t>();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lastRenderedPageBreak/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List&lt;BankAccountInfo&gt;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list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this.getJdbcTemplate().query(sql,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params,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mapper);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list;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BankAccountInfo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findBankAccount</w:t>
      </w:r>
      <w:r w:rsidRPr="00A10768">
        <w:rPr>
          <w:rFonts w:eastAsia="Times New Roman"/>
          <w:color w:val="000000" w:themeColor="text1"/>
          <w:shd w:val="clear" w:color="auto" w:fill="F0F0F0"/>
        </w:rPr>
        <w:t>(Long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id)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//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Select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ba.Id,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ba.Full_Name,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ba.Balance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From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//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Where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ba.Id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?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String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sql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BankAccountMapper.BASE_SQL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"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where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ba.Id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?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";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Object[]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params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Object</w:t>
      </w:r>
      <w:r w:rsidRPr="00A10768">
        <w:rPr>
          <w:rFonts w:eastAsia="Times New Roman"/>
          <w:color w:val="000000" w:themeColor="text1"/>
          <w:shd w:val="clear" w:color="auto" w:fill="F0F0F0"/>
        </w:rPr>
        <w:t>[]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};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BankAccountMapper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mapper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BankAccountMapper</w:t>
      </w:r>
      <w:r w:rsidRPr="00A10768">
        <w:rPr>
          <w:rFonts w:eastAsia="Times New Roman"/>
          <w:color w:val="000000" w:themeColor="text1"/>
          <w:shd w:val="clear" w:color="auto" w:fill="F0F0F0"/>
        </w:rPr>
        <w:t>();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try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BankAccountInfo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bankAccount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this.getJdbcTemplate().queryForObject(sql,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params,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mapper);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bankAccount;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}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catch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(EmptyResultDataAccessException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e)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null;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  <w:t>//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MANDATORY: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Transaction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must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created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before.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  <w:t>@Transactional(propagation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Propagation.MANDATORY)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addAmount</w:t>
      </w:r>
      <w:r w:rsidRPr="00A10768">
        <w:rPr>
          <w:rFonts w:eastAsia="Times New Roman"/>
          <w:color w:val="000000" w:themeColor="text1"/>
          <w:shd w:val="clear" w:color="auto" w:fill="F0F0F0"/>
        </w:rPr>
        <w:t>(Long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amount)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throws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BankTransactionException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BankAccountInfo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accountInfo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this.findBankAccount(id);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(accountInfo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null)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throw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BankTransactionException</w:t>
      </w:r>
      <w:r w:rsidRPr="00A10768">
        <w:rPr>
          <w:rFonts w:eastAsia="Times New Roman"/>
          <w:color w:val="000000" w:themeColor="text1"/>
          <w:shd w:val="clear" w:color="auto" w:fill="F0F0F0"/>
        </w:rPr>
        <w:t>("Account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not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found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"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id);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double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newBalance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accountInfo.getBalance()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amount;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(accountInfo.getBalance()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amount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0)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throw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BankTransactionException</w:t>
      </w:r>
      <w:r w:rsidRPr="00A10768">
        <w:rPr>
          <w:rFonts w:eastAsia="Times New Roman"/>
          <w:color w:val="000000" w:themeColor="text1"/>
          <w:shd w:val="clear" w:color="auto" w:fill="F0F0F0"/>
        </w:rPr>
        <w:t>(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"The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money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the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account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'"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"'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not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enough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("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accountInfo.getBalance()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")");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accountInfo.setBalance(newBalance);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//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Update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DB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String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sqlUpdate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"Update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Bank_Account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set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Balance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?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where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?";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this.getJdbcTemplate().update(sqlUpdate,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accountInfo.getBalance(),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accountInfo.getId());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  <w:t>//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Do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not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catch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BankTransactionException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in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this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method.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lastRenderedPageBreak/>
        <w:tab/>
        <w:t>@Transactional(propagation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Propagation.REQUIRES_NEW,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rollbackFor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BankTransactionException.class)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sendMoney</w:t>
      </w:r>
      <w:r w:rsidRPr="00A10768">
        <w:rPr>
          <w:rFonts w:eastAsia="Times New Roman"/>
          <w:color w:val="000000" w:themeColor="text1"/>
          <w:shd w:val="clear" w:color="auto" w:fill="F0F0F0"/>
        </w:rPr>
        <w:t>(Long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fromAccountId,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toAccountId,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amount)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throws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BankTransactionException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addAmount(toAccountId,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amount);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</w:r>
      <w:r w:rsidRPr="00A10768">
        <w:rPr>
          <w:rFonts w:eastAsia="Times New Roman"/>
          <w:color w:val="000000" w:themeColor="text1"/>
          <w:shd w:val="clear" w:color="auto" w:fill="F0F0F0"/>
        </w:rPr>
        <w:tab/>
        <w:t>addAmount(fromAccountId,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-amount);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E10023" w:rsidP="00E10023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BankTransactionException.java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org.o7planning.sbjdbc.exception;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BankTransactionException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extends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Exception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final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serialVersionUID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-3128681006635769411L;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BankTransactionException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(String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message)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super(message);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E10023" w:rsidP="00E10023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SendMoneyForm.java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org.o7planning.sbjdbc.form;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SendMoneyForm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fromAccountId;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toAccountId;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amount;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SendMoneyForm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SendMoneyForm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fromAccountId,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toAccountId,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amount)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this.fromAccountId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fromAccountId;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this.toAccountId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toAccountId;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this.amount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amount;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getFromAccountId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fromAccountId;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setFromAccountId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fromAccountId)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this.fromAccountId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fromAccountId;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getToAccountId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toAccountId;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setToAccountId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(Long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toAccountId)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this.toAccountId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toAccountId;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getAmount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amount;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setAmount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amount)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this.amount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amount;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0F3855" w:rsidRPr="00A10768" w:rsidRDefault="000F3855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</w:p>
    <w:p w:rsidR="00E10023" w:rsidRPr="00A10768" w:rsidRDefault="00E10023" w:rsidP="000F3855">
      <w:pPr>
        <w:spacing w:after="0" w:line="240" w:lineRule="auto"/>
        <w:ind w:firstLine="567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цьому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прикладі</w:t>
      </w:r>
      <w:r w:rsidR="000F3855" w:rsidRPr="00A10768">
        <w:rPr>
          <w:rFonts w:eastAsia="Times New Roman"/>
          <w:color w:val="000000" w:themeColor="text1"/>
        </w:rPr>
        <w:t xml:space="preserve"> симулюється </w:t>
      </w:r>
      <w:r w:rsidRPr="00A10768">
        <w:rPr>
          <w:rFonts w:eastAsia="Times New Roman"/>
          <w:color w:val="000000" w:themeColor="text1"/>
        </w:rPr>
        <w:t>транзакцію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банку.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Аккаунт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відправляє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аккаунт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суму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700$.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Таким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чином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будуть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створені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2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дії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базі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даних:</w:t>
      </w:r>
    </w:p>
    <w:p w:rsidR="00E10023" w:rsidRPr="00A10768" w:rsidRDefault="000F3855" w:rsidP="00316454">
      <w:pPr>
        <w:numPr>
          <w:ilvl w:val="0"/>
          <w:numId w:val="6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 xml:space="preserve">Додавання </w:t>
      </w:r>
      <w:r w:rsidR="00E10023" w:rsidRPr="00A10768">
        <w:rPr>
          <w:rFonts w:eastAsia="Times New Roman"/>
          <w:color w:val="000000" w:themeColor="text1"/>
        </w:rPr>
        <w:t>700$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на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рахунок</w:t>
      </w:r>
      <w:r w:rsidRPr="00A10768">
        <w:rPr>
          <w:rFonts w:eastAsia="Times New Roman"/>
          <w:color w:val="000000" w:themeColor="text1"/>
        </w:rPr>
        <w:t xml:space="preserve"> </w:t>
      </w:r>
      <w:r w:rsidR="00E10023" w:rsidRPr="00A10768">
        <w:rPr>
          <w:rFonts w:eastAsia="Times New Roman"/>
          <w:color w:val="000000" w:themeColor="text1"/>
        </w:rPr>
        <w:t>B.</w:t>
      </w:r>
    </w:p>
    <w:p w:rsidR="00E10023" w:rsidRPr="00A10768" w:rsidRDefault="00E10023" w:rsidP="00316454">
      <w:pPr>
        <w:numPr>
          <w:ilvl w:val="0"/>
          <w:numId w:val="6"/>
        </w:numPr>
        <w:spacing w:after="0" w:line="240" w:lineRule="auto"/>
        <w:ind w:left="0" w:firstLine="284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Вичитання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700$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рахунку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А.</w:t>
      </w:r>
    </w:p>
    <w:p w:rsidR="00E10023" w:rsidRPr="00A10768" w:rsidRDefault="00E10023" w:rsidP="000F3855">
      <w:pPr>
        <w:spacing w:after="0" w:line="240" w:lineRule="auto"/>
        <w:ind w:firstLine="709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Якщо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перша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дія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успішна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(Додається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700$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рахунок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B),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то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друга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дія</w:t>
      </w:r>
      <w:r w:rsidR="000F3855" w:rsidRPr="00A10768">
        <w:rPr>
          <w:rFonts w:eastAsia="Times New Roman"/>
          <w:color w:val="000000" w:themeColor="text1"/>
        </w:rPr>
        <w:t xml:space="preserve"> неуспішна </w:t>
      </w:r>
      <w:r w:rsidRPr="00A10768">
        <w:rPr>
          <w:rFonts w:eastAsia="Times New Roman"/>
          <w:color w:val="000000" w:themeColor="text1"/>
        </w:rPr>
        <w:t>з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певної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причини.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цьому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випадку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банк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буде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побуті.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Тому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необхідно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контролювати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транзакції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(Transaction),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щоб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гарантувати,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якщо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буде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неуспішна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дія,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дані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будуть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повернуті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початкову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стадію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(Перед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транзакцією).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Транзакція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вважається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успішною,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якщо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всі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дії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успішні.</w:t>
      </w:r>
    </w:p>
    <w:p w:rsidR="00E10023" w:rsidRPr="00A10768" w:rsidRDefault="00E10023" w:rsidP="000F3855">
      <w:pPr>
        <w:spacing w:after="0" w:line="240" w:lineRule="auto"/>
        <w:ind w:firstLine="851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Використовуйте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@Transactional(rollbackFor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=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BankTransactionException.class)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для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анотації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(аннотації)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метод,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щоб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сказати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"Spring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Transaction"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застосувати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AOP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для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цього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методу.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@Transactional(propagation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Propagation.REQUIRES_NEW,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rollbackFor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BankTransactionException.class)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sendMoney</w:t>
      </w:r>
      <w:r w:rsidRPr="00A10768">
        <w:rPr>
          <w:rFonts w:eastAsia="Times New Roman"/>
          <w:color w:val="000000" w:themeColor="text1"/>
          <w:shd w:val="clear" w:color="auto" w:fill="F0F0F0"/>
        </w:rPr>
        <w:t>(Long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fromAccountId,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Long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toAccountId,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double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amount)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throws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BankTransactionException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addAmount(toAccountId,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amount);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addAmount(fromAccountId,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-amount);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E10023" w:rsidP="00A10768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Transaction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застосовує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Spring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AOP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для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вашого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методу,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він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схожий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дію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зміни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коду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методу,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додаючи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код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виключення,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і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викликає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транзакцію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відкоту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коли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це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відбувається,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потім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перебирає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(повторно)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виключає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допомогою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методу.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Все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схоже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на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зображення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нижче:</w:t>
      </w:r>
    </w:p>
    <w:p w:rsidR="00E10023" w:rsidRPr="00A10768" w:rsidRDefault="00E10023" w:rsidP="00A10768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A10768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225A56B2" wp14:editId="7EBCC121">
            <wp:extent cx="6040755" cy="6019800"/>
            <wp:effectExtent l="0" t="0" r="0" b="0"/>
            <wp:docPr id="86" name="Рисунок 86" descr="https://s1.o7planning.com/ru/11663/images/14307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o7planning.com/ru/11663/images/1430709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6" w:name="a14070559"/>
      <w:bookmarkEnd w:id="6"/>
      <w:r w:rsidRPr="00A10768">
        <w:rPr>
          <w:rFonts w:eastAsia="Times New Roman"/>
          <w:color w:val="000000" w:themeColor="text1"/>
        </w:rPr>
        <w:t>7-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Контролер</w:t>
      </w:r>
    </w:p>
    <w:p w:rsidR="00E10023" w:rsidRPr="00A10768" w:rsidRDefault="00E10023" w:rsidP="00E10023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MainController.java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org.o7planning.sbjdbc.controller;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java.util.List;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org.o7planning.sbjdbc.dao.BankAccountDAO;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org.o7planning.sbjdbc.exception.BankTransactionException;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org.o7planning.sbjdbc.form.SendMoneyForm;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org.o7planning.sbjdbc.model.BankAccountInfo;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org.springframework.beans.factory.annotation.Autowired;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org.springframework.stereotype.Controller;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org.springframework.ui.Model;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lastRenderedPageBreak/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org.springframework.web.bind.annotation.RequestMapping;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org.springframework.web.bind.annotation.RequestMethod;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@Controller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MainController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@Autowired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BankAccountDAO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bankAccountDAO;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@RequestMapping(value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"/",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method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RequestMethod.GET)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String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showBankAccounts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(Model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model)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List&lt;BankAccountInfo&gt;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list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bankAccountDAO.getBankAccounts();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model.addAttribute("accountInfos",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list);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"accountsPage";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@RequestMapping(value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"/sendMoney",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method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RequestMethod.GET)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String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viewSendMoneyPage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(Model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model)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SendMoneyForm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form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SendMoneyForm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(1L,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2L,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700d);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model.addAttribute("sendMoneyForm",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form);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"sendMoneyPage";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@RequestMapping(value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"/sendMoney",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method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=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RequestMethod.POST)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String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processSendMoney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(Model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model,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SendMoneyForm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sendMoneyForm)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System.out.println("Send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Money::"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sendMoneyForm.getAmount());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try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bankAccountDAO.sendMoney(sendMoneyForm.getFromAccountId(),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//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sendMoneyForm.getToAccountId(),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//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sendMoneyForm.getAmount());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catch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(BankTransactionException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e)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model.addAttribute("errorMessage",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"Error: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+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e.getMessage());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"/sendMoneyPage";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"redirect:/";</w:t>
      </w:r>
    </w:p>
    <w:p w:rsidR="00E10023" w:rsidRPr="00A10768" w:rsidRDefault="000F3855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E10023" w:rsidP="00E10023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  <w:lang w:val="en-US"/>
        </w:rPr>
      </w:pPr>
      <w:bookmarkStart w:id="7" w:name="a14070616"/>
      <w:bookmarkEnd w:id="7"/>
      <w:r w:rsidRPr="00A10768">
        <w:rPr>
          <w:rFonts w:eastAsia="Times New Roman"/>
          <w:color w:val="000000" w:themeColor="text1"/>
        </w:rPr>
        <w:t>8-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Шаблон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A10768">
        <w:rPr>
          <w:rFonts w:eastAsia="Times New Roman"/>
          <w:color w:val="000000" w:themeColor="text1"/>
          <w:lang w:val="en-US"/>
        </w:rPr>
        <w:t>Thymeleaf</w:t>
      </w:r>
    </w:p>
    <w:p w:rsidR="00E10023" w:rsidRPr="00A10768" w:rsidRDefault="00E10023" w:rsidP="00A10768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A10768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2A4A005B" wp14:editId="73FC7627">
            <wp:extent cx="4288155" cy="2764155"/>
            <wp:effectExtent l="0" t="0" r="0" b="0"/>
            <wp:docPr id="85" name="Рисунок 85" descr="https://s1.o7planning.com/ru/11663/images/14307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.o7planning.com/ru/11663/images/143071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23" w:rsidRPr="00A10768" w:rsidRDefault="00E10023" w:rsidP="00E10023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_menu.html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xmlns:th="http://www.thymeleaf.org"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style="border: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1px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solid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#ccc;padding:5px;margin-bottom:20px;"&gt;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th:href="@{/}"&gt;Accounts&lt;/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|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&amp;nbsp;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th:href="@{/sendMoney}"&gt;Send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Money&lt;/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accountsPage.html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&lt;!DOCTYPE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xmlns:th="http://www.thymeleaf.org"&gt;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A10768">
        <w:rPr>
          <w:rFonts w:eastAsia="Times New Roman"/>
          <w:color w:val="000000" w:themeColor="text1"/>
          <w:shd w:val="clear" w:color="auto" w:fill="F0F0F0"/>
        </w:rPr>
        <w:t>&gt;Bank&lt;/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style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Pr="00A10768">
        <w:rPr>
          <w:rFonts w:eastAsia="Times New Roman"/>
          <w:color w:val="000000" w:themeColor="text1"/>
          <w:shd w:val="clear" w:color="auto" w:fill="F0F0F0"/>
        </w:rPr>
        <w:t>,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{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padding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: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5px;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}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style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&lt;!--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Include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_menu.html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--&gt;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th:include="/_menu"&gt;&lt;/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&gt;Accounts&lt;/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border="1"&gt;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&gt;ID&lt;/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&gt;Full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Name&lt;/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&gt;Balance&lt;/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th:each="accountInfo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: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${accountInfos}"&gt;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th:utext="${accountInfo.id}"&gt;..&lt;/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th:utext="${accountInfo.fullName}"&gt;..&lt;/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th:utext="${accountInfo.balance}"&gt;..&lt;/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E10023" w:rsidRPr="00A10768" w:rsidRDefault="00E10023" w:rsidP="00E10023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sendMoneyPage.html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&lt;!DOCTYPE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="000F3855"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Pr="00A10768">
        <w:rPr>
          <w:rFonts w:eastAsia="Times New Roman"/>
          <w:color w:val="000000" w:themeColor="text1"/>
          <w:shd w:val="clear" w:color="auto" w:fill="F0F0F0"/>
        </w:rPr>
        <w:t>xmlns:th="http://www.thymeleaf.org"&gt;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&gt;Bank&lt;/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&lt;!--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Include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_menu.html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--&gt;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th:include="/_menu"&gt;&lt;/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th:block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&gt;Send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Money&lt;/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ul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&gt;1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Tom&lt;/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&gt;2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Jerry&lt;/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&gt;3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-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Donald&lt;/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li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ul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th:if="${errorMessage!=null}"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style="color:red;font-style:italic"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th:utext="${errorMessage}"&gt;..&lt;/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form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th:action="@{/sendMoney}"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th:object="${sendMoneyForm}"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method="POST"&gt;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&gt;From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Account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type="text"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th:field="*{fromAccountId}"/&gt;&lt;/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&gt;To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Bank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Account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Id&lt;/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type="text"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th:field="*{toAccountId}"/&gt;&lt;/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&gt;Amount&lt;/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type="text"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th:field="*{amount}"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/&gt;&lt;/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&gt;&amp;nbsp;&lt;/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&gt;&lt;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type="submit"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value="Send"/&gt;&lt;/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form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  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="00E10023" w:rsidRPr="00A10768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r w:rsidR="00E10023"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E10023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>&lt;/</w:t>
      </w:r>
      <w:r w:rsidRPr="00A10768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A10768">
        <w:rPr>
          <w:rFonts w:eastAsia="Times New Roman"/>
          <w:color w:val="000000" w:themeColor="text1"/>
          <w:shd w:val="clear" w:color="auto" w:fill="F0F0F0"/>
        </w:rPr>
        <w:t>&gt;</w:t>
      </w:r>
    </w:p>
    <w:p w:rsidR="00E10023" w:rsidRPr="00A10768" w:rsidRDefault="000F3855" w:rsidP="00E10023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A10768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A10768" w:rsidRDefault="00A10768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bookmarkStart w:id="8" w:name="a14070688"/>
      <w:bookmarkEnd w:id="8"/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9-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Запуск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додатків</w:t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A10768">
        <w:rPr>
          <w:rFonts w:eastAsia="Times New Roman"/>
          <w:color w:val="000000" w:themeColor="text1"/>
        </w:rPr>
        <w:t>У</w:t>
      </w:r>
      <w:r w:rsidR="000F3855" w:rsidRPr="00A10768">
        <w:rPr>
          <w:rFonts w:eastAsia="Times New Roman"/>
          <w:color w:val="000000" w:themeColor="text1"/>
        </w:rPr>
        <w:t xml:space="preserve">  </w:t>
      </w:r>
      <w:r w:rsidRPr="00A10768">
        <w:rPr>
          <w:rFonts w:eastAsia="Times New Roman"/>
          <w:color w:val="000000" w:themeColor="text1"/>
        </w:rPr>
        <w:t>Eclipse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запустіть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="00A10768">
        <w:rPr>
          <w:rFonts w:eastAsia="Times New Roman"/>
          <w:color w:val="000000" w:themeColor="text1"/>
        </w:rPr>
        <w:t>ваш</w:t>
      </w:r>
      <w:r w:rsidR="000F3855" w:rsidRPr="00A10768">
        <w:rPr>
          <w:rFonts w:eastAsia="Times New Roman"/>
          <w:color w:val="000000" w:themeColor="text1"/>
        </w:rPr>
        <w:t xml:space="preserve"> </w:t>
      </w:r>
      <w:r w:rsidRPr="00A10768">
        <w:rPr>
          <w:rFonts w:eastAsia="Times New Roman"/>
          <w:color w:val="000000" w:themeColor="text1"/>
        </w:rPr>
        <w:t>додаток.</w:t>
      </w:r>
    </w:p>
    <w:p w:rsidR="00E10023" w:rsidRPr="00A10768" w:rsidRDefault="00E10023" w:rsidP="00A10768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A10768">
        <w:rPr>
          <w:rFonts w:eastAsia="Times New Roman"/>
          <w:noProof/>
          <w:color w:val="000000" w:themeColor="text1"/>
        </w:rPr>
        <w:drawing>
          <wp:inline distT="0" distB="0" distL="0" distR="0" wp14:anchorId="374DA0DE" wp14:editId="3821314D">
            <wp:extent cx="5437909" cy="2277029"/>
            <wp:effectExtent l="0" t="0" r="0" b="9525"/>
            <wp:docPr id="84" name="Рисунок 84" descr="https://s1.o7planning.com/ru/11663/images/14307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.o7planning.com/ru/11663/images/1430707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176" cy="22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23" w:rsidRPr="00A10768" w:rsidRDefault="00E10023" w:rsidP="00A10768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A10768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6C6D29D7" wp14:editId="32EB1943">
            <wp:extent cx="4433570" cy="3830955"/>
            <wp:effectExtent l="0" t="0" r="5080" b="0"/>
            <wp:docPr id="83" name="Рисунок 83" descr="https://s1.o7planning.com/ru/11663/images/14307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.o7planning.com/ru/11663/images/1430705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023" w:rsidRPr="00A10768" w:rsidRDefault="00E10023" w:rsidP="00E10023">
      <w:pPr>
        <w:spacing w:after="0" w:line="240" w:lineRule="auto"/>
        <w:jc w:val="both"/>
        <w:rPr>
          <w:rFonts w:eastAsia="Times New Roman"/>
          <w:b/>
          <w:color w:val="000000" w:themeColor="text1"/>
        </w:rPr>
      </w:pPr>
    </w:p>
    <w:sectPr w:rsidR="00E10023" w:rsidRPr="00A10768" w:rsidSect="00C14FBA">
      <w:footerReference w:type="default" r:id="rId17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454" w:rsidRDefault="00316454" w:rsidP="00C14FBA">
      <w:pPr>
        <w:spacing w:after="0" w:line="240" w:lineRule="auto"/>
      </w:pPr>
      <w:r>
        <w:separator/>
      </w:r>
    </w:p>
  </w:endnote>
  <w:endnote w:type="continuationSeparator" w:id="0">
    <w:p w:rsidR="00316454" w:rsidRDefault="00316454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0F3855" w:rsidRDefault="000F385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0768" w:rsidRPr="00A10768">
          <w:rPr>
            <w:noProof/>
            <w:lang w:val="ru-RU"/>
          </w:rPr>
          <w:t>5</w:t>
        </w:r>
        <w:r>
          <w:fldChar w:fldCharType="end"/>
        </w:r>
      </w:p>
    </w:sdtContent>
  </w:sdt>
  <w:p w:rsidR="000F3855" w:rsidRDefault="000F385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454" w:rsidRDefault="00316454" w:rsidP="00C14FBA">
      <w:pPr>
        <w:spacing w:after="0" w:line="240" w:lineRule="auto"/>
      </w:pPr>
      <w:r>
        <w:separator/>
      </w:r>
    </w:p>
  </w:footnote>
  <w:footnote w:type="continuationSeparator" w:id="0">
    <w:p w:rsidR="00316454" w:rsidRDefault="00316454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5F2B"/>
    <w:multiLevelType w:val="multilevel"/>
    <w:tmpl w:val="7F4E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B0E90"/>
    <w:multiLevelType w:val="multilevel"/>
    <w:tmpl w:val="B80C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9789C"/>
    <w:multiLevelType w:val="multilevel"/>
    <w:tmpl w:val="B270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C6EED"/>
    <w:multiLevelType w:val="multilevel"/>
    <w:tmpl w:val="739A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50E3E"/>
    <w:multiLevelType w:val="multilevel"/>
    <w:tmpl w:val="08B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E4E63"/>
    <w:multiLevelType w:val="multilevel"/>
    <w:tmpl w:val="BE80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0F0EC7"/>
    <w:rsid w:val="000F3855"/>
    <w:rsid w:val="002018B5"/>
    <w:rsid w:val="00302A06"/>
    <w:rsid w:val="00316454"/>
    <w:rsid w:val="00382C9E"/>
    <w:rsid w:val="003B601F"/>
    <w:rsid w:val="003C1BF0"/>
    <w:rsid w:val="0051142A"/>
    <w:rsid w:val="00517BDD"/>
    <w:rsid w:val="005F2B0E"/>
    <w:rsid w:val="00824A62"/>
    <w:rsid w:val="00957339"/>
    <w:rsid w:val="00A010BA"/>
    <w:rsid w:val="00A10768"/>
    <w:rsid w:val="00A73060"/>
    <w:rsid w:val="00A772D5"/>
    <w:rsid w:val="00AB2798"/>
    <w:rsid w:val="00B66FE7"/>
    <w:rsid w:val="00C14FBA"/>
    <w:rsid w:val="00CB2775"/>
    <w:rsid w:val="00CB7610"/>
    <w:rsid w:val="00DE59BF"/>
    <w:rsid w:val="00DF312D"/>
    <w:rsid w:val="00E10023"/>
    <w:rsid w:val="00E14569"/>
    <w:rsid w:val="00F527DE"/>
    <w:rsid w:val="00F65315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8BF1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  <w:style w:type="character" w:styleId="ab">
    <w:name w:val="FollowedHyperlink"/>
    <w:basedOn w:val="a0"/>
    <w:uiPriority w:val="99"/>
    <w:semiHidden/>
    <w:unhideWhenUsed/>
    <w:rsid w:val="002018B5"/>
    <w:rPr>
      <w:color w:val="800080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82C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hljs-punctuation">
    <w:name w:val="hljs-punctuation"/>
    <w:basedOn w:val="a0"/>
    <w:rsid w:val="00382C9E"/>
  </w:style>
  <w:style w:type="character" w:customStyle="1" w:styleId="language-css">
    <w:name w:val="language-css"/>
    <w:basedOn w:val="a0"/>
    <w:rsid w:val="00AB2798"/>
  </w:style>
  <w:style w:type="character" w:customStyle="1" w:styleId="hljs-bullet">
    <w:name w:val="hljs-bullet"/>
    <w:basedOn w:val="a0"/>
    <w:rsid w:val="00517BDD"/>
  </w:style>
  <w:style w:type="character" w:styleId="ac">
    <w:name w:val="Emphasis"/>
    <w:basedOn w:val="a0"/>
    <w:uiPriority w:val="20"/>
    <w:qFormat/>
    <w:rsid w:val="00A010BA"/>
    <w:rPr>
      <w:i/>
      <w:iCs/>
    </w:rPr>
  </w:style>
  <w:style w:type="character" w:customStyle="1" w:styleId="hljs-symbol">
    <w:name w:val="hljs-symbol"/>
    <w:basedOn w:val="a0"/>
    <w:rsid w:val="00E1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8700241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20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3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332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6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08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713364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182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705574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74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3538596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80418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3518539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38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238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5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7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77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7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07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7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75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897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8714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594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369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238616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3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929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06982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31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52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8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163667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9268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861579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056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482174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75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2631547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3864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2442983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3889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57378196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841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4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8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8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01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2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1966099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849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1801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29904084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42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632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670454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7778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997303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7607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48669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3887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0552647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13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53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57270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12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893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30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88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4665726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1599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8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632676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3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330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465586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067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5322266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62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771604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49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6130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605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6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0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704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040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124958058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0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98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82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4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8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5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2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9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20874113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7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54292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7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623941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70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681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750811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56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81095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5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21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99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9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9021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08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173560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45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4605332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4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2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4465630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849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9772754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1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5746188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1171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53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92900443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88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907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007475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9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35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6085385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7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7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23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0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54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12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8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6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1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8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06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7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42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3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2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8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91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43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2318056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45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45161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5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9736551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29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97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817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64827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2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4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8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62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3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5166292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841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576908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567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37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64122528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7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33897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81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79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8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9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428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4869675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0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4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596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694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782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99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04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557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48103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815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920712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9201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9310146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8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88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50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0950340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625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0712670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8253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6594038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32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7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1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154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48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2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058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3833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1186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16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90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094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08568778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3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5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745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0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235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1988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93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517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6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74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14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712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21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2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6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97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2003841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242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3843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7818835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641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8375791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76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4341995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677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4000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9761751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8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40002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0512344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827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24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7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183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94612322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7507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984832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63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49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4448480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10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636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067397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6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3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8305783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69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664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2010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773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61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8946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462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13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4797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211400854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599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6059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62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190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87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17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72445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73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6907393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326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8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59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7660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223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4921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525899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00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3346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240209891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5624">
                      <w:marLeft w:val="75"/>
                      <w:marRight w:val="150"/>
                      <w:marTop w:val="75"/>
                      <w:marBottom w:val="75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68763126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53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50086086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141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909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81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37886766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6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5951572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222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013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180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13447424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9580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98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20274899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430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3908440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931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497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48485487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98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</w:divsChild>
    </w:div>
    <w:div w:id="1059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321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56191143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3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36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5901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13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008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27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3377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1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0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460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064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17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79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36439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9900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07177270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6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5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895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806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58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753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731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89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74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618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757755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4068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885787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184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0083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138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11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81455925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37307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754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44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91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743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4328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63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32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4763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206428438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58807964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</w:divsChild>
            </w:div>
          </w:divsChild>
        </w:div>
        <w:div w:id="3185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855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1879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4103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5418781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7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5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24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2771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71233888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27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72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0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6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1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9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8417193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10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729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85491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3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48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6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4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1012596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32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587885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534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5804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070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27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etacode.net/10301/spring-jdb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3110</Words>
  <Characters>17728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2</cp:revision>
  <dcterms:created xsi:type="dcterms:W3CDTF">2023-03-28T11:17:00Z</dcterms:created>
  <dcterms:modified xsi:type="dcterms:W3CDTF">2023-03-28T11:17:00Z</dcterms:modified>
</cp:coreProperties>
</file>